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459C8" w14:textId="77777777" w:rsidR="00C01005" w:rsidRPr="00D20AF2" w:rsidRDefault="00C01005" w:rsidP="00C01005">
      <w:pPr>
        <w:rPr>
          <w:rtl/>
        </w:rPr>
      </w:pPr>
      <w:bookmarkStart w:id="0" w:name="_GoBack"/>
      <w:bookmarkEnd w:id="0"/>
    </w:p>
    <w:p w14:paraId="5695301C" w14:textId="77777777" w:rsidR="00C01005" w:rsidRPr="00A723A0" w:rsidRDefault="00C01005" w:rsidP="00C01005">
      <w:pPr>
        <w:jc w:val="center"/>
        <w:rPr>
          <w:color w:val="FF0000"/>
          <w:rtl/>
        </w:rPr>
      </w:pPr>
    </w:p>
    <w:p w14:paraId="346395F0" w14:textId="77777777" w:rsidR="00C01005" w:rsidRPr="002043B0" w:rsidRDefault="00C01005" w:rsidP="00C01005">
      <w:pPr>
        <w:pStyle w:val="af0"/>
        <w:jc w:val="center"/>
        <w:rPr>
          <w:rFonts w:ascii="Arial" w:hAnsi="Arial"/>
          <w:bCs/>
          <w:color w:val="8EAADB" w:themeColor="accent5" w:themeTint="99"/>
          <w:sz w:val="24"/>
        </w:rPr>
      </w:pPr>
      <w:r w:rsidRPr="002043B0">
        <w:rPr>
          <w:rFonts w:ascii="Arial" w:hAnsi="Arial"/>
          <w:b/>
          <w:bCs/>
          <w:color w:val="8EAADB" w:themeColor="accent5" w:themeTint="99"/>
          <w:sz w:val="28"/>
          <w:szCs w:val="28"/>
          <w:rtl/>
        </w:rPr>
        <w:t>חטיבת נכסים ואכלוס</w:t>
      </w:r>
    </w:p>
    <w:p w14:paraId="6B7BE403" w14:textId="77777777" w:rsidR="00C01005" w:rsidRDefault="0072490F" w:rsidP="0072490F">
      <w:pPr>
        <w:tabs>
          <w:tab w:val="left" w:pos="1435"/>
        </w:tabs>
        <w:rPr>
          <w:b/>
          <w:bCs/>
          <w:sz w:val="48"/>
          <w:szCs w:val="56"/>
          <w:rtl/>
        </w:rPr>
      </w:pPr>
      <w:r>
        <w:rPr>
          <w:b/>
          <w:bCs/>
          <w:sz w:val="48"/>
          <w:szCs w:val="56"/>
          <w:rtl/>
        </w:rPr>
        <w:tab/>
      </w:r>
    </w:p>
    <w:p w14:paraId="0AE74067" w14:textId="77777777" w:rsidR="002043B0" w:rsidRDefault="002043B0" w:rsidP="0072490F">
      <w:pPr>
        <w:tabs>
          <w:tab w:val="left" w:pos="1435"/>
        </w:tabs>
        <w:rPr>
          <w:b/>
          <w:bCs/>
          <w:sz w:val="48"/>
          <w:szCs w:val="56"/>
          <w:rtl/>
        </w:rPr>
      </w:pPr>
    </w:p>
    <w:p w14:paraId="649E65E4" w14:textId="77777777" w:rsidR="002043B0" w:rsidRDefault="002043B0" w:rsidP="0072490F">
      <w:pPr>
        <w:tabs>
          <w:tab w:val="left" w:pos="1435"/>
        </w:tabs>
        <w:rPr>
          <w:b/>
          <w:bCs/>
          <w:sz w:val="48"/>
          <w:szCs w:val="56"/>
        </w:rPr>
      </w:pPr>
    </w:p>
    <w:p w14:paraId="2BB7B7B1" w14:textId="77777777" w:rsidR="002043B0" w:rsidRDefault="002043B0" w:rsidP="002043B0">
      <w:pPr>
        <w:jc w:val="center"/>
        <w:rPr>
          <w:b/>
          <w:bCs/>
          <w:sz w:val="48"/>
          <w:szCs w:val="56"/>
          <w:rtl/>
        </w:rPr>
      </w:pPr>
      <w:r>
        <w:rPr>
          <w:b/>
          <w:bCs/>
          <w:sz w:val="48"/>
          <w:szCs w:val="56"/>
          <w:rtl/>
        </w:rPr>
        <w:t xml:space="preserve">הקמת מערכת </w:t>
      </w:r>
      <w:r>
        <w:rPr>
          <w:rFonts w:hint="cs"/>
          <w:b/>
          <w:bCs/>
          <w:sz w:val="48"/>
          <w:szCs w:val="56"/>
          <w:rtl/>
        </w:rPr>
        <w:t>לניהול נכסים</w:t>
      </w:r>
      <w:r>
        <w:rPr>
          <w:b/>
          <w:bCs/>
          <w:sz w:val="48"/>
          <w:szCs w:val="56"/>
          <w:rtl/>
        </w:rPr>
        <w:t xml:space="preserve"> </w:t>
      </w:r>
    </w:p>
    <w:p w14:paraId="420ECF4D" w14:textId="77777777" w:rsidR="00C01005" w:rsidRPr="00A723A0" w:rsidRDefault="00C01005" w:rsidP="00C01005">
      <w:pPr>
        <w:rPr>
          <w:rtl/>
        </w:rPr>
      </w:pPr>
    </w:p>
    <w:p w14:paraId="4D339A2F" w14:textId="7ECC84A4" w:rsidR="00C01005" w:rsidRPr="00A723A0" w:rsidRDefault="004C698C" w:rsidP="004C698C">
      <w:pPr>
        <w:jc w:val="center"/>
        <w:rPr>
          <w:b/>
          <w:bCs/>
          <w:sz w:val="48"/>
          <w:szCs w:val="56"/>
        </w:rPr>
      </w:pPr>
      <w:r>
        <w:rPr>
          <w:b/>
          <w:bCs/>
          <w:sz w:val="48"/>
          <w:szCs w:val="56"/>
        </w:rPr>
        <w:t>02/2019</w:t>
      </w:r>
      <w:r w:rsidR="00C01005" w:rsidRPr="00A723A0">
        <w:rPr>
          <w:b/>
          <w:bCs/>
          <w:sz w:val="48"/>
          <w:szCs w:val="56"/>
          <w:rtl/>
        </w:rPr>
        <w:t xml:space="preserve">מכרז </w:t>
      </w:r>
      <w:r w:rsidR="002043B0">
        <w:rPr>
          <w:rFonts w:hint="cs"/>
          <w:b/>
          <w:bCs/>
          <w:sz w:val="48"/>
          <w:szCs w:val="56"/>
          <w:rtl/>
        </w:rPr>
        <w:t xml:space="preserve">פומבי </w:t>
      </w:r>
      <w:r w:rsidR="00C01005" w:rsidRPr="00A723A0">
        <w:rPr>
          <w:b/>
          <w:bCs/>
          <w:sz w:val="48"/>
          <w:szCs w:val="56"/>
          <w:rtl/>
        </w:rPr>
        <w:t xml:space="preserve">מס' </w:t>
      </w:r>
      <w:r w:rsidR="00C01005">
        <w:rPr>
          <w:b/>
          <w:bCs/>
          <w:sz w:val="48"/>
          <w:szCs w:val="56"/>
        </w:rPr>
        <w:t xml:space="preserve"> </w:t>
      </w:r>
    </w:p>
    <w:p w14:paraId="4FAED56A" w14:textId="77777777" w:rsidR="00C01005" w:rsidRPr="00A723A0" w:rsidRDefault="00C01005" w:rsidP="00C01005">
      <w:pPr>
        <w:rPr>
          <w:rtl/>
        </w:rPr>
      </w:pPr>
    </w:p>
    <w:p w14:paraId="013E2345" w14:textId="77777777" w:rsidR="00C01005" w:rsidRPr="00A723A0" w:rsidRDefault="00C01005" w:rsidP="00C01005">
      <w:pPr>
        <w:rPr>
          <w:rtl/>
        </w:rPr>
      </w:pPr>
    </w:p>
    <w:p w14:paraId="47DBC6C9" w14:textId="77777777" w:rsidR="00C01005" w:rsidRDefault="00C01005" w:rsidP="00C01005">
      <w:pPr>
        <w:spacing w:after="100" w:afterAutospacing="1"/>
        <w:ind w:left="5760" w:firstLine="720"/>
        <w:jc w:val="right"/>
        <w:rPr>
          <w:rFonts w:hAnsi="Arial"/>
          <w:b/>
          <w:bCs/>
          <w:sz w:val="40"/>
          <w:szCs w:val="40"/>
          <w:rtl/>
        </w:rPr>
      </w:pPr>
      <w:bookmarkStart w:id="1" w:name="_Toc535313970"/>
    </w:p>
    <w:p w14:paraId="5565FA1E" w14:textId="77777777" w:rsidR="002043B0" w:rsidRDefault="002043B0" w:rsidP="00C01005">
      <w:pPr>
        <w:spacing w:after="100" w:afterAutospacing="1"/>
        <w:ind w:left="5760" w:firstLine="720"/>
        <w:jc w:val="right"/>
        <w:rPr>
          <w:rFonts w:hAnsi="Arial"/>
          <w:b/>
          <w:bCs/>
          <w:sz w:val="40"/>
          <w:szCs w:val="40"/>
          <w:rtl/>
        </w:rPr>
      </w:pPr>
    </w:p>
    <w:p w14:paraId="443921D2" w14:textId="77777777" w:rsidR="002043B0" w:rsidRDefault="002043B0" w:rsidP="00C01005">
      <w:pPr>
        <w:spacing w:after="100" w:afterAutospacing="1"/>
        <w:ind w:left="5760" w:firstLine="720"/>
        <w:jc w:val="right"/>
        <w:rPr>
          <w:rFonts w:hAnsi="Arial"/>
          <w:b/>
          <w:bCs/>
          <w:sz w:val="40"/>
          <w:szCs w:val="40"/>
          <w:rtl/>
        </w:rPr>
      </w:pPr>
    </w:p>
    <w:p w14:paraId="5ED355B8" w14:textId="77777777" w:rsidR="002043B0" w:rsidRDefault="002043B0" w:rsidP="00C01005">
      <w:pPr>
        <w:spacing w:after="100" w:afterAutospacing="1"/>
        <w:ind w:left="5760" w:firstLine="720"/>
        <w:jc w:val="right"/>
        <w:rPr>
          <w:rFonts w:hAnsi="Arial"/>
          <w:b/>
          <w:bCs/>
          <w:sz w:val="40"/>
          <w:szCs w:val="40"/>
          <w:rtl/>
        </w:rPr>
      </w:pPr>
    </w:p>
    <w:p w14:paraId="6C8C6B47" w14:textId="77777777" w:rsidR="002043B0" w:rsidRDefault="002043B0" w:rsidP="00C01005">
      <w:pPr>
        <w:spacing w:after="100" w:afterAutospacing="1"/>
        <w:ind w:left="5760" w:firstLine="720"/>
        <w:jc w:val="right"/>
        <w:rPr>
          <w:rFonts w:hAnsi="Arial"/>
          <w:b/>
          <w:bCs/>
          <w:sz w:val="40"/>
          <w:szCs w:val="40"/>
          <w:rtl/>
        </w:rPr>
      </w:pPr>
    </w:p>
    <w:p w14:paraId="61FC7129" w14:textId="77777777" w:rsidR="002043B0" w:rsidRDefault="002043B0" w:rsidP="00C01005">
      <w:pPr>
        <w:spacing w:after="100" w:afterAutospacing="1"/>
        <w:jc w:val="right"/>
        <w:rPr>
          <w:rFonts w:hAnsi="Arial"/>
          <w:b/>
          <w:bCs/>
          <w:sz w:val="40"/>
          <w:szCs w:val="40"/>
          <w:rtl/>
        </w:rPr>
      </w:pPr>
    </w:p>
    <w:p w14:paraId="2C8E212A" w14:textId="35451815" w:rsidR="00C01005" w:rsidRDefault="004C698C" w:rsidP="008B5B6E">
      <w:pPr>
        <w:spacing w:after="100" w:afterAutospacing="1"/>
        <w:jc w:val="right"/>
        <w:rPr>
          <w:rFonts w:hAnsi="Arial"/>
          <w:b/>
          <w:bCs/>
          <w:sz w:val="40"/>
          <w:szCs w:val="40"/>
          <w:rtl/>
        </w:rPr>
      </w:pPr>
      <w:r>
        <w:rPr>
          <w:rFonts w:hAnsi="Arial" w:hint="cs"/>
          <w:b/>
          <w:bCs/>
          <w:sz w:val="40"/>
          <w:szCs w:val="40"/>
          <w:rtl/>
        </w:rPr>
        <w:t>אפריל</w:t>
      </w:r>
    </w:p>
    <w:p w14:paraId="639B17FB" w14:textId="77777777" w:rsidR="008606BC" w:rsidRDefault="008606BC" w:rsidP="00C01005">
      <w:pPr>
        <w:spacing w:after="100" w:afterAutospacing="1"/>
        <w:jc w:val="right"/>
        <w:rPr>
          <w:rFonts w:hAnsi="Arial"/>
          <w:b/>
          <w:bCs/>
          <w:sz w:val="40"/>
          <w:szCs w:val="40"/>
          <w:rtl/>
        </w:rPr>
      </w:pPr>
    </w:p>
    <w:p w14:paraId="4FF3DC36" w14:textId="77777777" w:rsidR="008606BC" w:rsidRDefault="008606BC" w:rsidP="008606BC">
      <w:pPr>
        <w:pStyle w:val="2fb"/>
        <w:ind w:left="-2"/>
        <w:rPr>
          <w:b/>
          <w:bCs/>
          <w:u w:val="single"/>
          <w:rtl/>
        </w:rPr>
      </w:pPr>
      <w:r w:rsidRPr="008606BC">
        <w:rPr>
          <w:rFonts w:hint="cs"/>
          <w:b/>
          <w:bCs/>
          <w:u w:val="single"/>
          <w:rtl/>
        </w:rPr>
        <w:t>תוכן עניינים</w:t>
      </w:r>
    </w:p>
    <w:p w14:paraId="5953F043" w14:textId="77777777" w:rsidR="008606BC" w:rsidRPr="008606BC" w:rsidRDefault="008606BC" w:rsidP="008606BC">
      <w:pPr>
        <w:pStyle w:val="2fb"/>
        <w:ind w:left="-2"/>
        <w:rPr>
          <w:b/>
          <w:bCs/>
          <w:u w:val="single"/>
          <w:rtl/>
        </w:rPr>
      </w:pPr>
    </w:p>
    <w:p w14:paraId="043522B8" w14:textId="77777777" w:rsidR="008606BC" w:rsidRPr="008606BC" w:rsidRDefault="008606BC"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r w:rsidRPr="008606BC">
        <w:rPr>
          <w:rFonts w:ascii="David" w:hAnsi="David"/>
          <w:rtl/>
        </w:rPr>
        <w:fldChar w:fldCharType="begin"/>
      </w:r>
      <w:r w:rsidRPr="008606BC">
        <w:rPr>
          <w:rFonts w:ascii="David" w:hAnsi="David"/>
          <w:rtl/>
        </w:rPr>
        <w:instrText xml:space="preserve"> </w:instrText>
      </w:r>
      <w:r w:rsidRPr="008606BC">
        <w:rPr>
          <w:rFonts w:ascii="David" w:hAnsi="David"/>
        </w:rPr>
        <w:instrText>TOC</w:instrText>
      </w:r>
      <w:r w:rsidRPr="008606BC">
        <w:rPr>
          <w:rFonts w:ascii="David" w:hAnsi="David"/>
          <w:rtl/>
        </w:rPr>
        <w:instrText xml:space="preserve"> \</w:instrText>
      </w:r>
      <w:r w:rsidRPr="008606BC">
        <w:rPr>
          <w:rFonts w:ascii="David" w:hAnsi="David"/>
        </w:rPr>
        <w:instrText>h \z \t</w:instrText>
      </w:r>
      <w:r w:rsidRPr="008606BC">
        <w:rPr>
          <w:rFonts w:ascii="David" w:hAnsi="David"/>
          <w:rtl/>
        </w:rPr>
        <w:instrText xml:space="preserve"> "כותרת 1,1,כותרת1,1,</w:instrText>
      </w:r>
      <w:r w:rsidRPr="008606BC">
        <w:rPr>
          <w:rFonts w:ascii="David" w:hAnsi="David"/>
        </w:rPr>
        <w:instrText>Hn2,1,Hn1,1,NewHeading1,1</w:instrText>
      </w:r>
      <w:r w:rsidRPr="008606BC">
        <w:rPr>
          <w:rFonts w:ascii="David" w:hAnsi="David"/>
          <w:rtl/>
        </w:rPr>
        <w:instrText xml:space="preserve">" </w:instrText>
      </w:r>
      <w:r w:rsidRPr="008606BC">
        <w:rPr>
          <w:rFonts w:ascii="David" w:hAnsi="David"/>
          <w:rtl/>
        </w:rPr>
        <w:fldChar w:fldCharType="separate"/>
      </w:r>
      <w:hyperlink w:anchor="_Toc518767120" w:history="1">
        <w:r w:rsidRPr="008606BC">
          <w:rPr>
            <w:rStyle w:val="Hyperlink"/>
            <w:rFonts w:ascii="David" w:hAnsi="David"/>
            <w:noProof/>
          </w:rPr>
          <w:t>0</w:t>
        </w:r>
        <w:r w:rsidRPr="008606BC">
          <w:rPr>
            <w:rFonts w:ascii="David" w:eastAsiaTheme="minorEastAsia" w:hAnsi="David"/>
            <w:b w:val="0"/>
            <w:bCs w:val="0"/>
            <w:caps w:val="0"/>
            <w:noProof/>
            <w:sz w:val="22"/>
            <w:szCs w:val="22"/>
            <w:rtl/>
            <w:lang w:eastAsia="en-US"/>
          </w:rPr>
          <w:tab/>
        </w:r>
        <w:r w:rsidRPr="008606BC">
          <w:rPr>
            <w:rStyle w:val="Hyperlink"/>
            <w:rFonts w:ascii="David" w:hAnsi="David"/>
            <w:noProof/>
            <w:rtl/>
          </w:rPr>
          <w:t>מנהלה (</w:t>
        </w:r>
        <w:r w:rsidRPr="008606BC">
          <w:rPr>
            <w:rStyle w:val="Hyperlink"/>
            <w:rFonts w:ascii="David" w:hAnsi="David"/>
            <w:noProof/>
          </w:rPr>
          <w:t>M</w:t>
        </w:r>
        <w:r w:rsidRPr="008606BC">
          <w:rPr>
            <w:rStyle w:val="Hyperlink"/>
            <w:rFonts w:ascii="David" w:hAnsi="David"/>
            <w:noProof/>
            <w:rtl/>
          </w:rPr>
          <w:t>)</w:t>
        </w:r>
        <w:r w:rsidRPr="008606BC">
          <w:rPr>
            <w:rFonts w:ascii="David" w:hAnsi="David"/>
            <w:noProof/>
            <w:webHidden/>
            <w:rtl/>
          </w:rPr>
          <w:tab/>
        </w:r>
        <w:r w:rsidRPr="008606BC">
          <w:rPr>
            <w:rFonts w:ascii="David" w:hAnsi="David"/>
            <w:noProof/>
            <w:webHidden/>
            <w:rtl/>
          </w:rPr>
          <w:fldChar w:fldCharType="begin"/>
        </w:r>
        <w:r w:rsidRPr="008606BC">
          <w:rPr>
            <w:rFonts w:ascii="David" w:hAnsi="David"/>
            <w:noProof/>
            <w:webHidden/>
            <w:rtl/>
          </w:rPr>
          <w:instrText xml:space="preserve"> </w:instrText>
        </w:r>
        <w:r w:rsidRPr="008606BC">
          <w:rPr>
            <w:rFonts w:ascii="David" w:hAnsi="David"/>
            <w:noProof/>
            <w:webHidden/>
          </w:rPr>
          <w:instrText>PAGEREF</w:instrText>
        </w:r>
        <w:r w:rsidRPr="008606BC">
          <w:rPr>
            <w:rFonts w:ascii="David" w:hAnsi="David"/>
            <w:noProof/>
            <w:webHidden/>
            <w:rtl/>
          </w:rPr>
          <w:instrText xml:space="preserve"> _</w:instrText>
        </w:r>
        <w:r w:rsidRPr="008606BC">
          <w:rPr>
            <w:rFonts w:ascii="David" w:hAnsi="David"/>
            <w:noProof/>
            <w:webHidden/>
          </w:rPr>
          <w:instrText>Toc518767120 \h</w:instrText>
        </w:r>
        <w:r w:rsidRPr="008606BC">
          <w:rPr>
            <w:rFonts w:ascii="David" w:hAnsi="David"/>
            <w:noProof/>
            <w:webHidden/>
            <w:rtl/>
          </w:rPr>
          <w:instrText xml:space="preserve"> </w:instrText>
        </w:r>
        <w:r w:rsidRPr="008606BC">
          <w:rPr>
            <w:rFonts w:ascii="David" w:hAnsi="David"/>
            <w:noProof/>
            <w:webHidden/>
            <w:rtl/>
          </w:rPr>
        </w:r>
        <w:r w:rsidRPr="008606BC">
          <w:rPr>
            <w:rFonts w:ascii="David" w:hAnsi="David"/>
            <w:noProof/>
            <w:webHidden/>
            <w:rtl/>
          </w:rPr>
          <w:fldChar w:fldCharType="separate"/>
        </w:r>
        <w:r w:rsidR="00E16623">
          <w:rPr>
            <w:rFonts w:ascii="David" w:hAnsi="David"/>
            <w:noProof/>
            <w:webHidden/>
            <w:rtl/>
          </w:rPr>
          <w:t>3</w:t>
        </w:r>
        <w:r w:rsidRPr="008606BC">
          <w:rPr>
            <w:rFonts w:ascii="David" w:hAnsi="David"/>
            <w:noProof/>
            <w:webHidden/>
            <w:rtl/>
          </w:rPr>
          <w:fldChar w:fldCharType="end"/>
        </w:r>
      </w:hyperlink>
    </w:p>
    <w:p w14:paraId="0581A14C" w14:textId="77777777" w:rsidR="008606BC" w:rsidRPr="008606BC" w:rsidRDefault="000648DF"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1" w:history="1">
        <w:r w:rsidR="008606BC" w:rsidRPr="008606BC">
          <w:rPr>
            <w:rStyle w:val="Hyperlink"/>
            <w:rFonts w:ascii="David" w:hAnsi="David"/>
            <w:noProof/>
          </w:rPr>
          <w:t>1</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יעדים (</w:t>
        </w:r>
        <w:r w:rsidR="008606BC" w:rsidRPr="008606BC">
          <w:rPr>
            <w:rStyle w:val="Hyperlink"/>
            <w:rFonts w:ascii="David" w:hAnsi="David"/>
            <w:noProof/>
          </w:rPr>
          <w:t>I</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Toc518767121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30</w:t>
        </w:r>
        <w:r w:rsidR="008606BC" w:rsidRPr="008606BC">
          <w:rPr>
            <w:rFonts w:ascii="David" w:hAnsi="David"/>
            <w:noProof/>
            <w:webHidden/>
            <w:rtl/>
          </w:rPr>
          <w:fldChar w:fldCharType="end"/>
        </w:r>
      </w:hyperlink>
    </w:p>
    <w:p w14:paraId="591599C7" w14:textId="77777777" w:rsidR="008606BC" w:rsidRPr="008606BC" w:rsidRDefault="000648DF"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2" w:history="1">
        <w:r w:rsidR="008606BC" w:rsidRPr="008606BC">
          <w:rPr>
            <w:rStyle w:val="Hyperlink"/>
            <w:rFonts w:ascii="David" w:hAnsi="David"/>
            <w:noProof/>
          </w:rPr>
          <w:t>2</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יישום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Toc518767122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36</w:t>
        </w:r>
        <w:r w:rsidR="008606BC" w:rsidRPr="008606BC">
          <w:rPr>
            <w:rFonts w:ascii="David" w:hAnsi="David"/>
            <w:noProof/>
            <w:webHidden/>
            <w:rtl/>
          </w:rPr>
          <w:fldChar w:fldCharType="end"/>
        </w:r>
      </w:hyperlink>
    </w:p>
    <w:p w14:paraId="2CB957D6" w14:textId="77777777" w:rsidR="008606BC" w:rsidRPr="008606BC" w:rsidRDefault="000648DF"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3" w:history="1">
        <w:r w:rsidR="008606BC" w:rsidRPr="008606BC">
          <w:rPr>
            <w:rStyle w:val="Hyperlink"/>
            <w:rFonts w:ascii="David" w:hAnsi="David"/>
            <w:noProof/>
            <w:rtl/>
          </w:rPr>
          <w:t>3</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טכנולוגיה ותשתית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Toc518767123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77</w:t>
        </w:r>
        <w:r w:rsidR="008606BC" w:rsidRPr="008606BC">
          <w:rPr>
            <w:rFonts w:ascii="David" w:hAnsi="David"/>
            <w:noProof/>
            <w:webHidden/>
            <w:rtl/>
          </w:rPr>
          <w:fldChar w:fldCharType="end"/>
        </w:r>
      </w:hyperlink>
    </w:p>
    <w:p w14:paraId="5D6B7FD6" w14:textId="77777777" w:rsidR="008606BC" w:rsidRPr="008606BC" w:rsidRDefault="000648DF"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4" w:history="1">
        <w:r w:rsidR="008606BC" w:rsidRPr="008606BC">
          <w:rPr>
            <w:rStyle w:val="Hyperlink"/>
            <w:rFonts w:ascii="David" w:hAnsi="David"/>
            <w:noProof/>
          </w:rPr>
          <w:t>4</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מימוש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Toc518767124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80</w:t>
        </w:r>
        <w:r w:rsidR="008606BC" w:rsidRPr="008606BC">
          <w:rPr>
            <w:rFonts w:ascii="David" w:hAnsi="David"/>
            <w:noProof/>
            <w:webHidden/>
            <w:rtl/>
          </w:rPr>
          <w:fldChar w:fldCharType="end"/>
        </w:r>
      </w:hyperlink>
    </w:p>
    <w:p w14:paraId="00141F72" w14:textId="77777777" w:rsidR="008606BC" w:rsidRPr="008606BC" w:rsidRDefault="000648DF"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5" w:history="1">
        <w:r w:rsidR="008606BC" w:rsidRPr="008606BC">
          <w:rPr>
            <w:rStyle w:val="Hyperlink"/>
            <w:rFonts w:ascii="David" w:hAnsi="David"/>
            <w:noProof/>
          </w:rPr>
          <w:t>5</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עלות (</w:t>
        </w:r>
        <w:r w:rsidR="008606BC" w:rsidRPr="008606BC">
          <w:rPr>
            <w:rStyle w:val="Hyperlink"/>
            <w:rFonts w:ascii="David" w:hAnsi="David"/>
            <w:noProof/>
          </w:rPr>
          <w:t>M</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Toc518767125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91</w:t>
        </w:r>
        <w:r w:rsidR="008606BC" w:rsidRPr="008606BC">
          <w:rPr>
            <w:rFonts w:ascii="David" w:hAnsi="David"/>
            <w:noProof/>
            <w:webHidden/>
            <w:rtl/>
          </w:rPr>
          <w:fldChar w:fldCharType="end"/>
        </w:r>
      </w:hyperlink>
    </w:p>
    <w:p w14:paraId="1F06FEB4" w14:textId="77777777" w:rsidR="008606BC" w:rsidRPr="008606BC" w:rsidRDefault="000648DF" w:rsidP="008606BC">
      <w:pPr>
        <w:pStyle w:val="TOC1"/>
        <w:tabs>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6" w:history="1">
        <w:r w:rsidR="008606BC" w:rsidRPr="008606BC">
          <w:rPr>
            <w:rStyle w:val="Hyperlink"/>
            <w:rFonts w:ascii="David" w:hAnsi="David"/>
            <w:noProof/>
            <w:rtl/>
          </w:rPr>
          <w:t>נספחים:</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Toc518767126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E16623">
          <w:rPr>
            <w:rFonts w:ascii="David" w:hAnsi="David"/>
            <w:noProof/>
            <w:webHidden/>
            <w:rtl/>
          </w:rPr>
          <w:t>96</w:t>
        </w:r>
        <w:r w:rsidR="008606BC" w:rsidRPr="008606BC">
          <w:rPr>
            <w:rFonts w:ascii="David" w:hAnsi="David"/>
            <w:noProof/>
            <w:webHidden/>
            <w:rtl/>
          </w:rPr>
          <w:fldChar w:fldCharType="end"/>
        </w:r>
      </w:hyperlink>
    </w:p>
    <w:p w14:paraId="6A661243" w14:textId="77777777" w:rsidR="008606BC" w:rsidRPr="003B5436" w:rsidRDefault="008606BC" w:rsidP="008606BC">
      <w:pPr>
        <w:pStyle w:val="2fb"/>
        <w:spacing w:line="300" w:lineRule="atLeast"/>
        <w:rPr>
          <w:rtl/>
        </w:rPr>
      </w:pPr>
      <w:r w:rsidRPr="008606BC">
        <w:rPr>
          <w:rFonts w:ascii="David" w:hAnsi="David"/>
          <w:rtl/>
        </w:rPr>
        <w:fldChar w:fldCharType="end"/>
      </w:r>
    </w:p>
    <w:p w14:paraId="68D777C4" w14:textId="77777777" w:rsidR="008606BC" w:rsidRDefault="008606BC">
      <w:pPr>
        <w:spacing w:after="160" w:line="259" w:lineRule="auto"/>
      </w:pPr>
      <w:r>
        <w:rPr>
          <w:rtl/>
        </w:rPr>
        <w:br w:type="page"/>
      </w:r>
    </w:p>
    <w:p w14:paraId="2D1A9BD5" w14:textId="77777777" w:rsidR="00C01005" w:rsidRPr="00A723A0" w:rsidRDefault="00C01005" w:rsidP="00C01005">
      <w:pPr>
        <w:rPr>
          <w:rtl/>
        </w:rPr>
      </w:pPr>
    </w:p>
    <w:p w14:paraId="70D8F6FE" w14:textId="77777777" w:rsidR="00C01005" w:rsidRPr="003E1BCE" w:rsidRDefault="00C01005" w:rsidP="003E1BCE">
      <w:pPr>
        <w:pStyle w:val="13"/>
        <w:pageBreakBefore w:val="0"/>
        <w:ind w:left="0"/>
      </w:pPr>
      <w:bookmarkStart w:id="2" w:name="_Toc78122912"/>
      <w:bookmarkStart w:id="3" w:name="_Toc78167843"/>
      <w:bookmarkStart w:id="4" w:name="_Toc164568529"/>
      <w:bookmarkStart w:id="5" w:name="_Toc324865932"/>
      <w:bookmarkStart w:id="6" w:name="_Toc330209449"/>
      <w:bookmarkStart w:id="7" w:name="_Toc363652732"/>
      <w:bookmarkStart w:id="8" w:name="_Toc518767120"/>
      <w:r w:rsidRPr="003E1BCE">
        <w:rPr>
          <w:rFonts w:hint="eastAsia"/>
          <w:rtl/>
        </w:rPr>
        <w:t>מנהלה</w:t>
      </w:r>
      <w:r w:rsidRPr="003E1BCE">
        <w:rPr>
          <w:rtl/>
        </w:rPr>
        <w:t xml:space="preserve"> (</w:t>
      </w:r>
      <w:r w:rsidRPr="003E1BCE">
        <w:t>M</w:t>
      </w:r>
      <w:r w:rsidRPr="003E1BCE">
        <w:rPr>
          <w:rtl/>
        </w:rPr>
        <w:t>)</w:t>
      </w:r>
      <w:bookmarkEnd w:id="2"/>
      <w:bookmarkEnd w:id="3"/>
      <w:bookmarkEnd w:id="4"/>
      <w:bookmarkEnd w:id="5"/>
      <w:bookmarkEnd w:id="6"/>
      <w:bookmarkEnd w:id="7"/>
      <w:bookmarkEnd w:id="8"/>
    </w:p>
    <w:p w14:paraId="4E886C74" w14:textId="77777777" w:rsidR="00C01005" w:rsidRPr="00E07669" w:rsidRDefault="00C01005" w:rsidP="00A73A1C">
      <w:pPr>
        <w:pStyle w:val="23"/>
        <w:rPr>
          <w:rtl/>
        </w:rPr>
      </w:pPr>
      <w:bookmarkStart w:id="9" w:name="_Toc139769603"/>
      <w:bookmarkStart w:id="10" w:name="_Toc139769738"/>
      <w:bookmarkStart w:id="11" w:name="_Toc139790002"/>
      <w:bookmarkStart w:id="12" w:name="_Toc139790137"/>
      <w:bookmarkStart w:id="13" w:name="_Toc141764349"/>
      <w:bookmarkStart w:id="14" w:name="_Toc141764479"/>
      <w:bookmarkStart w:id="15" w:name="_Toc141768287"/>
      <w:bookmarkStart w:id="16" w:name="_Toc141768418"/>
      <w:bookmarkStart w:id="17" w:name="_Toc141768551"/>
      <w:bookmarkStart w:id="18" w:name="_Toc141768617"/>
      <w:bookmarkStart w:id="19" w:name="_Toc141769063"/>
      <w:bookmarkStart w:id="20" w:name="_Toc141773827"/>
      <w:bookmarkStart w:id="21" w:name="_Toc141773960"/>
      <w:bookmarkStart w:id="22" w:name="_Toc142644276"/>
      <w:bookmarkStart w:id="23" w:name="_Toc142644406"/>
      <w:bookmarkStart w:id="24" w:name="_Toc142644536"/>
      <w:bookmarkStart w:id="25" w:name="_Toc142644666"/>
      <w:bookmarkStart w:id="26" w:name="_Toc142705620"/>
      <w:bookmarkStart w:id="27" w:name="_Toc142705750"/>
      <w:bookmarkStart w:id="28" w:name="_Toc158703817"/>
      <w:bookmarkStart w:id="29" w:name="_Toc162846999"/>
      <w:bookmarkStart w:id="30" w:name="_Toc164138282"/>
      <w:bookmarkStart w:id="31" w:name="_Toc164138456"/>
      <w:bookmarkStart w:id="32" w:name="_Toc164568530"/>
      <w:bookmarkStart w:id="33" w:name="_Toc164568531"/>
      <w:bookmarkStart w:id="34" w:name="_Toc324865933"/>
      <w:bookmarkStart w:id="35" w:name="_Toc330209450"/>
      <w:bookmarkStart w:id="36" w:name="_Toc36365273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E07669">
        <w:rPr>
          <w:rtl/>
        </w:rPr>
        <w:t>כללי</w:t>
      </w:r>
      <w:bookmarkEnd w:id="33"/>
      <w:bookmarkEnd w:id="34"/>
      <w:bookmarkEnd w:id="35"/>
      <w:bookmarkEnd w:id="36"/>
      <w:r w:rsidRPr="00E07669">
        <w:rPr>
          <w:rtl/>
        </w:rPr>
        <w:t xml:space="preserve">  </w:t>
      </w:r>
    </w:p>
    <w:p w14:paraId="62B5737B" w14:textId="77777777" w:rsidR="00DA7FEB" w:rsidRDefault="00DA7FEB" w:rsidP="00BD7E0E">
      <w:pPr>
        <w:pStyle w:val="2fb"/>
        <w:rPr>
          <w:rtl/>
        </w:rPr>
      </w:pPr>
      <w:r>
        <w:rPr>
          <w:rFonts w:hint="cs"/>
          <w:rtl/>
        </w:rPr>
        <w:t xml:space="preserve">החטיבה להתיישבות בהסתדרות הציונית העולמית </w:t>
      </w:r>
      <w:r w:rsidR="006250F9">
        <w:rPr>
          <w:rFonts w:hint="cs"/>
          <w:rtl/>
        </w:rPr>
        <w:t>(להלן: "המזמין"</w:t>
      </w:r>
      <w:r w:rsidR="00E06E07">
        <w:rPr>
          <w:rFonts w:hint="cs"/>
          <w:rtl/>
        </w:rPr>
        <w:t>),</w:t>
      </w:r>
      <w:r w:rsidR="006250F9">
        <w:rPr>
          <w:rFonts w:hint="cs"/>
          <w:rtl/>
        </w:rPr>
        <w:t xml:space="preserve"> </w:t>
      </w:r>
      <w:r w:rsidR="00111DC4">
        <w:rPr>
          <w:rFonts w:hint="cs"/>
          <w:rtl/>
        </w:rPr>
        <w:t xml:space="preserve"> </w:t>
      </w:r>
      <w:r>
        <w:rPr>
          <w:rFonts w:hint="cs"/>
          <w:rtl/>
        </w:rPr>
        <w:t>פונה בזאת בבקשה לקבלת הצעות</w:t>
      </w:r>
      <w:r w:rsidR="00111DC4">
        <w:rPr>
          <w:rFonts w:hint="cs"/>
          <w:rtl/>
        </w:rPr>
        <w:t xml:space="preserve"> להקמת מערכת חדשה לניהול נכסים (להלן: "המערכת"), </w:t>
      </w:r>
      <w:r w:rsidR="003815A8">
        <w:rPr>
          <w:rFonts w:hint="cs"/>
          <w:rtl/>
        </w:rPr>
        <w:t xml:space="preserve">כולל </w:t>
      </w:r>
      <w:r w:rsidR="002D60B3">
        <w:rPr>
          <w:rFonts w:hint="cs"/>
          <w:rtl/>
        </w:rPr>
        <w:t xml:space="preserve">אפיון, </w:t>
      </w:r>
      <w:r w:rsidR="003815A8">
        <w:rPr>
          <w:rFonts w:hint="cs"/>
          <w:rtl/>
        </w:rPr>
        <w:t>יישום</w:t>
      </w:r>
      <w:r w:rsidR="002D60B3">
        <w:rPr>
          <w:rFonts w:hint="cs"/>
          <w:rtl/>
        </w:rPr>
        <w:t>/</w:t>
      </w:r>
      <w:r w:rsidR="003815A8">
        <w:rPr>
          <w:rFonts w:hint="cs"/>
          <w:rtl/>
        </w:rPr>
        <w:t xml:space="preserve">פיתוח, </w:t>
      </w:r>
      <w:r w:rsidR="002D60B3">
        <w:rPr>
          <w:rFonts w:hint="cs"/>
          <w:rtl/>
        </w:rPr>
        <w:t xml:space="preserve">הסבות, בדיקות, </w:t>
      </w:r>
      <w:r w:rsidR="003815A8">
        <w:rPr>
          <w:rFonts w:hint="cs"/>
          <w:rtl/>
        </w:rPr>
        <w:t xml:space="preserve">התקנה, </w:t>
      </w:r>
      <w:r w:rsidR="002D60B3">
        <w:rPr>
          <w:rFonts w:hint="cs"/>
          <w:rtl/>
        </w:rPr>
        <w:t xml:space="preserve">תיעוד, </w:t>
      </w:r>
      <w:r w:rsidR="003815A8">
        <w:rPr>
          <w:rFonts w:hint="cs"/>
          <w:rtl/>
        </w:rPr>
        <w:t>הדרכה</w:t>
      </w:r>
      <w:r w:rsidR="002D60B3">
        <w:rPr>
          <w:rFonts w:hint="cs"/>
          <w:rtl/>
        </w:rPr>
        <w:t xml:space="preserve"> ו</w:t>
      </w:r>
      <w:r w:rsidR="003815A8">
        <w:rPr>
          <w:rFonts w:hint="cs"/>
          <w:rtl/>
        </w:rPr>
        <w:t>הטמעה ותחזוקה (להלן: "הפתרון")</w:t>
      </w:r>
      <w:r w:rsidR="002D60B3">
        <w:rPr>
          <w:rFonts w:hint="cs"/>
          <w:rtl/>
        </w:rPr>
        <w:t xml:space="preserve">, </w:t>
      </w:r>
      <w:r w:rsidR="00111DC4">
        <w:rPr>
          <w:rFonts w:hint="cs"/>
          <w:rtl/>
        </w:rPr>
        <w:t xml:space="preserve">אשר </w:t>
      </w:r>
      <w:r w:rsidR="003815A8">
        <w:rPr>
          <w:rFonts w:hint="cs"/>
          <w:rtl/>
        </w:rPr>
        <w:t>תתמוך בתהליכים ובפעילויות הארגון ותיתן</w:t>
      </w:r>
      <w:r w:rsidR="00111DC4">
        <w:rPr>
          <w:rFonts w:hint="cs"/>
          <w:rtl/>
        </w:rPr>
        <w:t xml:space="preserve"> מענה לצרכים התפעוליים והארגוניים.</w:t>
      </w:r>
      <w:r w:rsidR="00792FA2">
        <w:rPr>
          <w:rFonts w:hint="cs"/>
          <w:rtl/>
        </w:rPr>
        <w:t xml:space="preserve"> </w:t>
      </w:r>
    </w:p>
    <w:p w14:paraId="661C319D" w14:textId="77777777" w:rsidR="00671A28" w:rsidRDefault="00671A28" w:rsidP="00BD7E0E">
      <w:pPr>
        <w:pStyle w:val="2fb"/>
        <w:rPr>
          <w:rtl/>
        </w:rPr>
      </w:pPr>
      <w:r>
        <w:rPr>
          <w:rFonts w:hint="cs"/>
          <w:rtl/>
        </w:rPr>
        <w:t>הפתרון המוצע יתבסס על מוצר, הנותן מענה לניהול נכסים</w:t>
      </w:r>
      <w:r w:rsidR="00D62FD9">
        <w:rPr>
          <w:rFonts w:hint="cs"/>
          <w:rtl/>
        </w:rPr>
        <w:t>,</w:t>
      </w:r>
      <w:r>
        <w:rPr>
          <w:rFonts w:hint="cs"/>
          <w:rtl/>
        </w:rPr>
        <w:t xml:space="preserve"> תוך התאמתו לצרכים הייעודיים של החטיבה להתיישבות בהסתדרות הציונית העולמית.</w:t>
      </w:r>
    </w:p>
    <w:p w14:paraId="62A83E82" w14:textId="77777777" w:rsidR="00E07669" w:rsidRDefault="00E07669" w:rsidP="00BD7E0E">
      <w:pPr>
        <w:pStyle w:val="2fb"/>
        <w:rPr>
          <w:rtl/>
        </w:rPr>
      </w:pPr>
      <w:r w:rsidRPr="004B418C">
        <w:rPr>
          <w:rFonts w:hint="cs"/>
          <w:rtl/>
        </w:rPr>
        <w:t xml:space="preserve">על </w:t>
      </w:r>
      <w:r>
        <w:rPr>
          <w:rFonts w:hint="cs"/>
          <w:rtl/>
        </w:rPr>
        <w:t>המערכת</w:t>
      </w:r>
      <w:r w:rsidRPr="004B418C">
        <w:rPr>
          <w:rFonts w:hint="cs"/>
          <w:rtl/>
        </w:rPr>
        <w:t xml:space="preserve"> המבוקש</w:t>
      </w:r>
      <w:r>
        <w:rPr>
          <w:rFonts w:hint="cs"/>
          <w:rtl/>
        </w:rPr>
        <w:t>ת</w:t>
      </w:r>
      <w:r w:rsidRPr="004B418C">
        <w:rPr>
          <w:rFonts w:hint="cs"/>
          <w:rtl/>
        </w:rPr>
        <w:t xml:space="preserve"> לתת מענה לצורכי המזמין כמפורט בדרישות מכרז זה</w:t>
      </w:r>
      <w:r w:rsidRPr="003C2353">
        <w:rPr>
          <w:rFonts w:hint="cs"/>
          <w:rtl/>
        </w:rPr>
        <w:t>, באמצעות ספק שיש לו יכולות ל</w:t>
      </w:r>
      <w:r>
        <w:rPr>
          <w:rFonts w:hint="cs"/>
          <w:rtl/>
        </w:rPr>
        <w:t>יישום, פיתוח ו</w:t>
      </w:r>
      <w:r w:rsidRPr="003C2353">
        <w:rPr>
          <w:rFonts w:hint="cs"/>
          <w:rtl/>
        </w:rPr>
        <w:t xml:space="preserve">תמיכה </w:t>
      </w:r>
      <w:r w:rsidR="00671A28">
        <w:rPr>
          <w:rFonts w:hint="cs"/>
          <w:rtl/>
        </w:rPr>
        <w:t>במוצר</w:t>
      </w:r>
      <w:r>
        <w:rPr>
          <w:rFonts w:hint="cs"/>
          <w:rtl/>
        </w:rPr>
        <w:t xml:space="preserve"> המוצע</w:t>
      </w:r>
      <w:r w:rsidRPr="003C2353">
        <w:rPr>
          <w:rFonts w:hint="cs"/>
          <w:rtl/>
        </w:rPr>
        <w:t>.</w:t>
      </w:r>
      <w:r w:rsidRPr="004B418C">
        <w:rPr>
          <w:rFonts w:hint="cs"/>
          <w:rtl/>
        </w:rPr>
        <w:t xml:space="preserve"> </w:t>
      </w:r>
    </w:p>
    <w:p w14:paraId="6B72DF56" w14:textId="77777777" w:rsidR="00DA7FEB" w:rsidRDefault="00DA7FEB" w:rsidP="00BD7E0E">
      <w:pPr>
        <w:pStyle w:val="2fb"/>
        <w:rPr>
          <w:rtl/>
        </w:rPr>
      </w:pPr>
      <w:r>
        <w:rPr>
          <w:rFonts w:hint="cs"/>
          <w:rtl/>
        </w:rPr>
        <w:t>המערכת</w:t>
      </w:r>
      <w:r w:rsidR="00D62FD9">
        <w:rPr>
          <w:rFonts w:hint="cs"/>
          <w:rtl/>
        </w:rPr>
        <w:t xml:space="preserve"> החדשה</w:t>
      </w:r>
      <w:r>
        <w:rPr>
          <w:rFonts w:hint="cs"/>
          <w:rtl/>
        </w:rPr>
        <w:t xml:space="preserve"> תחליף מערכת</w:t>
      </w:r>
      <w:r w:rsidR="00D62FD9">
        <w:rPr>
          <w:rFonts w:hint="cs"/>
          <w:rtl/>
        </w:rPr>
        <w:t xml:space="preserve"> קיימת</w:t>
      </w:r>
      <w:r>
        <w:rPr>
          <w:rFonts w:hint="cs"/>
          <w:rtl/>
        </w:rPr>
        <w:t>, המשמשת את הארגון מאז שנת 2001.</w:t>
      </w:r>
      <w:r w:rsidR="00792FA2">
        <w:rPr>
          <w:rFonts w:hint="cs"/>
          <w:rtl/>
        </w:rPr>
        <w:t xml:space="preserve"> במסגרת הפתרון תידרש הסבת נתונים מהמערכת הקיימת.</w:t>
      </w:r>
    </w:p>
    <w:p w14:paraId="30EEC57A" w14:textId="77777777" w:rsidR="0013646C" w:rsidRDefault="0013646C" w:rsidP="002D60B3">
      <w:pPr>
        <w:ind w:left="565"/>
        <w:jc w:val="both"/>
        <w:rPr>
          <w:rtl/>
        </w:rPr>
      </w:pPr>
    </w:p>
    <w:p w14:paraId="531AAE10" w14:textId="77777777" w:rsidR="00C01005" w:rsidRPr="003A6590" w:rsidRDefault="00C01005" w:rsidP="00A73A1C">
      <w:pPr>
        <w:pStyle w:val="23"/>
        <w:rPr>
          <w:rtl/>
        </w:rPr>
      </w:pPr>
      <w:bookmarkStart w:id="37" w:name="_Toc61602062"/>
      <w:bookmarkStart w:id="38" w:name="_Toc78122914"/>
      <w:bookmarkStart w:id="39" w:name="_Toc78167845"/>
      <w:r w:rsidRPr="003A6590">
        <w:rPr>
          <w:rtl/>
        </w:rPr>
        <w:t>ריכוז התאריכים במכרז</w:t>
      </w:r>
    </w:p>
    <w:tbl>
      <w:tblPr>
        <w:bidiVisual/>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5319"/>
        <w:gridCol w:w="1776"/>
      </w:tblGrid>
      <w:tr w:rsidR="00071CFF" w:rsidRPr="008A75BB" w14:paraId="461CDD14" w14:textId="77777777" w:rsidTr="00071CFF">
        <w:trPr>
          <w:trHeight w:val="332"/>
          <w:tblHeader/>
          <w:jc w:val="center"/>
        </w:trPr>
        <w:tc>
          <w:tcPr>
            <w:tcW w:w="659" w:type="dxa"/>
            <w:shd w:val="clear" w:color="auto" w:fill="auto"/>
          </w:tcPr>
          <w:p w14:paraId="4194865C" w14:textId="77777777" w:rsidR="00071CFF" w:rsidRPr="008A75BB" w:rsidRDefault="00071CFF" w:rsidP="002D60B3">
            <w:pPr>
              <w:pStyle w:val="affffff2"/>
              <w:spacing w:before="0" w:after="120" w:line="240" w:lineRule="atLeast"/>
              <w:rPr>
                <w:rtl/>
              </w:rPr>
            </w:pPr>
            <w:r w:rsidRPr="008A75BB">
              <w:rPr>
                <w:rtl/>
              </w:rPr>
              <w:t>מס'</w:t>
            </w:r>
          </w:p>
        </w:tc>
        <w:tc>
          <w:tcPr>
            <w:tcW w:w="5319" w:type="dxa"/>
            <w:shd w:val="clear" w:color="auto" w:fill="auto"/>
          </w:tcPr>
          <w:p w14:paraId="79F35C7F" w14:textId="77777777" w:rsidR="00071CFF" w:rsidRPr="008A75BB" w:rsidRDefault="00071CFF" w:rsidP="002D60B3">
            <w:pPr>
              <w:pStyle w:val="affffff2"/>
              <w:spacing w:before="0" w:after="120" w:line="240" w:lineRule="atLeast"/>
              <w:rPr>
                <w:rtl/>
              </w:rPr>
            </w:pPr>
            <w:r w:rsidRPr="008A75BB">
              <w:rPr>
                <w:rFonts w:hint="cs"/>
                <w:rtl/>
              </w:rPr>
              <w:t>נושא</w:t>
            </w:r>
          </w:p>
        </w:tc>
        <w:tc>
          <w:tcPr>
            <w:tcW w:w="1776" w:type="dxa"/>
          </w:tcPr>
          <w:p w14:paraId="04EA897A" w14:textId="006F4906" w:rsidR="00071CFF" w:rsidRPr="008A75BB" w:rsidRDefault="00071CFF" w:rsidP="002D60B3">
            <w:pPr>
              <w:spacing w:line="240" w:lineRule="atLeast"/>
              <w:jc w:val="center"/>
              <w:rPr>
                <w:rtl/>
              </w:rPr>
            </w:pPr>
            <w:r w:rsidRPr="008A75BB">
              <w:rPr>
                <w:rFonts w:hint="cs"/>
                <w:rtl/>
              </w:rPr>
              <w:t>מועד</w:t>
            </w:r>
          </w:p>
        </w:tc>
      </w:tr>
      <w:tr w:rsidR="00071CFF" w:rsidRPr="008A75BB" w14:paraId="0093FEF6" w14:textId="77777777" w:rsidTr="00071CFF">
        <w:trPr>
          <w:trHeight w:val="482"/>
          <w:jc w:val="center"/>
        </w:trPr>
        <w:tc>
          <w:tcPr>
            <w:tcW w:w="659" w:type="dxa"/>
            <w:shd w:val="clear" w:color="auto" w:fill="auto"/>
          </w:tcPr>
          <w:p w14:paraId="5C5A2853" w14:textId="77777777" w:rsidR="00071CFF" w:rsidRPr="008A75BB" w:rsidRDefault="00071CFF" w:rsidP="0035457F">
            <w:pPr>
              <w:pStyle w:val="affffff2"/>
              <w:numPr>
                <w:ilvl w:val="0"/>
                <w:numId w:val="63"/>
              </w:numPr>
              <w:spacing w:before="0" w:after="120" w:line="240" w:lineRule="atLeast"/>
              <w:ind w:left="113" w:firstLine="0"/>
              <w:rPr>
                <w:rtl/>
              </w:rPr>
            </w:pPr>
          </w:p>
        </w:tc>
        <w:tc>
          <w:tcPr>
            <w:tcW w:w="5319" w:type="dxa"/>
            <w:shd w:val="clear" w:color="auto" w:fill="auto"/>
          </w:tcPr>
          <w:p w14:paraId="09C9CCC0" w14:textId="77777777" w:rsidR="00071CFF" w:rsidRPr="008A75BB" w:rsidRDefault="00071CFF" w:rsidP="002D60B3">
            <w:pPr>
              <w:pStyle w:val="affffff2"/>
              <w:spacing w:before="0" w:after="120" w:line="240" w:lineRule="atLeast"/>
              <w:rPr>
                <w:rFonts w:ascii="Arial" w:hAnsi="Arial"/>
                <w:rtl/>
              </w:rPr>
            </w:pPr>
            <w:r>
              <w:rPr>
                <w:rtl/>
              </w:rPr>
              <w:t xml:space="preserve">פרסום </w:t>
            </w:r>
            <w:r>
              <w:rPr>
                <w:rFonts w:hint="cs"/>
                <w:rtl/>
              </w:rPr>
              <w:t>מכרז פומבי</w:t>
            </w:r>
          </w:p>
        </w:tc>
        <w:tc>
          <w:tcPr>
            <w:tcW w:w="1776" w:type="dxa"/>
          </w:tcPr>
          <w:p w14:paraId="485DEAC4" w14:textId="787D5203" w:rsidR="00071CFF" w:rsidRDefault="00071CFF" w:rsidP="003A3928">
            <w:pPr>
              <w:spacing w:line="240" w:lineRule="atLeast"/>
              <w:jc w:val="center"/>
              <w:rPr>
                <w:rtl/>
              </w:rPr>
            </w:pPr>
            <w:r>
              <w:rPr>
                <w:rFonts w:hint="cs"/>
                <w:rtl/>
              </w:rPr>
              <w:t>04/04/2019</w:t>
            </w:r>
          </w:p>
        </w:tc>
      </w:tr>
      <w:tr w:rsidR="00071CFF" w:rsidRPr="008A75BB" w14:paraId="76282B73" w14:textId="77777777" w:rsidTr="00071CFF">
        <w:trPr>
          <w:trHeight w:val="440"/>
          <w:jc w:val="center"/>
        </w:trPr>
        <w:tc>
          <w:tcPr>
            <w:tcW w:w="659" w:type="dxa"/>
            <w:shd w:val="clear" w:color="auto" w:fill="auto"/>
          </w:tcPr>
          <w:p w14:paraId="48A8D75E" w14:textId="77777777" w:rsidR="00071CFF" w:rsidRPr="008A75BB" w:rsidRDefault="00071CFF" w:rsidP="0035457F">
            <w:pPr>
              <w:pStyle w:val="affffff2"/>
              <w:numPr>
                <w:ilvl w:val="0"/>
                <w:numId w:val="63"/>
              </w:numPr>
              <w:spacing w:before="0" w:after="120" w:line="240" w:lineRule="atLeast"/>
              <w:ind w:left="113" w:firstLine="0"/>
              <w:rPr>
                <w:rtl/>
              </w:rPr>
            </w:pPr>
          </w:p>
        </w:tc>
        <w:tc>
          <w:tcPr>
            <w:tcW w:w="5319" w:type="dxa"/>
            <w:shd w:val="clear" w:color="auto" w:fill="auto"/>
          </w:tcPr>
          <w:p w14:paraId="105B0D3D" w14:textId="77777777" w:rsidR="00071CFF" w:rsidRPr="008A75BB" w:rsidRDefault="00071CFF" w:rsidP="002D60B3">
            <w:pPr>
              <w:pStyle w:val="affffff2"/>
              <w:spacing w:before="0" w:after="120" w:line="240" w:lineRule="atLeast"/>
              <w:rPr>
                <w:rtl/>
              </w:rPr>
            </w:pPr>
            <w:r w:rsidRPr="008A75BB">
              <w:rPr>
                <w:rtl/>
              </w:rPr>
              <w:t xml:space="preserve">מועד אחרון להגשת שאלות </w:t>
            </w:r>
            <w:r>
              <w:rPr>
                <w:rFonts w:hint="cs"/>
                <w:rtl/>
              </w:rPr>
              <w:t>הבהרה</w:t>
            </w:r>
          </w:p>
        </w:tc>
        <w:tc>
          <w:tcPr>
            <w:tcW w:w="1776" w:type="dxa"/>
          </w:tcPr>
          <w:p w14:paraId="7A2374A2" w14:textId="6710BBCF" w:rsidR="00071CFF" w:rsidRDefault="00071CFF" w:rsidP="007123EB">
            <w:pPr>
              <w:spacing w:line="240" w:lineRule="atLeast"/>
              <w:jc w:val="center"/>
              <w:rPr>
                <w:rtl/>
              </w:rPr>
            </w:pPr>
            <w:r>
              <w:rPr>
                <w:rFonts w:hint="cs"/>
                <w:rtl/>
              </w:rPr>
              <w:t>18/04/2019</w:t>
            </w:r>
          </w:p>
        </w:tc>
      </w:tr>
      <w:tr w:rsidR="00071CFF" w:rsidRPr="008A75BB" w14:paraId="2EEB761C" w14:textId="77777777" w:rsidTr="00071CFF">
        <w:trPr>
          <w:trHeight w:val="622"/>
          <w:jc w:val="center"/>
        </w:trPr>
        <w:tc>
          <w:tcPr>
            <w:tcW w:w="659" w:type="dxa"/>
            <w:shd w:val="clear" w:color="auto" w:fill="auto"/>
          </w:tcPr>
          <w:p w14:paraId="7E17C9E4" w14:textId="77777777" w:rsidR="00071CFF" w:rsidRPr="008A75BB" w:rsidRDefault="00071CFF" w:rsidP="004C698C">
            <w:pPr>
              <w:pStyle w:val="affffff2"/>
              <w:numPr>
                <w:ilvl w:val="0"/>
                <w:numId w:val="63"/>
              </w:numPr>
              <w:spacing w:before="0" w:after="120" w:line="240" w:lineRule="atLeast"/>
              <w:ind w:left="113" w:firstLine="0"/>
              <w:rPr>
                <w:rtl/>
              </w:rPr>
            </w:pPr>
          </w:p>
        </w:tc>
        <w:tc>
          <w:tcPr>
            <w:tcW w:w="5319" w:type="dxa"/>
            <w:shd w:val="clear" w:color="auto" w:fill="auto"/>
          </w:tcPr>
          <w:p w14:paraId="71A93E6A" w14:textId="77777777" w:rsidR="00071CFF" w:rsidRPr="008A75BB" w:rsidRDefault="00071CFF" w:rsidP="004C698C">
            <w:pPr>
              <w:pStyle w:val="affffff2"/>
              <w:spacing w:before="0" w:after="120" w:line="240" w:lineRule="atLeast"/>
              <w:rPr>
                <w:rtl/>
              </w:rPr>
            </w:pPr>
            <w:r>
              <w:rPr>
                <w:rtl/>
              </w:rPr>
              <w:t xml:space="preserve">מועד </w:t>
            </w:r>
            <w:r>
              <w:rPr>
                <w:rFonts w:hint="cs"/>
                <w:rtl/>
              </w:rPr>
              <w:t>פרסום תשובות והבהרות</w:t>
            </w:r>
          </w:p>
        </w:tc>
        <w:tc>
          <w:tcPr>
            <w:tcW w:w="1776" w:type="dxa"/>
          </w:tcPr>
          <w:p w14:paraId="1C4224FE" w14:textId="7BE96ED9" w:rsidR="00071CFF" w:rsidRDefault="00071CFF" w:rsidP="004C698C">
            <w:pPr>
              <w:spacing w:line="240" w:lineRule="atLeast"/>
              <w:jc w:val="center"/>
            </w:pPr>
            <w:r>
              <w:rPr>
                <w:rFonts w:hint="cs"/>
                <w:rtl/>
              </w:rPr>
              <w:t>30/04/2019</w:t>
            </w:r>
          </w:p>
        </w:tc>
      </w:tr>
      <w:tr w:rsidR="00071CFF" w:rsidRPr="008A75BB" w14:paraId="2F1E70F6" w14:textId="77777777" w:rsidTr="00071CFF">
        <w:trPr>
          <w:trHeight w:val="865"/>
          <w:jc w:val="center"/>
        </w:trPr>
        <w:tc>
          <w:tcPr>
            <w:tcW w:w="659" w:type="dxa"/>
            <w:shd w:val="clear" w:color="auto" w:fill="auto"/>
          </w:tcPr>
          <w:p w14:paraId="1A1EDC74" w14:textId="77777777" w:rsidR="00071CFF" w:rsidRPr="008A75BB" w:rsidRDefault="00071CFF" w:rsidP="004C698C">
            <w:pPr>
              <w:pStyle w:val="affffff2"/>
              <w:numPr>
                <w:ilvl w:val="0"/>
                <w:numId w:val="63"/>
              </w:numPr>
              <w:spacing w:before="0" w:after="120" w:line="240" w:lineRule="atLeast"/>
              <w:ind w:left="113" w:firstLine="0"/>
              <w:rPr>
                <w:rtl/>
              </w:rPr>
            </w:pPr>
          </w:p>
        </w:tc>
        <w:tc>
          <w:tcPr>
            <w:tcW w:w="5319" w:type="dxa"/>
            <w:shd w:val="clear" w:color="auto" w:fill="auto"/>
          </w:tcPr>
          <w:p w14:paraId="2CFBFE2C" w14:textId="77777777" w:rsidR="00071CFF" w:rsidRPr="008A75BB" w:rsidRDefault="00071CFF" w:rsidP="004C698C">
            <w:pPr>
              <w:pStyle w:val="affffff2"/>
              <w:spacing w:before="0" w:after="120" w:line="240" w:lineRule="atLeast"/>
              <w:rPr>
                <w:rtl/>
              </w:rPr>
            </w:pPr>
            <w:r w:rsidRPr="008A75BB">
              <w:rPr>
                <w:rtl/>
              </w:rPr>
              <w:t>מועד אחרון להגשת ההצעות</w:t>
            </w:r>
            <w:r w:rsidRPr="008A75BB">
              <w:rPr>
                <w:rFonts w:hint="cs"/>
                <w:rtl/>
              </w:rPr>
              <w:t xml:space="preserve"> בתיבת המכרזים (עד השעה 12:00)</w:t>
            </w:r>
          </w:p>
        </w:tc>
        <w:tc>
          <w:tcPr>
            <w:tcW w:w="1776" w:type="dxa"/>
          </w:tcPr>
          <w:p w14:paraId="6A3EE22E" w14:textId="4FE62E04" w:rsidR="00071CFF" w:rsidRDefault="00071CFF" w:rsidP="004C698C">
            <w:pPr>
              <w:spacing w:line="240" w:lineRule="atLeast"/>
              <w:jc w:val="center"/>
              <w:rPr>
                <w:rtl/>
              </w:rPr>
            </w:pPr>
            <w:r>
              <w:rPr>
                <w:rFonts w:hint="cs"/>
                <w:rtl/>
              </w:rPr>
              <w:t>07/05/2019</w:t>
            </w:r>
          </w:p>
        </w:tc>
      </w:tr>
      <w:tr w:rsidR="00071CFF" w:rsidRPr="008A75BB" w14:paraId="731B0991" w14:textId="77777777" w:rsidTr="00071CFF">
        <w:trPr>
          <w:trHeight w:val="490"/>
          <w:jc w:val="center"/>
        </w:trPr>
        <w:tc>
          <w:tcPr>
            <w:tcW w:w="659" w:type="dxa"/>
            <w:shd w:val="clear" w:color="auto" w:fill="auto"/>
          </w:tcPr>
          <w:p w14:paraId="3DE04A5C" w14:textId="77777777" w:rsidR="00071CFF" w:rsidRPr="008A75BB" w:rsidRDefault="00071CFF" w:rsidP="004C698C">
            <w:pPr>
              <w:pStyle w:val="affffff2"/>
              <w:numPr>
                <w:ilvl w:val="0"/>
                <w:numId w:val="63"/>
              </w:numPr>
              <w:spacing w:before="0" w:after="120" w:line="240" w:lineRule="atLeast"/>
              <w:ind w:left="113" w:firstLine="0"/>
              <w:rPr>
                <w:rtl/>
              </w:rPr>
            </w:pPr>
          </w:p>
        </w:tc>
        <w:tc>
          <w:tcPr>
            <w:tcW w:w="5319" w:type="dxa"/>
            <w:shd w:val="clear" w:color="auto" w:fill="auto"/>
          </w:tcPr>
          <w:p w14:paraId="60917FB7" w14:textId="77777777" w:rsidR="00071CFF" w:rsidRPr="008A75BB" w:rsidRDefault="00071CFF" w:rsidP="004C698C">
            <w:pPr>
              <w:pStyle w:val="affffff2"/>
              <w:spacing w:before="0" w:after="120" w:line="240" w:lineRule="atLeast"/>
              <w:rPr>
                <w:rtl/>
              </w:rPr>
            </w:pPr>
            <w:r>
              <w:rPr>
                <w:rFonts w:hint="cs"/>
                <w:rtl/>
              </w:rPr>
              <w:t>הדגמות (</w:t>
            </w:r>
            <w:r>
              <w:rPr>
                <w:rFonts w:hint="cs"/>
              </w:rPr>
              <w:t>POC</w:t>
            </w:r>
            <w:r>
              <w:rPr>
                <w:rFonts w:hint="cs"/>
                <w:rtl/>
              </w:rPr>
              <w:t>)</w:t>
            </w:r>
          </w:p>
        </w:tc>
        <w:tc>
          <w:tcPr>
            <w:tcW w:w="1776" w:type="dxa"/>
          </w:tcPr>
          <w:p w14:paraId="5B054DFB" w14:textId="0A87F437" w:rsidR="00071CFF" w:rsidRDefault="00071CFF" w:rsidP="004C698C">
            <w:pPr>
              <w:spacing w:line="240" w:lineRule="atLeast"/>
              <w:jc w:val="center"/>
            </w:pPr>
            <w:r>
              <w:t>21/05/2019</w:t>
            </w:r>
          </w:p>
        </w:tc>
      </w:tr>
      <w:tr w:rsidR="00071CFF" w:rsidRPr="008A75BB" w14:paraId="3EAEA403" w14:textId="77777777" w:rsidTr="00071CFF">
        <w:trPr>
          <w:trHeight w:val="509"/>
          <w:jc w:val="center"/>
        </w:trPr>
        <w:tc>
          <w:tcPr>
            <w:tcW w:w="659" w:type="dxa"/>
            <w:shd w:val="clear" w:color="auto" w:fill="auto"/>
          </w:tcPr>
          <w:p w14:paraId="6F4AFEE7" w14:textId="77777777" w:rsidR="00071CFF" w:rsidRPr="008A75BB" w:rsidRDefault="00071CFF" w:rsidP="00071CFF">
            <w:pPr>
              <w:pStyle w:val="affffff2"/>
              <w:numPr>
                <w:ilvl w:val="0"/>
                <w:numId w:val="63"/>
              </w:numPr>
              <w:spacing w:before="0" w:after="120" w:line="240" w:lineRule="atLeast"/>
              <w:ind w:left="113" w:firstLine="0"/>
              <w:rPr>
                <w:rtl/>
              </w:rPr>
            </w:pPr>
          </w:p>
        </w:tc>
        <w:tc>
          <w:tcPr>
            <w:tcW w:w="5319" w:type="dxa"/>
            <w:shd w:val="clear" w:color="auto" w:fill="auto"/>
          </w:tcPr>
          <w:p w14:paraId="2B21CE3E" w14:textId="77777777" w:rsidR="00071CFF" w:rsidRPr="008A75BB" w:rsidRDefault="00071CFF" w:rsidP="00071CFF">
            <w:pPr>
              <w:pStyle w:val="affffff2"/>
              <w:spacing w:before="0" w:after="120" w:line="240" w:lineRule="atLeast"/>
              <w:rPr>
                <w:rtl/>
              </w:rPr>
            </w:pPr>
            <w:r>
              <w:rPr>
                <w:rFonts w:hint="cs"/>
                <w:rtl/>
              </w:rPr>
              <w:t>מועד תוקף ההצעה וערבות ההצעה</w:t>
            </w:r>
          </w:p>
        </w:tc>
        <w:tc>
          <w:tcPr>
            <w:tcW w:w="1776" w:type="dxa"/>
          </w:tcPr>
          <w:p w14:paraId="50512DDB" w14:textId="3867D5D5" w:rsidR="00071CFF" w:rsidRDefault="00071CFF" w:rsidP="00071CFF">
            <w:pPr>
              <w:spacing w:line="240" w:lineRule="atLeast"/>
              <w:jc w:val="center"/>
            </w:pPr>
            <w:r>
              <w:t>05/08/2019</w:t>
            </w:r>
          </w:p>
        </w:tc>
      </w:tr>
    </w:tbl>
    <w:p w14:paraId="4CD6D6E3" w14:textId="77777777" w:rsidR="006250F9" w:rsidRDefault="006250F9" w:rsidP="002D60B3">
      <w:pPr>
        <w:pStyle w:val="2fb"/>
        <w:rPr>
          <w:rtl/>
        </w:rPr>
      </w:pPr>
    </w:p>
    <w:p w14:paraId="68FEAD76" w14:textId="77777777" w:rsidR="00E07669" w:rsidRPr="003744F5" w:rsidRDefault="00C01005" w:rsidP="002D60B3">
      <w:pPr>
        <w:pStyle w:val="2fb"/>
      </w:pPr>
      <w:r w:rsidRPr="003A6590">
        <w:rPr>
          <w:rFonts w:hint="cs"/>
          <w:rtl/>
        </w:rPr>
        <w:t>ב</w:t>
      </w:r>
      <w:r w:rsidRPr="003A6590">
        <w:rPr>
          <w:rtl/>
        </w:rPr>
        <w:t>מקרה של אי התאמה בין התאריכים לעיל לבין תאריכים אחרים המופיעים במכרז, קובעים הנתונים בטבלה שלעיל.</w:t>
      </w:r>
      <w:bookmarkStart w:id="40" w:name="_Toc164568532"/>
      <w:bookmarkStart w:id="41" w:name="_Toc324865934"/>
      <w:bookmarkEnd w:id="37"/>
      <w:bookmarkEnd w:id="38"/>
      <w:bookmarkEnd w:id="39"/>
      <w:r w:rsidR="002D60B3">
        <w:rPr>
          <w:rFonts w:hint="cs"/>
          <w:rtl/>
        </w:rPr>
        <w:t xml:space="preserve"> </w:t>
      </w:r>
      <w:r w:rsidR="00E07669">
        <w:rPr>
          <w:rFonts w:hint="cs"/>
          <w:rtl/>
        </w:rPr>
        <w:t>המזמין</w:t>
      </w:r>
      <w:r w:rsidR="00E07669" w:rsidRPr="003744F5">
        <w:rPr>
          <w:rtl/>
        </w:rPr>
        <w:t xml:space="preserve"> </w:t>
      </w:r>
      <w:r w:rsidR="00E07669" w:rsidRPr="003744F5">
        <w:rPr>
          <w:rFonts w:hint="cs"/>
          <w:rtl/>
        </w:rPr>
        <w:t>רשאי</w:t>
      </w:r>
      <w:r w:rsidR="00E07669" w:rsidRPr="003744F5">
        <w:rPr>
          <w:rtl/>
        </w:rPr>
        <w:t xml:space="preserve">, </w:t>
      </w:r>
      <w:r w:rsidR="00E07669" w:rsidRPr="003744F5">
        <w:rPr>
          <w:rFonts w:hint="cs"/>
          <w:rtl/>
        </w:rPr>
        <w:t>לפי</w:t>
      </w:r>
      <w:r w:rsidR="00E07669" w:rsidRPr="003744F5">
        <w:rPr>
          <w:rtl/>
        </w:rPr>
        <w:t xml:space="preserve"> </w:t>
      </w:r>
      <w:r w:rsidR="00E07669" w:rsidRPr="003744F5">
        <w:rPr>
          <w:rFonts w:hint="cs"/>
          <w:rtl/>
        </w:rPr>
        <w:t>שיקול</w:t>
      </w:r>
      <w:r w:rsidR="00E07669" w:rsidRPr="003744F5">
        <w:rPr>
          <w:rtl/>
        </w:rPr>
        <w:t xml:space="preserve"> </w:t>
      </w:r>
      <w:r w:rsidR="00E07669" w:rsidRPr="003744F5">
        <w:rPr>
          <w:rFonts w:hint="cs"/>
          <w:rtl/>
        </w:rPr>
        <w:t>דעתו</w:t>
      </w:r>
      <w:r w:rsidR="00E07669" w:rsidRPr="003744F5">
        <w:rPr>
          <w:rtl/>
        </w:rPr>
        <w:t xml:space="preserve">, </w:t>
      </w:r>
      <w:r w:rsidR="00E07669" w:rsidRPr="003744F5">
        <w:rPr>
          <w:rFonts w:hint="cs"/>
          <w:rtl/>
        </w:rPr>
        <w:t>לדחות</w:t>
      </w:r>
      <w:r w:rsidR="00E07669" w:rsidRPr="003744F5">
        <w:rPr>
          <w:rtl/>
        </w:rPr>
        <w:t xml:space="preserve"> </w:t>
      </w:r>
      <w:r w:rsidR="00E07669" w:rsidRPr="003744F5">
        <w:rPr>
          <w:rFonts w:hint="cs"/>
          <w:rtl/>
        </w:rPr>
        <w:t>את</w:t>
      </w:r>
      <w:r w:rsidR="00E07669" w:rsidRPr="003744F5">
        <w:rPr>
          <w:rtl/>
        </w:rPr>
        <w:t xml:space="preserve"> </w:t>
      </w:r>
      <w:r w:rsidR="00E07669" w:rsidRPr="003744F5">
        <w:rPr>
          <w:rFonts w:hint="cs"/>
          <w:rtl/>
        </w:rPr>
        <w:t>המועד</w:t>
      </w:r>
      <w:r w:rsidR="00E07669" w:rsidRPr="003744F5">
        <w:rPr>
          <w:rtl/>
        </w:rPr>
        <w:t xml:space="preserve"> </w:t>
      </w:r>
      <w:r w:rsidR="00E07669" w:rsidRPr="003744F5">
        <w:rPr>
          <w:rFonts w:hint="cs"/>
          <w:rtl/>
        </w:rPr>
        <w:t>האחרון</w:t>
      </w:r>
      <w:r w:rsidR="00E07669" w:rsidRPr="003744F5">
        <w:rPr>
          <w:rtl/>
        </w:rPr>
        <w:t xml:space="preserve"> </w:t>
      </w:r>
      <w:r w:rsidR="00E07669" w:rsidRPr="003744F5">
        <w:rPr>
          <w:rFonts w:hint="cs"/>
          <w:rtl/>
        </w:rPr>
        <w:t>לקבלת</w:t>
      </w:r>
      <w:r w:rsidR="00E07669" w:rsidRPr="003744F5">
        <w:rPr>
          <w:rtl/>
        </w:rPr>
        <w:t xml:space="preserve"> </w:t>
      </w:r>
      <w:r w:rsidR="00E07669" w:rsidRPr="003744F5">
        <w:rPr>
          <w:rFonts w:hint="cs"/>
          <w:rtl/>
        </w:rPr>
        <w:t>ההצעות או כל מועד אחר בלוח הזמנים</w:t>
      </w:r>
      <w:r w:rsidR="00E07669" w:rsidRPr="003744F5">
        <w:rPr>
          <w:rtl/>
        </w:rPr>
        <w:t xml:space="preserve">. </w:t>
      </w:r>
    </w:p>
    <w:p w14:paraId="0D517065" w14:textId="77777777" w:rsidR="00161EF3" w:rsidRDefault="00161EF3">
      <w:pPr>
        <w:spacing w:after="160" w:line="259" w:lineRule="auto"/>
        <w:rPr>
          <w:b/>
          <w:bCs/>
          <w:sz w:val="28"/>
          <w:szCs w:val="28"/>
        </w:rPr>
      </w:pPr>
      <w:bookmarkStart w:id="42" w:name="_Toc330209455"/>
      <w:bookmarkStart w:id="43" w:name="_Toc363652736"/>
      <w:r>
        <w:rPr>
          <w:rtl/>
        </w:rPr>
        <w:br w:type="page"/>
      </w:r>
    </w:p>
    <w:p w14:paraId="08519515" w14:textId="77777777" w:rsidR="00C01005" w:rsidRPr="00502F6E" w:rsidRDefault="00C01005" w:rsidP="00A73A1C">
      <w:pPr>
        <w:pStyle w:val="23"/>
      </w:pPr>
      <w:r w:rsidRPr="00502F6E">
        <w:rPr>
          <w:rtl/>
        </w:rPr>
        <w:lastRenderedPageBreak/>
        <w:t>הגדרות</w:t>
      </w:r>
      <w:bookmarkEnd w:id="40"/>
      <w:r w:rsidRPr="00502F6E">
        <w:rPr>
          <w:rFonts w:hint="cs"/>
          <w:rtl/>
        </w:rPr>
        <w:t xml:space="preserve"> (</w:t>
      </w:r>
      <w:r w:rsidRPr="00502F6E">
        <w:t>I</w:t>
      </w:r>
      <w:r w:rsidRPr="00502F6E">
        <w:rPr>
          <w:rFonts w:hint="cs"/>
          <w:rtl/>
        </w:rPr>
        <w:t>)</w:t>
      </w:r>
      <w:bookmarkEnd w:id="41"/>
      <w:bookmarkEnd w:id="42"/>
      <w:bookmarkEnd w:id="43"/>
    </w:p>
    <w:p w14:paraId="3CD0F78F" w14:textId="77777777" w:rsidR="00671A28" w:rsidRDefault="00C01005" w:rsidP="00671A28">
      <w:pPr>
        <w:pStyle w:val="2fb"/>
        <w:keepNext w:val="0"/>
        <w:keepLines w:val="0"/>
        <w:rPr>
          <w:rtl/>
        </w:rPr>
      </w:pPr>
      <w:r w:rsidRPr="00365B02">
        <w:rPr>
          <w:rtl/>
        </w:rPr>
        <w:t>לצורך מכרז זה יהיו הגדרות המונחים המפורטים להלן כהגדרתם לצדם, אם אין בעניין הנדון או בהקשרו דבר שאינו מתיישב עם הגדרה כאמור:</w:t>
      </w:r>
    </w:p>
    <w:tbl>
      <w:tblPr>
        <w:tblStyle w:val="afffff0"/>
        <w:bidiVisual/>
        <w:tblW w:w="8472"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6488"/>
      </w:tblGrid>
      <w:tr w:rsidR="00161EF3" w:rsidRPr="002F2E91" w14:paraId="41C58F3C" w14:textId="77777777" w:rsidTr="009E670F">
        <w:trPr>
          <w:tblHeader/>
        </w:trPr>
        <w:tc>
          <w:tcPr>
            <w:tcW w:w="1984" w:type="dxa"/>
            <w:shd w:val="clear" w:color="auto" w:fill="BFBFBF" w:themeFill="background1" w:themeFillShade="BF"/>
          </w:tcPr>
          <w:p w14:paraId="37B5F3E1" w14:textId="77777777" w:rsidR="00161EF3" w:rsidRPr="00E07669" w:rsidRDefault="00161EF3" w:rsidP="002F43AA">
            <w:pPr>
              <w:contextualSpacing/>
              <w:jc w:val="center"/>
              <w:rPr>
                <w:b/>
                <w:bCs/>
                <w:sz w:val="28"/>
                <w:szCs w:val="28"/>
              </w:rPr>
            </w:pPr>
            <w:r w:rsidRPr="00E07669">
              <w:rPr>
                <w:rFonts w:hint="cs"/>
                <w:b/>
                <w:bCs/>
                <w:sz w:val="28"/>
                <w:szCs w:val="28"/>
                <w:rtl/>
              </w:rPr>
              <w:t>המונח</w:t>
            </w:r>
          </w:p>
        </w:tc>
        <w:tc>
          <w:tcPr>
            <w:tcW w:w="6488" w:type="dxa"/>
            <w:shd w:val="clear" w:color="auto" w:fill="BFBFBF" w:themeFill="background1" w:themeFillShade="BF"/>
          </w:tcPr>
          <w:p w14:paraId="5A59CACA" w14:textId="77777777" w:rsidR="00161EF3" w:rsidRPr="00E07669" w:rsidRDefault="00161EF3" w:rsidP="002F43AA">
            <w:pPr>
              <w:contextualSpacing/>
              <w:jc w:val="center"/>
              <w:rPr>
                <w:b/>
                <w:bCs/>
                <w:sz w:val="28"/>
                <w:szCs w:val="28"/>
                <w:rtl/>
              </w:rPr>
            </w:pPr>
            <w:r w:rsidRPr="00E07669">
              <w:rPr>
                <w:rFonts w:hint="cs"/>
                <w:b/>
                <w:bCs/>
                <w:sz w:val="28"/>
                <w:szCs w:val="28"/>
                <w:rtl/>
              </w:rPr>
              <w:t>ההגדרה</w:t>
            </w:r>
          </w:p>
        </w:tc>
      </w:tr>
      <w:tr w:rsidR="00161EF3" w:rsidRPr="00CC288F" w14:paraId="02B6DFA3" w14:textId="77777777" w:rsidTr="009E670F">
        <w:tc>
          <w:tcPr>
            <w:tcW w:w="1984" w:type="dxa"/>
          </w:tcPr>
          <w:p w14:paraId="5314C132" w14:textId="77777777" w:rsidR="00161EF3" w:rsidRPr="00BD7E0E" w:rsidRDefault="00161EF3" w:rsidP="00C95E0F">
            <w:pPr>
              <w:contextualSpacing/>
              <w:rPr>
                <w:rFonts w:ascii="David" w:hAnsi="David"/>
                <w:b/>
                <w:bCs/>
                <w:rtl/>
              </w:rPr>
            </w:pPr>
            <w:r w:rsidRPr="00BD7E0E">
              <w:rPr>
                <w:rFonts w:ascii="David" w:hAnsi="David" w:hint="eastAsia"/>
                <w:b/>
                <w:bCs/>
                <w:rtl/>
              </w:rPr>
              <w:t>ההצעה</w:t>
            </w:r>
          </w:p>
        </w:tc>
        <w:tc>
          <w:tcPr>
            <w:tcW w:w="6488" w:type="dxa"/>
          </w:tcPr>
          <w:p w14:paraId="5E44712E" w14:textId="77777777" w:rsidR="00161EF3" w:rsidRPr="00BD7E0E" w:rsidRDefault="00161EF3" w:rsidP="00BD7E0E">
            <w:pPr>
              <w:bidi/>
              <w:contextualSpacing/>
              <w:rPr>
                <w:rFonts w:ascii="David" w:hAnsi="David"/>
                <w:rtl/>
              </w:rPr>
            </w:pPr>
            <w:r w:rsidRPr="00BD7E0E">
              <w:rPr>
                <w:rFonts w:ascii="David" w:hAnsi="David" w:hint="eastAsia"/>
                <w:rtl/>
              </w:rPr>
              <w:t>ההצעות</w:t>
            </w:r>
            <w:r w:rsidRPr="00BD7E0E">
              <w:rPr>
                <w:rFonts w:ascii="David" w:hAnsi="David"/>
                <w:rtl/>
              </w:rPr>
              <w:t xml:space="preserve"> שיוגשו במסגרת מכרז על פי ההוראות והתקנות הקיימות בחוק חובת המכרזים (התשנ"ב, 1992) והוראות התכ"מ. </w:t>
            </w:r>
          </w:p>
        </w:tc>
      </w:tr>
      <w:tr w:rsidR="00161EF3" w:rsidRPr="00CC288F" w14:paraId="07E06AB4" w14:textId="77777777" w:rsidTr="009E670F">
        <w:tc>
          <w:tcPr>
            <w:tcW w:w="1984" w:type="dxa"/>
          </w:tcPr>
          <w:p w14:paraId="3CAE0F3C" w14:textId="77777777" w:rsidR="00161EF3" w:rsidRPr="00BD7E0E" w:rsidRDefault="00161EF3" w:rsidP="00C95E0F">
            <w:pPr>
              <w:contextualSpacing/>
              <w:rPr>
                <w:rFonts w:ascii="David" w:hAnsi="David"/>
                <w:b/>
                <w:bCs/>
                <w:rtl/>
              </w:rPr>
            </w:pPr>
            <w:r w:rsidRPr="00BD7E0E">
              <w:rPr>
                <w:rFonts w:ascii="David" w:hAnsi="David" w:hint="eastAsia"/>
                <w:b/>
                <w:bCs/>
                <w:rtl/>
              </w:rPr>
              <w:t>החטיבה</w:t>
            </w:r>
          </w:p>
        </w:tc>
        <w:tc>
          <w:tcPr>
            <w:tcW w:w="6488" w:type="dxa"/>
          </w:tcPr>
          <w:p w14:paraId="7C8B5247" w14:textId="77777777" w:rsidR="00161EF3" w:rsidRPr="00BD7E0E" w:rsidRDefault="00161EF3" w:rsidP="00BD7E0E">
            <w:pPr>
              <w:bidi/>
              <w:contextualSpacing/>
              <w:rPr>
                <w:rFonts w:ascii="David" w:hAnsi="David"/>
                <w:rtl/>
              </w:rPr>
            </w:pPr>
            <w:r w:rsidRPr="00BD7E0E">
              <w:rPr>
                <w:rFonts w:ascii="David" w:hAnsi="David" w:hint="eastAsia"/>
                <w:rtl/>
              </w:rPr>
              <w:t>החטיבה</w:t>
            </w:r>
            <w:r w:rsidRPr="00BD7E0E">
              <w:rPr>
                <w:rFonts w:ascii="David" w:hAnsi="David"/>
                <w:rtl/>
              </w:rPr>
              <w:t xml:space="preserve"> </w:t>
            </w:r>
            <w:r w:rsidRPr="00BD7E0E">
              <w:rPr>
                <w:rFonts w:ascii="David" w:hAnsi="David" w:hint="eastAsia"/>
                <w:rtl/>
              </w:rPr>
              <w:t>להתיישבות</w:t>
            </w:r>
            <w:r w:rsidRPr="00BD7E0E">
              <w:rPr>
                <w:rFonts w:ascii="David" w:hAnsi="David"/>
                <w:rtl/>
              </w:rPr>
              <w:t xml:space="preserve"> </w:t>
            </w:r>
            <w:r w:rsidRPr="00BD7E0E">
              <w:rPr>
                <w:rFonts w:ascii="David" w:hAnsi="David" w:hint="eastAsia"/>
                <w:rtl/>
              </w:rPr>
              <w:t>או</w:t>
            </w:r>
            <w:r w:rsidRPr="00BD7E0E">
              <w:rPr>
                <w:rFonts w:ascii="David" w:hAnsi="David"/>
                <w:rtl/>
              </w:rPr>
              <w:t xml:space="preserve"> </w:t>
            </w:r>
            <w:r w:rsidRPr="00BD7E0E">
              <w:rPr>
                <w:rFonts w:ascii="David" w:hAnsi="David" w:hint="eastAsia"/>
                <w:rtl/>
              </w:rPr>
              <w:t>כל</w:t>
            </w:r>
            <w:r w:rsidRPr="00BD7E0E">
              <w:rPr>
                <w:rFonts w:ascii="David" w:hAnsi="David"/>
                <w:rtl/>
              </w:rPr>
              <w:t xml:space="preserve"> </w:t>
            </w:r>
            <w:r w:rsidRPr="00BD7E0E">
              <w:rPr>
                <w:rFonts w:ascii="David" w:hAnsi="David" w:hint="eastAsia"/>
                <w:rtl/>
              </w:rPr>
              <w:t>מי</w:t>
            </w:r>
            <w:r w:rsidRPr="00BD7E0E">
              <w:rPr>
                <w:rFonts w:ascii="David" w:hAnsi="David"/>
                <w:rtl/>
              </w:rPr>
              <w:t xml:space="preserve"> </w:t>
            </w:r>
            <w:r w:rsidRPr="00BD7E0E">
              <w:rPr>
                <w:rFonts w:ascii="David" w:hAnsi="David" w:hint="eastAsia"/>
                <w:rtl/>
              </w:rPr>
              <w:t>שיוסמך</w:t>
            </w:r>
            <w:r w:rsidRPr="00BD7E0E">
              <w:rPr>
                <w:rFonts w:ascii="David" w:hAnsi="David"/>
                <w:rtl/>
              </w:rPr>
              <w:t xml:space="preserve"> </w:t>
            </w:r>
            <w:r w:rsidRPr="00BD7E0E">
              <w:rPr>
                <w:rFonts w:ascii="David" w:hAnsi="David" w:hint="eastAsia"/>
                <w:rtl/>
              </w:rPr>
              <w:t>על</w:t>
            </w:r>
            <w:r w:rsidRPr="00BD7E0E">
              <w:rPr>
                <w:rFonts w:ascii="David" w:hAnsi="David"/>
                <w:rtl/>
              </w:rPr>
              <w:t xml:space="preserve"> </w:t>
            </w:r>
            <w:r w:rsidRPr="00BD7E0E">
              <w:rPr>
                <w:rFonts w:ascii="David" w:hAnsi="David" w:hint="eastAsia"/>
                <w:rtl/>
              </w:rPr>
              <w:t>ידה</w:t>
            </w:r>
          </w:p>
        </w:tc>
      </w:tr>
      <w:tr w:rsidR="00161EF3" w:rsidRPr="00CC288F" w14:paraId="61D700D9" w14:textId="77777777" w:rsidTr="009E670F">
        <w:tc>
          <w:tcPr>
            <w:tcW w:w="1984" w:type="dxa"/>
          </w:tcPr>
          <w:p w14:paraId="476A2713" w14:textId="77777777" w:rsidR="00161EF3" w:rsidRPr="00BD7E0E" w:rsidRDefault="00161EF3" w:rsidP="002F43AA">
            <w:pPr>
              <w:contextualSpacing/>
              <w:rPr>
                <w:rFonts w:ascii="David" w:hAnsi="David"/>
                <w:b/>
                <w:bCs/>
                <w:rtl/>
              </w:rPr>
            </w:pPr>
            <w:r w:rsidRPr="00BD7E0E">
              <w:rPr>
                <w:rFonts w:ascii="David" w:hAnsi="David" w:hint="eastAsia"/>
                <w:b/>
                <w:bCs/>
                <w:rtl/>
              </w:rPr>
              <w:t>הלקוח</w:t>
            </w:r>
            <w:r w:rsidRPr="00BD7E0E">
              <w:rPr>
                <w:rFonts w:ascii="David" w:hAnsi="David"/>
                <w:b/>
                <w:bCs/>
                <w:rtl/>
              </w:rPr>
              <w:t xml:space="preserve">/ </w:t>
            </w:r>
            <w:r w:rsidRPr="00BD7E0E">
              <w:rPr>
                <w:rFonts w:ascii="David" w:hAnsi="David" w:hint="eastAsia"/>
                <w:b/>
                <w:bCs/>
                <w:rtl/>
              </w:rPr>
              <w:t>המזמין</w:t>
            </w:r>
          </w:p>
          <w:p w14:paraId="4E69D9C5" w14:textId="77777777" w:rsidR="00161EF3" w:rsidRPr="00BD7E0E" w:rsidRDefault="00161EF3" w:rsidP="002F43AA">
            <w:pPr>
              <w:contextualSpacing/>
              <w:rPr>
                <w:rFonts w:ascii="David" w:hAnsi="David"/>
                <w:b/>
                <w:bCs/>
                <w:rtl/>
              </w:rPr>
            </w:pPr>
          </w:p>
        </w:tc>
        <w:tc>
          <w:tcPr>
            <w:tcW w:w="6488" w:type="dxa"/>
          </w:tcPr>
          <w:p w14:paraId="4DD43A8D" w14:textId="77777777" w:rsidR="00161EF3" w:rsidRPr="00BD7E0E" w:rsidRDefault="00161EF3" w:rsidP="00BD7E0E">
            <w:pPr>
              <w:bidi/>
              <w:contextualSpacing/>
              <w:rPr>
                <w:rFonts w:ascii="David" w:hAnsi="David"/>
                <w:rtl/>
              </w:rPr>
            </w:pPr>
            <w:r w:rsidRPr="00BD7E0E">
              <w:rPr>
                <w:rFonts w:ascii="David" w:hAnsi="David"/>
                <w:rtl/>
              </w:rPr>
              <w:t>ההסתדרות הציונית העולמית החטיבה להתיישבות</w:t>
            </w:r>
          </w:p>
        </w:tc>
      </w:tr>
      <w:tr w:rsidR="00161EF3" w:rsidRPr="00CC288F" w14:paraId="2C2DEBDD" w14:textId="77777777" w:rsidTr="009E670F">
        <w:tc>
          <w:tcPr>
            <w:tcW w:w="1984" w:type="dxa"/>
          </w:tcPr>
          <w:p w14:paraId="10486591" w14:textId="77777777" w:rsidR="00161EF3" w:rsidRPr="00BD7E0E" w:rsidRDefault="00161EF3" w:rsidP="00C95E0F">
            <w:pPr>
              <w:contextualSpacing/>
              <w:rPr>
                <w:rFonts w:ascii="David" w:hAnsi="David"/>
                <w:b/>
                <w:bCs/>
                <w:rtl/>
              </w:rPr>
            </w:pPr>
            <w:r w:rsidRPr="00BD7E0E">
              <w:rPr>
                <w:rFonts w:ascii="David" w:hAnsi="David" w:hint="eastAsia"/>
                <w:b/>
                <w:bCs/>
                <w:rtl/>
              </w:rPr>
              <w:t>המכרז</w:t>
            </w:r>
            <w:r w:rsidRPr="00BD7E0E">
              <w:rPr>
                <w:rFonts w:ascii="David" w:hAnsi="David"/>
                <w:b/>
                <w:bCs/>
                <w:rtl/>
              </w:rPr>
              <w:t xml:space="preserve"> </w:t>
            </w:r>
          </w:p>
        </w:tc>
        <w:tc>
          <w:tcPr>
            <w:tcW w:w="6488" w:type="dxa"/>
          </w:tcPr>
          <w:p w14:paraId="446D3242" w14:textId="77777777" w:rsidR="00161EF3" w:rsidRPr="00BD7E0E" w:rsidRDefault="00161EF3" w:rsidP="00BD7E0E">
            <w:pPr>
              <w:bidi/>
              <w:contextualSpacing/>
              <w:rPr>
                <w:rFonts w:ascii="David" w:hAnsi="David"/>
                <w:rtl/>
              </w:rPr>
            </w:pPr>
            <w:r w:rsidRPr="00BD7E0E">
              <w:rPr>
                <w:rFonts w:ascii="David" w:hAnsi="David" w:hint="eastAsia"/>
                <w:rtl/>
              </w:rPr>
              <w:t>בקשה</w:t>
            </w:r>
            <w:r w:rsidRPr="00BD7E0E">
              <w:rPr>
                <w:rFonts w:ascii="David" w:hAnsi="David"/>
                <w:rtl/>
              </w:rPr>
              <w:t xml:space="preserve"> </w:t>
            </w:r>
            <w:r w:rsidRPr="00BD7E0E">
              <w:rPr>
                <w:rFonts w:ascii="David" w:hAnsi="David" w:hint="eastAsia"/>
                <w:rtl/>
              </w:rPr>
              <w:t>זו</w:t>
            </w:r>
            <w:r w:rsidRPr="00BD7E0E">
              <w:rPr>
                <w:rFonts w:ascii="David" w:hAnsi="David"/>
                <w:rtl/>
              </w:rPr>
              <w:t xml:space="preserve"> </w:t>
            </w:r>
            <w:r w:rsidRPr="00BD7E0E">
              <w:rPr>
                <w:rFonts w:ascii="David" w:hAnsi="David" w:hint="eastAsia"/>
                <w:rtl/>
              </w:rPr>
              <w:t>להצעות</w:t>
            </w:r>
            <w:r w:rsidRPr="00BD7E0E">
              <w:rPr>
                <w:rFonts w:ascii="David" w:hAnsi="David"/>
                <w:rtl/>
              </w:rPr>
              <w:t xml:space="preserve"> </w:t>
            </w:r>
            <w:r w:rsidRPr="00BD7E0E">
              <w:rPr>
                <w:rFonts w:ascii="David" w:hAnsi="David" w:hint="eastAsia"/>
                <w:rtl/>
              </w:rPr>
              <w:t>על</w:t>
            </w:r>
            <w:r w:rsidRPr="00BD7E0E">
              <w:rPr>
                <w:rFonts w:ascii="David" w:hAnsi="David"/>
                <w:rtl/>
              </w:rPr>
              <w:t xml:space="preserve"> </w:t>
            </w:r>
            <w:r w:rsidRPr="00BD7E0E">
              <w:rPr>
                <w:rFonts w:ascii="David" w:hAnsi="David" w:hint="eastAsia"/>
                <w:rtl/>
              </w:rPr>
              <w:t>כל</w:t>
            </w:r>
            <w:r w:rsidRPr="00BD7E0E">
              <w:rPr>
                <w:rFonts w:ascii="David" w:hAnsi="David"/>
                <w:rtl/>
              </w:rPr>
              <w:t xml:space="preserve"> </w:t>
            </w:r>
            <w:r w:rsidRPr="00BD7E0E">
              <w:rPr>
                <w:rFonts w:ascii="David" w:hAnsi="David" w:hint="eastAsia"/>
                <w:rtl/>
              </w:rPr>
              <w:t>חלקיה</w:t>
            </w:r>
            <w:r w:rsidRPr="00BD7E0E">
              <w:rPr>
                <w:rFonts w:ascii="David" w:hAnsi="David"/>
                <w:rtl/>
              </w:rPr>
              <w:t xml:space="preserve"> </w:t>
            </w:r>
            <w:r w:rsidRPr="00BD7E0E">
              <w:rPr>
                <w:rFonts w:ascii="David" w:hAnsi="David" w:hint="eastAsia"/>
                <w:rtl/>
              </w:rPr>
              <w:t>ונספחיה</w:t>
            </w:r>
          </w:p>
        </w:tc>
      </w:tr>
      <w:tr w:rsidR="00161EF3" w:rsidRPr="00CC288F" w14:paraId="0AA3F520" w14:textId="77777777" w:rsidTr="009E670F">
        <w:tc>
          <w:tcPr>
            <w:tcW w:w="1984" w:type="dxa"/>
          </w:tcPr>
          <w:p w14:paraId="78BE479C" w14:textId="77777777" w:rsidR="00161EF3" w:rsidRPr="00BD7E0E" w:rsidRDefault="00161EF3" w:rsidP="00C95E0F">
            <w:pPr>
              <w:contextualSpacing/>
              <w:rPr>
                <w:rFonts w:ascii="David" w:hAnsi="David"/>
                <w:b/>
                <w:bCs/>
                <w:rtl/>
              </w:rPr>
            </w:pPr>
            <w:r w:rsidRPr="00BD7E0E">
              <w:rPr>
                <w:rFonts w:ascii="David" w:hAnsi="David" w:hint="eastAsia"/>
                <w:b/>
                <w:bCs/>
                <w:rtl/>
              </w:rPr>
              <w:t>המערכת</w:t>
            </w:r>
          </w:p>
          <w:p w14:paraId="36CE3311" w14:textId="77777777" w:rsidR="00161EF3" w:rsidRPr="00BD7E0E" w:rsidRDefault="00161EF3" w:rsidP="002F43AA">
            <w:pPr>
              <w:contextualSpacing/>
              <w:rPr>
                <w:rFonts w:ascii="David" w:hAnsi="David"/>
                <w:b/>
                <w:bCs/>
                <w:rtl/>
              </w:rPr>
            </w:pPr>
          </w:p>
        </w:tc>
        <w:tc>
          <w:tcPr>
            <w:tcW w:w="6488" w:type="dxa"/>
          </w:tcPr>
          <w:p w14:paraId="1F89F5B5"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w:t>
            </w:r>
            <w:r w:rsidRPr="00BD7E0E">
              <w:rPr>
                <w:rFonts w:ascii="David" w:hAnsi="David" w:hint="eastAsia"/>
                <w:rtl/>
              </w:rPr>
              <w:t>מרכיבי</w:t>
            </w:r>
            <w:r w:rsidRPr="00BD7E0E">
              <w:rPr>
                <w:rFonts w:ascii="David" w:hAnsi="David"/>
                <w:rtl/>
              </w:rPr>
              <w:t xml:space="preserve"> </w:t>
            </w:r>
            <w:r w:rsidRPr="00BD7E0E">
              <w:rPr>
                <w:rFonts w:ascii="David" w:hAnsi="David" w:hint="eastAsia"/>
                <w:rtl/>
              </w:rPr>
              <w:t>התוכנה</w:t>
            </w:r>
            <w:r w:rsidRPr="00BD7E0E">
              <w:rPr>
                <w:rFonts w:ascii="David" w:hAnsi="David"/>
                <w:rtl/>
              </w:rPr>
              <w:t xml:space="preserve"> </w:t>
            </w:r>
            <w:r w:rsidRPr="00BD7E0E">
              <w:rPr>
                <w:rFonts w:ascii="David" w:hAnsi="David" w:hint="eastAsia"/>
                <w:rtl/>
              </w:rPr>
              <w:t>הנדרשים</w:t>
            </w:r>
            <w:r w:rsidRPr="00BD7E0E">
              <w:rPr>
                <w:rFonts w:ascii="David" w:hAnsi="David"/>
                <w:rtl/>
              </w:rPr>
              <w:t xml:space="preserve"> </w:t>
            </w:r>
            <w:r w:rsidRPr="00BD7E0E">
              <w:rPr>
                <w:rFonts w:ascii="David" w:hAnsi="David" w:hint="eastAsia"/>
                <w:rtl/>
              </w:rPr>
              <w:t>לצורך</w:t>
            </w:r>
            <w:r w:rsidRPr="00BD7E0E">
              <w:rPr>
                <w:rFonts w:ascii="David" w:hAnsi="David"/>
                <w:rtl/>
              </w:rPr>
              <w:t xml:space="preserve"> </w:t>
            </w:r>
            <w:r w:rsidRPr="00BD7E0E">
              <w:rPr>
                <w:rFonts w:ascii="David" w:hAnsi="David" w:hint="eastAsia"/>
                <w:rtl/>
              </w:rPr>
              <w:t>תמיכה</w:t>
            </w:r>
            <w:r w:rsidRPr="00BD7E0E">
              <w:rPr>
                <w:rFonts w:ascii="David" w:hAnsi="David"/>
                <w:rtl/>
              </w:rPr>
              <w:t xml:space="preserve"> </w:t>
            </w:r>
            <w:r w:rsidRPr="00BD7E0E">
              <w:rPr>
                <w:rFonts w:ascii="David" w:hAnsi="David" w:hint="eastAsia"/>
                <w:rtl/>
              </w:rPr>
              <w:t>בדרישות</w:t>
            </w:r>
            <w:r w:rsidRPr="00BD7E0E">
              <w:rPr>
                <w:rFonts w:ascii="David" w:hAnsi="David"/>
                <w:rtl/>
              </w:rPr>
              <w:t xml:space="preserve"> </w:t>
            </w:r>
            <w:r w:rsidRPr="00BD7E0E">
              <w:rPr>
                <w:rFonts w:ascii="David" w:hAnsi="David" w:hint="eastAsia"/>
                <w:rtl/>
              </w:rPr>
              <w:t>היישום</w:t>
            </w:r>
            <w:r w:rsidRPr="00BD7E0E">
              <w:rPr>
                <w:rFonts w:ascii="David" w:hAnsi="David"/>
                <w:rtl/>
              </w:rPr>
              <w:t xml:space="preserve">, </w:t>
            </w:r>
            <w:r w:rsidRPr="00BD7E0E">
              <w:rPr>
                <w:rFonts w:ascii="David" w:hAnsi="David" w:hint="eastAsia"/>
                <w:rtl/>
              </w:rPr>
              <w:t>כמפורט</w:t>
            </w:r>
            <w:r w:rsidRPr="00BD7E0E">
              <w:rPr>
                <w:rFonts w:ascii="David" w:hAnsi="David"/>
                <w:rtl/>
              </w:rPr>
              <w:t xml:space="preserve"> </w:t>
            </w:r>
            <w:r w:rsidRPr="00BD7E0E">
              <w:rPr>
                <w:rFonts w:ascii="David" w:hAnsi="David" w:hint="eastAsia"/>
                <w:rtl/>
              </w:rPr>
              <w:t>בתיק</w:t>
            </w:r>
            <w:r w:rsidRPr="00BD7E0E">
              <w:rPr>
                <w:rFonts w:ascii="David" w:hAnsi="David"/>
                <w:rtl/>
              </w:rPr>
              <w:t xml:space="preserve"> </w:t>
            </w:r>
            <w:r w:rsidRPr="00BD7E0E">
              <w:rPr>
                <w:rFonts w:ascii="David" w:hAnsi="David" w:hint="eastAsia"/>
                <w:rtl/>
              </w:rPr>
              <w:t>האפיון</w:t>
            </w:r>
            <w:r w:rsidRPr="00BD7E0E">
              <w:rPr>
                <w:rFonts w:ascii="David" w:hAnsi="David"/>
                <w:rtl/>
              </w:rPr>
              <w:t>.</w:t>
            </w:r>
          </w:p>
        </w:tc>
      </w:tr>
      <w:tr w:rsidR="00161EF3" w:rsidRPr="00CC288F" w14:paraId="61AD01C4" w14:textId="77777777" w:rsidTr="009E670F">
        <w:tc>
          <w:tcPr>
            <w:tcW w:w="1984" w:type="dxa"/>
          </w:tcPr>
          <w:p w14:paraId="4EFF9455" w14:textId="77777777" w:rsidR="00161EF3" w:rsidRPr="00BD7E0E" w:rsidRDefault="00161EF3" w:rsidP="00C95E0F">
            <w:pPr>
              <w:contextualSpacing/>
              <w:rPr>
                <w:rFonts w:ascii="David" w:hAnsi="David"/>
                <w:b/>
                <w:bCs/>
                <w:rtl/>
              </w:rPr>
            </w:pPr>
            <w:r w:rsidRPr="00BD7E0E">
              <w:rPr>
                <w:rFonts w:ascii="David" w:hAnsi="David" w:hint="eastAsia"/>
                <w:b/>
                <w:bCs/>
                <w:rtl/>
              </w:rPr>
              <w:t>המציע</w:t>
            </w:r>
          </w:p>
        </w:tc>
        <w:tc>
          <w:tcPr>
            <w:tcW w:w="6488" w:type="dxa"/>
          </w:tcPr>
          <w:p w14:paraId="3DEA5433" w14:textId="77777777" w:rsidR="00161EF3" w:rsidRPr="00BD7E0E" w:rsidRDefault="00161EF3" w:rsidP="00BD7E0E">
            <w:pPr>
              <w:bidi/>
              <w:contextualSpacing/>
              <w:rPr>
                <w:rFonts w:ascii="David" w:hAnsi="David"/>
                <w:rtl/>
              </w:rPr>
            </w:pPr>
            <w:r w:rsidRPr="00BD7E0E">
              <w:rPr>
                <w:rFonts w:ascii="David" w:hAnsi="David" w:hint="eastAsia"/>
                <w:rtl/>
              </w:rPr>
              <w:t>חברה</w:t>
            </w:r>
            <w:r w:rsidRPr="00BD7E0E">
              <w:rPr>
                <w:rFonts w:ascii="David" w:hAnsi="David"/>
                <w:rtl/>
              </w:rPr>
              <w:t xml:space="preserve"> </w:t>
            </w:r>
            <w:r w:rsidRPr="00BD7E0E">
              <w:rPr>
                <w:rFonts w:ascii="David" w:hAnsi="David" w:hint="eastAsia"/>
                <w:rtl/>
              </w:rPr>
              <w:t>שהציעה</w:t>
            </w:r>
            <w:r w:rsidRPr="00BD7E0E">
              <w:rPr>
                <w:rFonts w:ascii="David" w:hAnsi="David"/>
                <w:rtl/>
              </w:rPr>
              <w:t xml:space="preserve"> </w:t>
            </w:r>
            <w:r w:rsidRPr="00BD7E0E">
              <w:rPr>
                <w:rFonts w:ascii="David" w:hAnsi="David" w:hint="eastAsia"/>
                <w:rtl/>
              </w:rPr>
              <w:t>הצעה</w:t>
            </w:r>
            <w:r w:rsidRPr="00BD7E0E">
              <w:rPr>
                <w:rFonts w:ascii="David" w:hAnsi="David"/>
                <w:rtl/>
              </w:rPr>
              <w:t xml:space="preserve"> </w:t>
            </w:r>
            <w:r w:rsidRPr="00BD7E0E">
              <w:rPr>
                <w:rFonts w:ascii="David" w:hAnsi="David" w:hint="eastAsia"/>
                <w:rtl/>
              </w:rPr>
              <w:t>למכרז</w:t>
            </w:r>
            <w:r w:rsidRPr="00BD7E0E">
              <w:rPr>
                <w:rFonts w:ascii="David" w:hAnsi="David"/>
                <w:rtl/>
              </w:rPr>
              <w:t xml:space="preserve"> </w:t>
            </w:r>
            <w:r w:rsidRPr="00BD7E0E">
              <w:rPr>
                <w:rFonts w:ascii="David" w:hAnsi="David" w:hint="eastAsia"/>
                <w:rtl/>
              </w:rPr>
              <w:t>זה</w:t>
            </w:r>
          </w:p>
        </w:tc>
      </w:tr>
      <w:tr w:rsidR="00161EF3" w:rsidRPr="00CC288F" w14:paraId="297F35D1" w14:textId="77777777" w:rsidTr="009E670F">
        <w:tc>
          <w:tcPr>
            <w:tcW w:w="1984" w:type="dxa"/>
          </w:tcPr>
          <w:p w14:paraId="4529A2DB" w14:textId="77777777" w:rsidR="00161EF3" w:rsidRPr="00BD7E0E" w:rsidRDefault="00161EF3" w:rsidP="00C95E0F">
            <w:pPr>
              <w:contextualSpacing/>
              <w:rPr>
                <w:rFonts w:ascii="David" w:hAnsi="David"/>
                <w:b/>
                <w:bCs/>
                <w:rtl/>
              </w:rPr>
            </w:pPr>
            <w:r w:rsidRPr="00BD7E0E">
              <w:rPr>
                <w:rFonts w:ascii="David" w:hAnsi="David" w:hint="eastAsia"/>
                <w:b/>
                <w:bCs/>
                <w:rtl/>
              </w:rPr>
              <w:t>מוצר</w:t>
            </w:r>
            <w:r w:rsidRPr="00BD7E0E">
              <w:rPr>
                <w:rFonts w:ascii="David" w:hAnsi="David"/>
                <w:b/>
                <w:bCs/>
                <w:rtl/>
              </w:rPr>
              <w:t xml:space="preserve"> </w:t>
            </w:r>
          </w:p>
        </w:tc>
        <w:tc>
          <w:tcPr>
            <w:tcW w:w="6488" w:type="dxa"/>
          </w:tcPr>
          <w:p w14:paraId="69597F8D" w14:textId="77777777" w:rsidR="00161EF3" w:rsidRPr="00BD7E0E" w:rsidRDefault="00161EF3" w:rsidP="00BD7E0E">
            <w:pPr>
              <w:bidi/>
              <w:contextualSpacing/>
              <w:rPr>
                <w:rFonts w:ascii="David" w:hAnsi="David"/>
                <w:rtl/>
              </w:rPr>
            </w:pPr>
            <w:r w:rsidRPr="00BD7E0E">
              <w:rPr>
                <w:rFonts w:ascii="David" w:hAnsi="David" w:hint="eastAsia"/>
                <w:rtl/>
              </w:rPr>
              <w:t>מוצר</w:t>
            </w:r>
            <w:r w:rsidRPr="00BD7E0E">
              <w:rPr>
                <w:rFonts w:ascii="David" w:hAnsi="David"/>
                <w:rtl/>
              </w:rPr>
              <w:t xml:space="preserve"> </w:t>
            </w:r>
            <w:r w:rsidRPr="00BD7E0E">
              <w:rPr>
                <w:rFonts w:ascii="David" w:hAnsi="David" w:hint="eastAsia"/>
                <w:rtl/>
              </w:rPr>
              <w:t>מדף</w:t>
            </w:r>
            <w:r w:rsidRPr="00BD7E0E">
              <w:rPr>
                <w:rFonts w:ascii="David" w:hAnsi="David"/>
                <w:rtl/>
              </w:rPr>
              <w:t xml:space="preserve"> </w:t>
            </w:r>
            <w:r w:rsidRPr="00BD7E0E">
              <w:rPr>
                <w:rFonts w:ascii="David" w:hAnsi="David" w:hint="eastAsia"/>
                <w:rtl/>
              </w:rPr>
              <w:t>התומכן</w:t>
            </w:r>
            <w:r w:rsidRPr="00BD7E0E">
              <w:rPr>
                <w:rFonts w:ascii="David" w:hAnsi="David"/>
                <w:rtl/>
              </w:rPr>
              <w:t xml:space="preserve"> </w:t>
            </w:r>
            <w:r w:rsidRPr="00BD7E0E">
              <w:rPr>
                <w:rFonts w:ascii="David" w:hAnsi="David" w:hint="eastAsia"/>
                <w:rtl/>
              </w:rPr>
              <w:t>בניהול</w:t>
            </w:r>
            <w:r w:rsidRPr="00BD7E0E">
              <w:rPr>
                <w:rFonts w:ascii="David" w:hAnsi="David"/>
                <w:rtl/>
              </w:rPr>
              <w:t xml:space="preserve"> </w:t>
            </w:r>
            <w:r w:rsidRPr="00BD7E0E">
              <w:rPr>
                <w:rFonts w:ascii="David" w:hAnsi="David" w:hint="eastAsia"/>
                <w:rtl/>
              </w:rPr>
              <w:t>נכסים</w:t>
            </w:r>
            <w:r w:rsidRPr="00BD7E0E">
              <w:rPr>
                <w:rFonts w:ascii="David" w:hAnsi="David"/>
                <w:rtl/>
              </w:rPr>
              <w:t xml:space="preserve">, </w:t>
            </w:r>
            <w:r w:rsidRPr="00BD7E0E">
              <w:rPr>
                <w:rFonts w:ascii="David" w:hAnsi="David" w:hint="eastAsia"/>
                <w:rtl/>
              </w:rPr>
              <w:t>כולל</w:t>
            </w:r>
            <w:r w:rsidRPr="00BD7E0E">
              <w:rPr>
                <w:rFonts w:ascii="David" w:hAnsi="David"/>
                <w:rtl/>
              </w:rPr>
              <w:t xml:space="preserve"> </w:t>
            </w:r>
            <w:r w:rsidRPr="00BD7E0E">
              <w:rPr>
                <w:rFonts w:ascii="David" w:hAnsi="David" w:hint="eastAsia"/>
                <w:rtl/>
              </w:rPr>
              <w:t>יכולת</w:t>
            </w:r>
            <w:r w:rsidRPr="00BD7E0E">
              <w:rPr>
                <w:rFonts w:ascii="David" w:hAnsi="David"/>
                <w:rtl/>
              </w:rPr>
              <w:t xml:space="preserve"> </w:t>
            </w:r>
            <w:r w:rsidRPr="00BD7E0E">
              <w:rPr>
                <w:rFonts w:ascii="David" w:hAnsi="David" w:hint="eastAsia"/>
                <w:rtl/>
              </w:rPr>
              <w:t>להתאמתו</w:t>
            </w:r>
            <w:r w:rsidRPr="00BD7E0E">
              <w:rPr>
                <w:rFonts w:ascii="David" w:hAnsi="David"/>
                <w:rtl/>
              </w:rPr>
              <w:t xml:space="preserve"> </w:t>
            </w:r>
            <w:r w:rsidRPr="00BD7E0E">
              <w:rPr>
                <w:rFonts w:ascii="David" w:hAnsi="David" w:hint="eastAsia"/>
                <w:rtl/>
              </w:rPr>
              <w:t>לצרכים</w:t>
            </w:r>
            <w:r w:rsidRPr="00BD7E0E">
              <w:rPr>
                <w:rFonts w:ascii="David" w:hAnsi="David"/>
                <w:rtl/>
              </w:rPr>
              <w:t xml:space="preserve"> </w:t>
            </w:r>
            <w:r w:rsidRPr="00BD7E0E">
              <w:rPr>
                <w:rFonts w:ascii="David" w:hAnsi="David" w:hint="eastAsia"/>
                <w:rtl/>
              </w:rPr>
              <w:t>הייעודיים</w:t>
            </w:r>
            <w:r w:rsidRPr="00BD7E0E">
              <w:rPr>
                <w:rFonts w:ascii="David" w:hAnsi="David"/>
                <w:rtl/>
              </w:rPr>
              <w:t xml:space="preserve"> </w:t>
            </w:r>
            <w:r w:rsidRPr="00BD7E0E">
              <w:rPr>
                <w:rFonts w:ascii="David" w:hAnsi="David" w:hint="eastAsia"/>
                <w:rtl/>
              </w:rPr>
              <w:t>של</w:t>
            </w:r>
            <w:r w:rsidRPr="00BD7E0E">
              <w:rPr>
                <w:rFonts w:ascii="David" w:hAnsi="David"/>
                <w:rtl/>
              </w:rPr>
              <w:t xml:space="preserve"> </w:t>
            </w:r>
            <w:r w:rsidRPr="00BD7E0E">
              <w:rPr>
                <w:rFonts w:ascii="David" w:hAnsi="David" w:hint="eastAsia"/>
                <w:rtl/>
              </w:rPr>
              <w:t>המזמין</w:t>
            </w:r>
            <w:r w:rsidRPr="00BD7E0E">
              <w:rPr>
                <w:rFonts w:ascii="David" w:hAnsi="David"/>
                <w:rtl/>
              </w:rPr>
              <w:t>.</w:t>
            </w:r>
          </w:p>
        </w:tc>
      </w:tr>
      <w:tr w:rsidR="00161EF3" w:rsidRPr="00CC288F" w14:paraId="11D4A231" w14:textId="77777777" w:rsidTr="009E670F">
        <w:tc>
          <w:tcPr>
            <w:tcW w:w="1984" w:type="dxa"/>
          </w:tcPr>
          <w:p w14:paraId="1040547E" w14:textId="77777777" w:rsidR="00161EF3" w:rsidRPr="00BD7E0E" w:rsidRDefault="00161EF3" w:rsidP="00671A28">
            <w:pPr>
              <w:contextualSpacing/>
              <w:rPr>
                <w:rFonts w:ascii="David" w:hAnsi="David"/>
                <w:b/>
                <w:bCs/>
                <w:rtl/>
              </w:rPr>
            </w:pPr>
            <w:r w:rsidRPr="00BD7E0E">
              <w:rPr>
                <w:rFonts w:ascii="David" w:hAnsi="David" w:hint="eastAsia"/>
                <w:b/>
                <w:bCs/>
                <w:rtl/>
              </w:rPr>
              <w:t>מפרט</w:t>
            </w:r>
          </w:p>
        </w:tc>
        <w:tc>
          <w:tcPr>
            <w:tcW w:w="6488" w:type="dxa"/>
          </w:tcPr>
          <w:p w14:paraId="0EF616C8" w14:textId="77777777" w:rsidR="00161EF3" w:rsidRPr="00BD7E0E" w:rsidRDefault="00161EF3" w:rsidP="00BD7E0E">
            <w:pPr>
              <w:bidi/>
              <w:contextualSpacing/>
              <w:rPr>
                <w:rFonts w:ascii="David" w:hAnsi="David"/>
                <w:rtl/>
              </w:rPr>
            </w:pPr>
            <w:r w:rsidRPr="00BD7E0E">
              <w:rPr>
                <w:rFonts w:ascii="David" w:hAnsi="David" w:hint="eastAsia"/>
                <w:rtl/>
              </w:rPr>
              <w:t>מפרט</w:t>
            </w:r>
            <w:r w:rsidRPr="00BD7E0E">
              <w:rPr>
                <w:rFonts w:ascii="David" w:hAnsi="David"/>
                <w:rtl/>
              </w:rPr>
              <w:t xml:space="preserve"> </w:t>
            </w:r>
            <w:r w:rsidRPr="00BD7E0E">
              <w:rPr>
                <w:rFonts w:ascii="David" w:hAnsi="David" w:hint="eastAsia"/>
                <w:rtl/>
              </w:rPr>
              <w:t>הדרישות</w:t>
            </w:r>
            <w:r w:rsidRPr="00BD7E0E">
              <w:rPr>
                <w:rFonts w:ascii="David" w:hAnsi="David"/>
                <w:rtl/>
              </w:rPr>
              <w:t xml:space="preserve"> </w:t>
            </w:r>
            <w:r w:rsidRPr="00BD7E0E">
              <w:rPr>
                <w:rFonts w:ascii="David" w:hAnsi="David" w:hint="eastAsia"/>
                <w:rtl/>
              </w:rPr>
              <w:t>מהמערכת</w:t>
            </w:r>
            <w:r w:rsidRPr="00BD7E0E">
              <w:rPr>
                <w:rFonts w:ascii="David" w:hAnsi="David"/>
                <w:rtl/>
              </w:rPr>
              <w:t xml:space="preserve">, </w:t>
            </w:r>
            <w:r w:rsidRPr="00BD7E0E">
              <w:rPr>
                <w:rFonts w:ascii="David" w:hAnsi="David" w:hint="eastAsia"/>
                <w:rtl/>
              </w:rPr>
              <w:t>המהווה</w:t>
            </w:r>
            <w:r w:rsidRPr="00BD7E0E">
              <w:rPr>
                <w:rFonts w:ascii="David" w:hAnsi="David"/>
                <w:rtl/>
              </w:rPr>
              <w:t xml:space="preserve"> </w:t>
            </w:r>
            <w:r w:rsidRPr="00BD7E0E">
              <w:rPr>
                <w:rFonts w:ascii="David" w:hAnsi="David" w:hint="eastAsia"/>
                <w:rtl/>
              </w:rPr>
              <w:t>גרסת</w:t>
            </w:r>
            <w:r w:rsidRPr="00BD7E0E">
              <w:rPr>
                <w:rFonts w:ascii="David" w:hAnsi="David"/>
                <w:rtl/>
              </w:rPr>
              <w:t xml:space="preserve"> </w:t>
            </w:r>
            <w:r w:rsidRPr="00BD7E0E">
              <w:rPr>
                <w:rFonts w:ascii="David" w:hAnsi="David" w:hint="eastAsia"/>
                <w:rtl/>
              </w:rPr>
              <w:t>בסיס</w:t>
            </w:r>
            <w:r w:rsidRPr="00BD7E0E">
              <w:rPr>
                <w:rFonts w:ascii="David" w:hAnsi="David"/>
                <w:rtl/>
              </w:rPr>
              <w:t xml:space="preserve"> </w:t>
            </w:r>
            <w:r w:rsidRPr="00BD7E0E">
              <w:rPr>
                <w:rFonts w:ascii="David" w:hAnsi="David" w:hint="eastAsia"/>
                <w:rtl/>
              </w:rPr>
              <w:t>לאפיון</w:t>
            </w:r>
            <w:r w:rsidRPr="00BD7E0E">
              <w:rPr>
                <w:rFonts w:ascii="David" w:hAnsi="David"/>
                <w:rtl/>
              </w:rPr>
              <w:t xml:space="preserve"> </w:t>
            </w:r>
            <w:r w:rsidRPr="00BD7E0E">
              <w:rPr>
                <w:rFonts w:ascii="David" w:hAnsi="David" w:hint="eastAsia"/>
                <w:rtl/>
              </w:rPr>
              <w:t>המערכת</w:t>
            </w:r>
            <w:r w:rsidRPr="00BD7E0E">
              <w:rPr>
                <w:rFonts w:ascii="David" w:hAnsi="David"/>
                <w:rtl/>
              </w:rPr>
              <w:t xml:space="preserve">, </w:t>
            </w:r>
            <w:r w:rsidRPr="00BD7E0E">
              <w:rPr>
                <w:rFonts w:ascii="David" w:hAnsi="David" w:hint="eastAsia"/>
                <w:rtl/>
              </w:rPr>
              <w:t>ומצורף</w:t>
            </w:r>
            <w:r w:rsidRPr="00BD7E0E">
              <w:rPr>
                <w:rFonts w:ascii="David" w:hAnsi="David"/>
                <w:rtl/>
              </w:rPr>
              <w:t xml:space="preserve"> </w:t>
            </w:r>
            <w:r w:rsidRPr="00BD7E0E">
              <w:rPr>
                <w:rFonts w:ascii="David" w:hAnsi="David" w:hint="eastAsia"/>
                <w:rtl/>
              </w:rPr>
              <w:t>כנספח</w:t>
            </w:r>
            <w:r w:rsidRPr="00BD7E0E">
              <w:rPr>
                <w:rFonts w:ascii="David" w:hAnsi="David"/>
                <w:rtl/>
              </w:rPr>
              <w:t xml:space="preserve">  </w:t>
            </w:r>
            <w:r w:rsidRPr="00BD7E0E">
              <w:rPr>
                <w:rFonts w:ascii="David" w:hAnsi="David" w:hint="eastAsia"/>
                <w:rtl/>
              </w:rPr>
              <w:t>לחוזה</w:t>
            </w:r>
          </w:p>
        </w:tc>
      </w:tr>
      <w:tr w:rsidR="00161EF3" w:rsidRPr="00CC288F" w14:paraId="48ABE8C5" w14:textId="77777777" w:rsidTr="009E670F">
        <w:tc>
          <w:tcPr>
            <w:tcW w:w="1984" w:type="dxa"/>
          </w:tcPr>
          <w:p w14:paraId="255EF9BC" w14:textId="77777777" w:rsidR="00161EF3" w:rsidRPr="00BD7E0E" w:rsidRDefault="00161EF3" w:rsidP="00C95E0F">
            <w:pPr>
              <w:contextualSpacing/>
              <w:rPr>
                <w:rFonts w:ascii="David" w:hAnsi="David"/>
                <w:b/>
                <w:bCs/>
                <w:rtl/>
              </w:rPr>
            </w:pPr>
            <w:r w:rsidRPr="00BD7E0E">
              <w:rPr>
                <w:rFonts w:ascii="David" w:hAnsi="David" w:hint="eastAsia"/>
                <w:b/>
                <w:bCs/>
                <w:rtl/>
              </w:rPr>
              <w:t>נותן</w:t>
            </w:r>
            <w:r w:rsidRPr="00BD7E0E">
              <w:rPr>
                <w:rFonts w:ascii="David" w:hAnsi="David"/>
                <w:b/>
                <w:bCs/>
                <w:rtl/>
              </w:rPr>
              <w:t xml:space="preserve"> </w:t>
            </w:r>
            <w:r w:rsidRPr="00BD7E0E">
              <w:rPr>
                <w:rFonts w:ascii="David" w:hAnsi="David" w:hint="eastAsia"/>
                <w:b/>
                <w:bCs/>
                <w:rtl/>
              </w:rPr>
              <w:t>שירות</w:t>
            </w:r>
          </w:p>
        </w:tc>
        <w:tc>
          <w:tcPr>
            <w:tcW w:w="6488" w:type="dxa"/>
          </w:tcPr>
          <w:p w14:paraId="479F6329"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אדם הפועל מול הלקוח מטעם המציע </w:t>
            </w:r>
            <w:r w:rsidRPr="00BD7E0E">
              <w:rPr>
                <w:rFonts w:ascii="David" w:hAnsi="David"/>
                <w:noProof/>
                <w:rtl/>
              </w:rPr>
              <w:t xml:space="preserve">; </w:t>
            </w:r>
            <w:r w:rsidRPr="00BD7E0E">
              <w:rPr>
                <w:rFonts w:ascii="David" w:hAnsi="David" w:hint="eastAsia"/>
                <w:noProof/>
                <w:rtl/>
              </w:rPr>
              <w:t>עובד</w:t>
            </w:r>
            <w:r w:rsidRPr="00BD7E0E">
              <w:rPr>
                <w:rFonts w:ascii="David" w:hAnsi="David"/>
                <w:noProof/>
                <w:rtl/>
              </w:rPr>
              <w:t xml:space="preserve"> </w:t>
            </w:r>
            <w:r w:rsidRPr="00BD7E0E">
              <w:rPr>
                <w:rFonts w:ascii="David" w:hAnsi="David" w:hint="eastAsia"/>
                <w:noProof/>
                <w:rtl/>
              </w:rPr>
              <w:t>המציע</w:t>
            </w:r>
            <w:r w:rsidRPr="00BD7E0E">
              <w:rPr>
                <w:rFonts w:ascii="David" w:hAnsi="David"/>
                <w:noProof/>
                <w:rtl/>
              </w:rPr>
              <w:t xml:space="preserve"> </w:t>
            </w:r>
            <w:r w:rsidRPr="00BD7E0E">
              <w:rPr>
                <w:rFonts w:ascii="David" w:hAnsi="David" w:hint="eastAsia"/>
                <w:noProof/>
                <w:rtl/>
              </w:rPr>
              <w:t>ו</w:t>
            </w:r>
            <w:r w:rsidRPr="00BD7E0E">
              <w:rPr>
                <w:rFonts w:ascii="David" w:hAnsi="David"/>
                <w:noProof/>
                <w:rtl/>
              </w:rPr>
              <w:t xml:space="preserve">/או </w:t>
            </w:r>
            <w:r w:rsidRPr="00BD7E0E">
              <w:rPr>
                <w:rFonts w:ascii="David" w:hAnsi="David" w:hint="eastAsia"/>
                <w:noProof/>
                <w:rtl/>
              </w:rPr>
              <w:t>מי</w:t>
            </w:r>
            <w:r w:rsidRPr="00BD7E0E">
              <w:rPr>
                <w:rFonts w:ascii="David" w:hAnsi="David"/>
                <w:noProof/>
                <w:rtl/>
              </w:rPr>
              <w:t xml:space="preserve"> </w:t>
            </w:r>
            <w:r w:rsidRPr="00BD7E0E">
              <w:rPr>
                <w:rFonts w:ascii="David" w:hAnsi="David" w:hint="eastAsia"/>
                <w:noProof/>
                <w:rtl/>
              </w:rPr>
              <w:t>מקבלני</w:t>
            </w:r>
            <w:r w:rsidRPr="00BD7E0E">
              <w:rPr>
                <w:rFonts w:ascii="David" w:hAnsi="David"/>
                <w:noProof/>
                <w:rtl/>
              </w:rPr>
              <w:t xml:space="preserve"> </w:t>
            </w:r>
            <w:r w:rsidRPr="00BD7E0E">
              <w:rPr>
                <w:rFonts w:ascii="David" w:hAnsi="David" w:hint="eastAsia"/>
                <w:noProof/>
                <w:rtl/>
              </w:rPr>
              <w:t>המשנה</w:t>
            </w:r>
            <w:r w:rsidRPr="00BD7E0E">
              <w:rPr>
                <w:rFonts w:ascii="David" w:hAnsi="David"/>
                <w:noProof/>
                <w:rtl/>
              </w:rPr>
              <w:t xml:space="preserve"> </w:t>
            </w:r>
            <w:r w:rsidRPr="00BD7E0E">
              <w:rPr>
                <w:rFonts w:ascii="David" w:hAnsi="David" w:hint="eastAsia"/>
                <w:noProof/>
                <w:rtl/>
              </w:rPr>
              <w:t>ו</w:t>
            </w:r>
            <w:r w:rsidRPr="00BD7E0E">
              <w:rPr>
                <w:rFonts w:ascii="David" w:hAnsi="David"/>
                <w:noProof/>
                <w:rtl/>
              </w:rPr>
              <w:t xml:space="preserve">/או </w:t>
            </w:r>
            <w:r w:rsidRPr="00BD7E0E">
              <w:rPr>
                <w:rFonts w:ascii="David" w:hAnsi="David" w:hint="eastAsia"/>
                <w:noProof/>
                <w:rtl/>
              </w:rPr>
              <w:t>צדדים</w:t>
            </w:r>
            <w:r w:rsidRPr="00BD7E0E">
              <w:rPr>
                <w:rFonts w:ascii="David" w:hAnsi="David"/>
                <w:noProof/>
                <w:rtl/>
              </w:rPr>
              <w:t xml:space="preserve"> </w:t>
            </w:r>
            <w:r w:rsidRPr="00BD7E0E">
              <w:rPr>
                <w:rFonts w:ascii="David" w:hAnsi="David" w:hint="eastAsia"/>
                <w:noProof/>
                <w:rtl/>
              </w:rPr>
              <w:t>שלישיים</w:t>
            </w:r>
            <w:r w:rsidRPr="00BD7E0E">
              <w:rPr>
                <w:rFonts w:ascii="David" w:hAnsi="David"/>
                <w:noProof/>
                <w:rtl/>
              </w:rPr>
              <w:t xml:space="preserve"> </w:t>
            </w:r>
            <w:r w:rsidRPr="00BD7E0E">
              <w:rPr>
                <w:rFonts w:ascii="David" w:hAnsi="David" w:hint="eastAsia"/>
                <w:noProof/>
                <w:rtl/>
              </w:rPr>
              <w:t>שיגוייסו</w:t>
            </w:r>
            <w:r w:rsidRPr="00BD7E0E">
              <w:rPr>
                <w:rFonts w:ascii="David" w:hAnsi="David"/>
                <w:noProof/>
                <w:rtl/>
              </w:rPr>
              <w:t xml:space="preserve"> </w:t>
            </w:r>
            <w:r w:rsidRPr="00BD7E0E">
              <w:rPr>
                <w:rFonts w:ascii="David" w:hAnsi="David" w:hint="eastAsia"/>
                <w:noProof/>
                <w:rtl/>
              </w:rPr>
              <w:t>מטעם</w:t>
            </w:r>
            <w:r w:rsidRPr="00BD7E0E">
              <w:rPr>
                <w:rFonts w:ascii="David" w:hAnsi="David"/>
                <w:noProof/>
                <w:rtl/>
              </w:rPr>
              <w:t xml:space="preserve"> / </w:t>
            </w:r>
            <w:r w:rsidRPr="00BD7E0E">
              <w:rPr>
                <w:rFonts w:ascii="David" w:hAnsi="David" w:hint="eastAsia"/>
                <w:noProof/>
                <w:rtl/>
              </w:rPr>
              <w:t>ברשות</w:t>
            </w:r>
            <w:r w:rsidRPr="00BD7E0E">
              <w:rPr>
                <w:rFonts w:ascii="David" w:hAnsi="David"/>
                <w:noProof/>
                <w:rtl/>
              </w:rPr>
              <w:t xml:space="preserve"> </w:t>
            </w:r>
            <w:r w:rsidRPr="00BD7E0E">
              <w:rPr>
                <w:rFonts w:ascii="David" w:hAnsi="David" w:hint="eastAsia"/>
                <w:noProof/>
                <w:rtl/>
              </w:rPr>
              <w:t>המציע</w:t>
            </w:r>
            <w:r w:rsidRPr="00BD7E0E">
              <w:rPr>
                <w:rFonts w:ascii="David" w:hAnsi="David"/>
                <w:noProof/>
                <w:rtl/>
              </w:rPr>
              <w:t xml:space="preserve"> </w:t>
            </w:r>
            <w:r w:rsidRPr="00BD7E0E">
              <w:rPr>
                <w:rFonts w:ascii="David" w:hAnsi="David" w:hint="eastAsia"/>
                <w:noProof/>
                <w:rtl/>
              </w:rPr>
              <w:t>או</w:t>
            </w:r>
            <w:r w:rsidRPr="00BD7E0E">
              <w:rPr>
                <w:rFonts w:ascii="David" w:hAnsi="David"/>
                <w:noProof/>
                <w:rtl/>
              </w:rPr>
              <w:t xml:space="preserve"> </w:t>
            </w:r>
            <w:r w:rsidRPr="00BD7E0E">
              <w:rPr>
                <w:rFonts w:ascii="David" w:hAnsi="David" w:hint="eastAsia"/>
                <w:noProof/>
                <w:rtl/>
              </w:rPr>
              <w:t>מי</w:t>
            </w:r>
            <w:r w:rsidRPr="00BD7E0E">
              <w:rPr>
                <w:rFonts w:ascii="David" w:hAnsi="David"/>
                <w:noProof/>
                <w:rtl/>
              </w:rPr>
              <w:t xml:space="preserve"> </w:t>
            </w:r>
            <w:r w:rsidRPr="00BD7E0E">
              <w:rPr>
                <w:rFonts w:ascii="David" w:hAnsi="David" w:hint="eastAsia"/>
                <w:noProof/>
                <w:rtl/>
              </w:rPr>
              <w:t>מטעמו</w:t>
            </w:r>
            <w:r w:rsidRPr="00BD7E0E">
              <w:rPr>
                <w:rFonts w:ascii="David" w:hAnsi="David"/>
                <w:noProof/>
                <w:rtl/>
              </w:rPr>
              <w:t xml:space="preserve"> </w:t>
            </w:r>
            <w:r w:rsidRPr="00BD7E0E">
              <w:rPr>
                <w:rFonts w:ascii="David" w:hAnsi="David" w:hint="eastAsia"/>
                <w:noProof/>
                <w:rtl/>
              </w:rPr>
              <w:t>לצורך</w:t>
            </w:r>
            <w:r w:rsidRPr="00BD7E0E">
              <w:rPr>
                <w:rFonts w:ascii="David" w:hAnsi="David"/>
                <w:noProof/>
                <w:rtl/>
              </w:rPr>
              <w:t xml:space="preserve"> </w:t>
            </w:r>
            <w:r w:rsidRPr="00BD7E0E">
              <w:rPr>
                <w:rFonts w:ascii="David" w:hAnsi="David" w:hint="eastAsia"/>
                <w:noProof/>
                <w:rtl/>
              </w:rPr>
              <w:t>מתן</w:t>
            </w:r>
            <w:r w:rsidRPr="00BD7E0E">
              <w:rPr>
                <w:rFonts w:ascii="David" w:hAnsi="David"/>
                <w:noProof/>
                <w:rtl/>
              </w:rPr>
              <w:t xml:space="preserve"> </w:t>
            </w:r>
            <w:r w:rsidRPr="00BD7E0E">
              <w:rPr>
                <w:rFonts w:ascii="David" w:hAnsi="David" w:hint="eastAsia"/>
                <w:noProof/>
                <w:rtl/>
              </w:rPr>
              <w:t>אי</w:t>
            </w:r>
            <w:r w:rsidRPr="00BD7E0E">
              <w:rPr>
                <w:rFonts w:ascii="David" w:hAnsi="David"/>
                <w:noProof/>
                <w:rtl/>
              </w:rPr>
              <w:t xml:space="preserve"> </w:t>
            </w:r>
            <w:r w:rsidRPr="00BD7E0E">
              <w:rPr>
                <w:rFonts w:ascii="David" w:hAnsi="David" w:hint="eastAsia"/>
                <w:noProof/>
                <w:rtl/>
              </w:rPr>
              <w:t>אלו</w:t>
            </w:r>
            <w:r w:rsidRPr="00BD7E0E">
              <w:rPr>
                <w:rFonts w:ascii="David" w:hAnsi="David"/>
                <w:noProof/>
                <w:rtl/>
              </w:rPr>
              <w:t xml:space="preserve"> </w:t>
            </w:r>
            <w:r w:rsidRPr="00BD7E0E">
              <w:rPr>
                <w:rFonts w:ascii="David" w:hAnsi="David" w:hint="eastAsia"/>
                <w:noProof/>
                <w:rtl/>
              </w:rPr>
              <w:t>מהשירותים</w:t>
            </w:r>
            <w:r w:rsidRPr="00BD7E0E">
              <w:rPr>
                <w:rFonts w:ascii="David" w:hAnsi="David"/>
                <w:noProof/>
                <w:rtl/>
              </w:rPr>
              <w:t xml:space="preserve"> </w:t>
            </w:r>
            <w:r w:rsidRPr="00BD7E0E">
              <w:rPr>
                <w:rFonts w:ascii="David" w:hAnsi="David" w:hint="eastAsia"/>
                <w:noProof/>
                <w:rtl/>
              </w:rPr>
              <w:t>המבוקשים</w:t>
            </w:r>
            <w:r w:rsidRPr="00BD7E0E">
              <w:rPr>
                <w:rFonts w:ascii="David" w:hAnsi="David"/>
                <w:noProof/>
                <w:rtl/>
              </w:rPr>
              <w:t xml:space="preserve"> </w:t>
            </w:r>
            <w:r w:rsidRPr="00BD7E0E">
              <w:rPr>
                <w:rFonts w:ascii="David" w:hAnsi="David" w:hint="eastAsia"/>
                <w:noProof/>
                <w:rtl/>
              </w:rPr>
              <w:t>מכח</w:t>
            </w:r>
            <w:r w:rsidRPr="00BD7E0E">
              <w:rPr>
                <w:rFonts w:ascii="David" w:hAnsi="David"/>
                <w:noProof/>
                <w:rtl/>
              </w:rPr>
              <w:t xml:space="preserve"> </w:t>
            </w:r>
            <w:r w:rsidRPr="00BD7E0E">
              <w:rPr>
                <w:rFonts w:ascii="David" w:hAnsi="David" w:hint="eastAsia"/>
                <w:noProof/>
                <w:rtl/>
              </w:rPr>
              <w:t>מכרז</w:t>
            </w:r>
            <w:r w:rsidRPr="00BD7E0E">
              <w:rPr>
                <w:rFonts w:ascii="David" w:hAnsi="David"/>
                <w:noProof/>
                <w:rtl/>
              </w:rPr>
              <w:t xml:space="preserve"> </w:t>
            </w:r>
            <w:r w:rsidRPr="00BD7E0E">
              <w:rPr>
                <w:rFonts w:ascii="David" w:hAnsi="David" w:hint="eastAsia"/>
                <w:noProof/>
                <w:rtl/>
              </w:rPr>
              <w:t>זה</w:t>
            </w:r>
            <w:r w:rsidRPr="00BD7E0E">
              <w:rPr>
                <w:rFonts w:ascii="David" w:hAnsi="David"/>
                <w:noProof/>
                <w:rtl/>
              </w:rPr>
              <w:t>.</w:t>
            </w:r>
          </w:p>
        </w:tc>
      </w:tr>
      <w:tr w:rsidR="00161EF3" w:rsidRPr="00CC288F" w14:paraId="38E5B532" w14:textId="77777777" w:rsidTr="009E670F">
        <w:tc>
          <w:tcPr>
            <w:tcW w:w="1984" w:type="dxa"/>
          </w:tcPr>
          <w:p w14:paraId="060DB559" w14:textId="77777777" w:rsidR="00161EF3" w:rsidRPr="00BD7E0E" w:rsidRDefault="00161EF3" w:rsidP="00C95E0F">
            <w:pPr>
              <w:contextualSpacing/>
              <w:rPr>
                <w:rFonts w:ascii="David" w:hAnsi="David"/>
                <w:b/>
                <w:bCs/>
                <w:rtl/>
              </w:rPr>
            </w:pPr>
            <w:r w:rsidRPr="00BD7E0E">
              <w:rPr>
                <w:rFonts w:ascii="David" w:hAnsi="David" w:hint="eastAsia"/>
                <w:b/>
                <w:bCs/>
                <w:rtl/>
              </w:rPr>
              <w:t>ספק</w:t>
            </w:r>
            <w:r w:rsidRPr="00BD7E0E">
              <w:rPr>
                <w:rFonts w:ascii="David" w:hAnsi="David"/>
                <w:b/>
                <w:bCs/>
                <w:rtl/>
              </w:rPr>
              <w:t xml:space="preserve"> </w:t>
            </w:r>
            <w:r w:rsidRPr="00BD7E0E">
              <w:rPr>
                <w:rFonts w:ascii="David" w:hAnsi="David" w:hint="eastAsia"/>
                <w:b/>
                <w:bCs/>
                <w:rtl/>
              </w:rPr>
              <w:t>זוכה</w:t>
            </w:r>
          </w:p>
        </w:tc>
        <w:tc>
          <w:tcPr>
            <w:tcW w:w="6488" w:type="dxa"/>
          </w:tcPr>
          <w:p w14:paraId="56F2BA66" w14:textId="77777777" w:rsidR="00161EF3" w:rsidRPr="00BD7E0E" w:rsidRDefault="00161EF3" w:rsidP="00BD7E0E">
            <w:pPr>
              <w:bidi/>
              <w:contextualSpacing/>
              <w:rPr>
                <w:rFonts w:ascii="David" w:hAnsi="David"/>
                <w:rtl/>
              </w:rPr>
            </w:pPr>
            <w:r w:rsidRPr="00BD7E0E">
              <w:rPr>
                <w:rFonts w:ascii="David" w:hAnsi="David" w:hint="eastAsia"/>
                <w:rtl/>
              </w:rPr>
              <w:t>מציע</w:t>
            </w:r>
            <w:r w:rsidRPr="00BD7E0E">
              <w:rPr>
                <w:rFonts w:ascii="David" w:hAnsi="David"/>
                <w:rtl/>
              </w:rPr>
              <w:t xml:space="preserve"> אשר הצעתו עומדת בדרישות הסף והאיכות במכרז, והצעתו נבחרה על ידי הלקוח כהצעה הזוכה. </w:t>
            </w:r>
          </w:p>
        </w:tc>
      </w:tr>
      <w:tr w:rsidR="00161EF3" w:rsidRPr="00CC288F" w14:paraId="21487E22" w14:textId="77777777" w:rsidTr="009E670F">
        <w:tc>
          <w:tcPr>
            <w:tcW w:w="1984" w:type="dxa"/>
          </w:tcPr>
          <w:p w14:paraId="5F650658" w14:textId="77777777" w:rsidR="00161EF3" w:rsidRPr="00BD7E0E" w:rsidRDefault="00161EF3" w:rsidP="00C95E0F">
            <w:pPr>
              <w:contextualSpacing/>
              <w:rPr>
                <w:rFonts w:ascii="David" w:hAnsi="David"/>
                <w:b/>
                <w:bCs/>
                <w:rtl/>
              </w:rPr>
            </w:pPr>
            <w:r w:rsidRPr="00BD7E0E">
              <w:rPr>
                <w:rFonts w:ascii="David" w:hAnsi="David" w:hint="eastAsia"/>
                <w:b/>
                <w:bCs/>
                <w:rtl/>
              </w:rPr>
              <w:t>פרויקט</w:t>
            </w:r>
          </w:p>
          <w:p w14:paraId="41B14D3D" w14:textId="77777777" w:rsidR="00161EF3" w:rsidRPr="00BD7E0E" w:rsidRDefault="00161EF3" w:rsidP="002F43AA">
            <w:pPr>
              <w:contextualSpacing/>
              <w:rPr>
                <w:rFonts w:ascii="David" w:hAnsi="David"/>
                <w:b/>
                <w:bCs/>
                <w:rtl/>
              </w:rPr>
            </w:pPr>
          </w:p>
        </w:tc>
        <w:tc>
          <w:tcPr>
            <w:tcW w:w="6488" w:type="dxa"/>
          </w:tcPr>
          <w:p w14:paraId="49ECECE2"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w:t>
            </w:r>
            <w:r w:rsidRPr="00BD7E0E">
              <w:rPr>
                <w:rFonts w:ascii="David" w:hAnsi="David" w:hint="eastAsia"/>
                <w:rtl/>
              </w:rPr>
              <w:t>העבודות</w:t>
            </w:r>
            <w:r w:rsidRPr="00BD7E0E">
              <w:rPr>
                <w:rFonts w:ascii="David" w:hAnsi="David"/>
                <w:rtl/>
              </w:rPr>
              <w:t xml:space="preserve"> </w:t>
            </w:r>
            <w:r w:rsidRPr="00BD7E0E">
              <w:rPr>
                <w:rFonts w:ascii="David" w:hAnsi="David" w:hint="eastAsia"/>
                <w:rtl/>
              </w:rPr>
              <w:t>הנחוצות</w:t>
            </w:r>
            <w:r w:rsidRPr="00BD7E0E">
              <w:rPr>
                <w:rFonts w:ascii="David" w:hAnsi="David"/>
                <w:rtl/>
              </w:rPr>
              <w:t xml:space="preserve"> </w:t>
            </w:r>
            <w:r w:rsidRPr="00BD7E0E">
              <w:rPr>
                <w:rFonts w:ascii="David" w:hAnsi="David" w:hint="eastAsia"/>
                <w:rtl/>
              </w:rPr>
              <w:t>כדי</w:t>
            </w:r>
            <w:r w:rsidRPr="00BD7E0E">
              <w:rPr>
                <w:rFonts w:ascii="David" w:hAnsi="David"/>
                <w:rtl/>
              </w:rPr>
              <w:t xml:space="preserve"> </w:t>
            </w:r>
            <w:r w:rsidRPr="00BD7E0E">
              <w:rPr>
                <w:rFonts w:ascii="David" w:hAnsi="David" w:hint="eastAsia"/>
                <w:rtl/>
              </w:rPr>
              <w:t>ליישם</w:t>
            </w:r>
            <w:r w:rsidRPr="00BD7E0E">
              <w:rPr>
                <w:rFonts w:ascii="David" w:hAnsi="David"/>
                <w:rtl/>
              </w:rPr>
              <w:t xml:space="preserve"> </w:t>
            </w:r>
            <w:r w:rsidRPr="00BD7E0E">
              <w:rPr>
                <w:rFonts w:ascii="David" w:hAnsi="David" w:hint="eastAsia"/>
                <w:rtl/>
              </w:rPr>
              <w:t>את</w:t>
            </w:r>
            <w:r w:rsidRPr="00BD7E0E">
              <w:rPr>
                <w:rFonts w:ascii="David" w:hAnsi="David"/>
                <w:rtl/>
              </w:rPr>
              <w:t xml:space="preserve"> </w:t>
            </w:r>
            <w:r w:rsidRPr="00BD7E0E">
              <w:rPr>
                <w:rFonts w:ascii="David" w:hAnsi="David" w:hint="eastAsia"/>
                <w:rtl/>
              </w:rPr>
              <w:t>הדרישות</w:t>
            </w:r>
            <w:r w:rsidRPr="00BD7E0E">
              <w:rPr>
                <w:rFonts w:ascii="David" w:hAnsi="David"/>
                <w:rtl/>
              </w:rPr>
              <w:t xml:space="preserve"> </w:t>
            </w:r>
            <w:r w:rsidRPr="00BD7E0E">
              <w:rPr>
                <w:rFonts w:ascii="David" w:hAnsi="David" w:hint="eastAsia"/>
                <w:rtl/>
              </w:rPr>
              <w:t>ולממש</w:t>
            </w:r>
            <w:r w:rsidRPr="00BD7E0E">
              <w:rPr>
                <w:rFonts w:ascii="David" w:hAnsi="David"/>
                <w:rtl/>
              </w:rPr>
              <w:t xml:space="preserve"> </w:t>
            </w:r>
            <w:r w:rsidRPr="00BD7E0E">
              <w:rPr>
                <w:rFonts w:ascii="David" w:hAnsi="David" w:hint="eastAsia"/>
                <w:rtl/>
              </w:rPr>
              <w:t>את</w:t>
            </w:r>
            <w:r w:rsidRPr="00BD7E0E">
              <w:rPr>
                <w:rFonts w:ascii="David" w:hAnsi="David"/>
                <w:rtl/>
              </w:rPr>
              <w:t xml:space="preserve"> </w:t>
            </w:r>
            <w:r w:rsidRPr="00BD7E0E">
              <w:rPr>
                <w:rFonts w:ascii="David" w:hAnsi="David" w:hint="eastAsia"/>
                <w:rtl/>
              </w:rPr>
              <w:t>הפתרון</w:t>
            </w:r>
            <w:r w:rsidRPr="00BD7E0E">
              <w:rPr>
                <w:rFonts w:ascii="David" w:hAnsi="David"/>
                <w:rtl/>
              </w:rPr>
              <w:t xml:space="preserve">, </w:t>
            </w:r>
            <w:r w:rsidRPr="00BD7E0E">
              <w:rPr>
                <w:rFonts w:ascii="David" w:hAnsi="David" w:hint="eastAsia"/>
                <w:rtl/>
              </w:rPr>
              <w:t>ובכלל</w:t>
            </w:r>
            <w:r w:rsidRPr="00BD7E0E">
              <w:rPr>
                <w:rFonts w:ascii="David" w:hAnsi="David"/>
                <w:rtl/>
              </w:rPr>
              <w:t xml:space="preserve"> </w:t>
            </w:r>
            <w:r w:rsidRPr="00BD7E0E">
              <w:rPr>
                <w:rFonts w:ascii="David" w:hAnsi="David" w:hint="eastAsia"/>
                <w:rtl/>
              </w:rPr>
              <w:t>זה</w:t>
            </w:r>
            <w:r w:rsidRPr="00BD7E0E">
              <w:rPr>
                <w:rFonts w:ascii="David" w:hAnsi="David"/>
                <w:rtl/>
              </w:rPr>
              <w:t xml:space="preserve"> </w:t>
            </w:r>
            <w:r w:rsidRPr="00BD7E0E">
              <w:rPr>
                <w:rFonts w:ascii="David" w:hAnsi="David" w:hint="eastAsia"/>
                <w:rtl/>
              </w:rPr>
              <w:t>אפיון</w:t>
            </w:r>
            <w:r w:rsidRPr="00BD7E0E">
              <w:rPr>
                <w:rFonts w:ascii="David" w:hAnsi="David"/>
                <w:rtl/>
              </w:rPr>
              <w:t xml:space="preserve">, </w:t>
            </w:r>
            <w:r w:rsidRPr="00BD7E0E">
              <w:rPr>
                <w:rFonts w:ascii="David" w:hAnsi="David" w:hint="eastAsia"/>
                <w:rtl/>
              </w:rPr>
              <w:t>יישום</w:t>
            </w:r>
            <w:r w:rsidRPr="00BD7E0E">
              <w:rPr>
                <w:rFonts w:ascii="David" w:hAnsi="David"/>
                <w:rtl/>
              </w:rPr>
              <w:t xml:space="preserve">, </w:t>
            </w:r>
            <w:r w:rsidRPr="00BD7E0E">
              <w:rPr>
                <w:rFonts w:ascii="David" w:hAnsi="David" w:hint="eastAsia"/>
                <w:rtl/>
              </w:rPr>
              <w:t>פתוח</w:t>
            </w:r>
            <w:r w:rsidRPr="00BD7E0E">
              <w:rPr>
                <w:rFonts w:ascii="David" w:hAnsi="David"/>
                <w:rtl/>
              </w:rPr>
              <w:t xml:space="preserve">, </w:t>
            </w:r>
            <w:r w:rsidRPr="00BD7E0E">
              <w:rPr>
                <w:rFonts w:ascii="David" w:hAnsi="David" w:hint="eastAsia"/>
                <w:rtl/>
              </w:rPr>
              <w:t>בדיקות</w:t>
            </w:r>
            <w:r w:rsidRPr="00BD7E0E">
              <w:rPr>
                <w:rFonts w:ascii="David" w:hAnsi="David"/>
                <w:rtl/>
              </w:rPr>
              <w:t xml:space="preserve">, </w:t>
            </w:r>
            <w:r w:rsidRPr="00BD7E0E">
              <w:rPr>
                <w:rFonts w:ascii="David" w:hAnsi="David" w:hint="eastAsia"/>
                <w:rtl/>
              </w:rPr>
              <w:t>התקנות</w:t>
            </w:r>
            <w:r w:rsidRPr="00BD7E0E">
              <w:rPr>
                <w:rFonts w:ascii="David" w:hAnsi="David"/>
                <w:rtl/>
              </w:rPr>
              <w:t xml:space="preserve">, </w:t>
            </w:r>
            <w:r w:rsidRPr="00BD7E0E">
              <w:rPr>
                <w:rFonts w:ascii="David" w:hAnsi="David" w:hint="eastAsia"/>
                <w:rtl/>
              </w:rPr>
              <w:t>הדרכה</w:t>
            </w:r>
            <w:r w:rsidRPr="00BD7E0E">
              <w:rPr>
                <w:rFonts w:ascii="David" w:hAnsi="David"/>
                <w:rtl/>
              </w:rPr>
              <w:t xml:space="preserve"> </w:t>
            </w:r>
            <w:r w:rsidRPr="00BD7E0E">
              <w:rPr>
                <w:rFonts w:ascii="David" w:hAnsi="David" w:hint="eastAsia"/>
                <w:rtl/>
              </w:rPr>
              <w:t>והטמעה</w:t>
            </w:r>
            <w:r w:rsidRPr="00BD7E0E">
              <w:rPr>
                <w:rFonts w:ascii="David" w:hAnsi="David"/>
                <w:rtl/>
              </w:rPr>
              <w:t xml:space="preserve">, </w:t>
            </w:r>
            <w:r w:rsidRPr="00BD7E0E">
              <w:rPr>
                <w:rFonts w:ascii="David" w:hAnsi="David" w:hint="eastAsia"/>
                <w:rtl/>
              </w:rPr>
              <w:t>כמפורט</w:t>
            </w:r>
            <w:r w:rsidRPr="00BD7E0E">
              <w:rPr>
                <w:rFonts w:ascii="David" w:hAnsi="David"/>
                <w:rtl/>
              </w:rPr>
              <w:t xml:space="preserve"> </w:t>
            </w:r>
            <w:r w:rsidRPr="00BD7E0E">
              <w:rPr>
                <w:rFonts w:ascii="David" w:hAnsi="David" w:hint="eastAsia"/>
                <w:rtl/>
              </w:rPr>
              <w:t>במסמך</w:t>
            </w:r>
            <w:r w:rsidRPr="00BD7E0E">
              <w:rPr>
                <w:rFonts w:ascii="David" w:hAnsi="David"/>
                <w:rtl/>
              </w:rPr>
              <w:t xml:space="preserve"> </w:t>
            </w:r>
            <w:r w:rsidRPr="00BD7E0E">
              <w:rPr>
                <w:rFonts w:ascii="David" w:hAnsi="David" w:hint="eastAsia"/>
                <w:rtl/>
              </w:rPr>
              <w:t>הבקשה</w:t>
            </w:r>
            <w:r w:rsidRPr="00BD7E0E">
              <w:rPr>
                <w:rFonts w:ascii="David" w:hAnsi="David"/>
                <w:rtl/>
              </w:rPr>
              <w:t xml:space="preserve"> </w:t>
            </w:r>
            <w:r w:rsidRPr="00BD7E0E">
              <w:rPr>
                <w:rFonts w:ascii="David" w:hAnsi="David" w:hint="eastAsia"/>
                <w:rtl/>
              </w:rPr>
              <w:t>להצעות</w:t>
            </w:r>
            <w:r w:rsidRPr="00BD7E0E">
              <w:rPr>
                <w:rFonts w:ascii="David" w:hAnsi="David"/>
                <w:rtl/>
              </w:rPr>
              <w:t>.</w:t>
            </w:r>
          </w:p>
        </w:tc>
      </w:tr>
      <w:tr w:rsidR="00161EF3" w:rsidRPr="00C95E0F" w14:paraId="335962F6" w14:textId="77777777" w:rsidTr="009E670F">
        <w:tc>
          <w:tcPr>
            <w:tcW w:w="1984" w:type="dxa"/>
          </w:tcPr>
          <w:p w14:paraId="751BA4A2" w14:textId="77777777" w:rsidR="00161EF3" w:rsidRPr="00BD7E0E" w:rsidRDefault="00161EF3" w:rsidP="00C95E0F">
            <w:pPr>
              <w:contextualSpacing/>
              <w:rPr>
                <w:rFonts w:ascii="David" w:hAnsi="David"/>
                <w:b/>
                <w:bCs/>
                <w:rtl/>
              </w:rPr>
            </w:pPr>
            <w:r w:rsidRPr="00BD7E0E">
              <w:rPr>
                <w:rFonts w:ascii="David" w:hAnsi="David" w:hint="eastAsia"/>
                <w:b/>
                <w:bCs/>
                <w:rtl/>
              </w:rPr>
              <w:t>תעריפי</w:t>
            </w:r>
            <w:r w:rsidRPr="00BD7E0E">
              <w:rPr>
                <w:rFonts w:ascii="David" w:hAnsi="David"/>
                <w:b/>
                <w:bCs/>
                <w:rtl/>
              </w:rPr>
              <w:t xml:space="preserve"> </w:t>
            </w:r>
            <w:r w:rsidRPr="00BD7E0E">
              <w:rPr>
                <w:rFonts w:ascii="David" w:hAnsi="David" w:hint="eastAsia"/>
                <w:b/>
                <w:bCs/>
                <w:rtl/>
              </w:rPr>
              <w:t>גג</w:t>
            </w:r>
          </w:p>
        </w:tc>
        <w:tc>
          <w:tcPr>
            <w:tcW w:w="6488" w:type="dxa"/>
          </w:tcPr>
          <w:p w14:paraId="4087C33A" w14:textId="77777777" w:rsidR="00161EF3" w:rsidRPr="00BD7E0E" w:rsidRDefault="00161EF3" w:rsidP="00BD7E0E">
            <w:pPr>
              <w:bidi/>
              <w:contextualSpacing/>
              <w:rPr>
                <w:rFonts w:ascii="David" w:hAnsi="David"/>
                <w:highlight w:val="yellow"/>
                <w:rtl/>
              </w:rPr>
            </w:pPr>
            <w:r w:rsidRPr="00BD7E0E">
              <w:rPr>
                <w:rFonts w:ascii="David" w:hAnsi="David" w:hint="eastAsia"/>
                <w:rtl/>
              </w:rPr>
              <w:t>תעריפים</w:t>
            </w:r>
            <w:r w:rsidRPr="00BD7E0E">
              <w:rPr>
                <w:rFonts w:ascii="David" w:hAnsi="David"/>
                <w:rtl/>
              </w:rPr>
              <w:t xml:space="preserve"> </w:t>
            </w:r>
            <w:r w:rsidRPr="00BD7E0E">
              <w:rPr>
                <w:rFonts w:ascii="David" w:hAnsi="David" w:hint="eastAsia"/>
                <w:rtl/>
              </w:rPr>
              <w:t>מקסימאליי</w:t>
            </w:r>
            <w:r w:rsidRPr="00BD7E0E">
              <w:rPr>
                <w:rFonts w:ascii="David" w:hAnsi="David"/>
                <w:rtl/>
              </w:rPr>
              <w:t>ם לשירותים (תפקידים ורמות) בכלל האשכולות, שמפורסמים על ידי החשב הכללי מעת לעת.</w:t>
            </w:r>
          </w:p>
        </w:tc>
      </w:tr>
    </w:tbl>
    <w:p w14:paraId="07363782" w14:textId="77777777" w:rsidR="00C01005" w:rsidRPr="00A723A0" w:rsidRDefault="00C01005" w:rsidP="00A73A1C">
      <w:pPr>
        <w:pStyle w:val="23"/>
        <w:rPr>
          <w:rtl/>
        </w:rPr>
      </w:pPr>
      <w:bookmarkStart w:id="44" w:name="_Toc64691791"/>
      <w:bookmarkStart w:id="45" w:name="_Toc78122916"/>
      <w:bookmarkStart w:id="46" w:name="_Toc78167847"/>
      <w:bookmarkStart w:id="47" w:name="_Toc164568533"/>
      <w:bookmarkStart w:id="48" w:name="_Toc324865935"/>
      <w:bookmarkStart w:id="49" w:name="_Toc330209456"/>
      <w:bookmarkStart w:id="50" w:name="_Toc363652737"/>
      <w:r w:rsidRPr="00A723A0">
        <w:rPr>
          <w:rtl/>
        </w:rPr>
        <w:t>מנהלה</w:t>
      </w:r>
      <w:bookmarkStart w:id="51" w:name="_Toc33172772"/>
      <w:bookmarkStart w:id="52" w:name="_Toc33254560"/>
      <w:bookmarkEnd w:id="44"/>
      <w:bookmarkEnd w:id="45"/>
      <w:bookmarkEnd w:id="46"/>
      <w:bookmarkEnd w:id="47"/>
      <w:bookmarkEnd w:id="48"/>
      <w:bookmarkEnd w:id="49"/>
      <w:bookmarkEnd w:id="50"/>
    </w:p>
    <w:p w14:paraId="45FC3C49" w14:textId="77777777" w:rsidR="00C01005" w:rsidRPr="00817B0D" w:rsidRDefault="00C01005" w:rsidP="00A73A1C">
      <w:pPr>
        <w:pStyle w:val="36"/>
        <w:rPr>
          <w:rtl/>
        </w:rPr>
      </w:pPr>
      <w:bookmarkStart w:id="53" w:name="_Toc78122918"/>
      <w:bookmarkStart w:id="54" w:name="_Toc78167849"/>
      <w:bookmarkStart w:id="55" w:name="_Toc164568535"/>
      <w:bookmarkStart w:id="56" w:name="_Toc363652738"/>
      <w:bookmarkStart w:id="57" w:name="_Toc143306047"/>
      <w:bookmarkStart w:id="58" w:name="_Toc143306048"/>
      <w:bookmarkStart w:id="59" w:name="_Toc164568536"/>
      <w:r w:rsidRPr="00817B0D">
        <w:rPr>
          <w:rtl/>
        </w:rPr>
        <w:t>קבלת מסמכי המכרז</w:t>
      </w:r>
      <w:bookmarkEnd w:id="53"/>
      <w:bookmarkEnd w:id="54"/>
      <w:bookmarkEnd w:id="55"/>
      <w:bookmarkEnd w:id="56"/>
      <w:r w:rsidRPr="00817B0D">
        <w:rPr>
          <w:rtl/>
        </w:rPr>
        <w:t xml:space="preserve"> </w:t>
      </w:r>
      <w:bookmarkEnd w:id="57"/>
    </w:p>
    <w:p w14:paraId="78A18FFD" w14:textId="77777777" w:rsidR="004742D8" w:rsidRPr="003E1BCE" w:rsidRDefault="004742D8" w:rsidP="006250F9">
      <w:pPr>
        <w:pStyle w:val="affffffb"/>
        <w:jc w:val="left"/>
      </w:pPr>
      <w:r w:rsidRPr="003E1BCE">
        <w:rPr>
          <w:rtl/>
        </w:rPr>
        <w:t xml:space="preserve">מסמכי המכרז ניתנים לצפייה ולהורדה </w:t>
      </w:r>
      <w:r w:rsidRPr="003E1BCE">
        <w:rPr>
          <w:rFonts w:hint="cs"/>
          <w:rtl/>
        </w:rPr>
        <w:t xml:space="preserve">החל מהתאריך המצוין בטבלת המועדים שבסעיף 0.2 לעיל, מאתר האינטרנט של המזמין שכתובתו </w:t>
      </w:r>
      <w:hyperlink r:id="rId11" w:tgtFrame="_blank" w:history="1">
        <w:r w:rsidR="002E462E">
          <w:rPr>
            <w:rFonts w:ascii="Calibri" w:hAnsi="Calibri"/>
            <w:color w:val="0000FF"/>
            <w:sz w:val="22"/>
            <w:szCs w:val="22"/>
            <w:u w:val="single"/>
          </w:rPr>
          <w:t>www.hityashvut.org.il</w:t>
        </w:r>
      </w:hyperlink>
      <w:r w:rsidR="002E462E">
        <w:rPr>
          <w:rFonts w:hint="cs"/>
          <w:rtl/>
        </w:rPr>
        <w:t xml:space="preserve"> </w:t>
      </w:r>
    </w:p>
    <w:p w14:paraId="691DC416" w14:textId="77777777" w:rsidR="004742D8" w:rsidRPr="003E1BCE" w:rsidRDefault="004742D8" w:rsidP="00777A50">
      <w:pPr>
        <w:pStyle w:val="affffffb"/>
        <w:rPr>
          <w:rtl/>
        </w:rPr>
      </w:pPr>
      <w:r w:rsidRPr="003E1BCE">
        <w:rPr>
          <w:rFonts w:hint="cs"/>
          <w:rtl/>
        </w:rPr>
        <w:t>ספק,</w:t>
      </w:r>
      <w:r w:rsidRPr="003E1BCE">
        <w:rPr>
          <w:rtl/>
        </w:rPr>
        <w:t xml:space="preserve"> המעוניין להשתתף במכרז</w:t>
      </w:r>
      <w:r w:rsidRPr="003E1BCE">
        <w:rPr>
          <w:rFonts w:hint="cs"/>
          <w:rtl/>
        </w:rPr>
        <w:t>,</w:t>
      </w:r>
      <w:r w:rsidRPr="003E1BCE">
        <w:rPr>
          <w:rtl/>
        </w:rPr>
        <w:t xml:space="preserve"> </w:t>
      </w:r>
      <w:r w:rsidRPr="003E1BCE">
        <w:rPr>
          <w:rFonts w:hint="cs"/>
          <w:rtl/>
        </w:rPr>
        <w:t xml:space="preserve">ישלח את </w:t>
      </w:r>
      <w:r w:rsidRPr="003E1BCE">
        <w:rPr>
          <w:rtl/>
        </w:rPr>
        <w:t>פרטי התקשרות (שם המציע, מס' טלפון, כתובת דואר אלקטרוני, שם איש הקשר</w:t>
      </w:r>
      <w:r w:rsidR="00F13AE5" w:rsidRPr="003E1BCE">
        <w:rPr>
          <w:rFonts w:hint="cs"/>
          <w:rtl/>
        </w:rPr>
        <w:t>)</w:t>
      </w:r>
      <w:r w:rsidRPr="003E1BCE">
        <w:rPr>
          <w:rtl/>
        </w:rPr>
        <w:t xml:space="preserve"> לכתובת הדואר האלקטרוני</w:t>
      </w:r>
      <w:r w:rsidR="002E462E">
        <w:rPr>
          <w:rFonts w:hint="cs"/>
          <w:rtl/>
        </w:rPr>
        <w:t xml:space="preserve"> </w:t>
      </w:r>
      <w:r w:rsidR="002E462E" w:rsidRPr="00777665">
        <w:t>michrazim@wzo.org.il</w:t>
      </w:r>
      <w:r w:rsidRPr="003E1BCE">
        <w:rPr>
          <w:rtl/>
        </w:rPr>
        <w:t xml:space="preserve"> ולציין בדוא"ל </w:t>
      </w:r>
      <w:r w:rsidR="00777A50">
        <w:rPr>
          <w:rFonts w:hint="cs"/>
          <w:rtl/>
        </w:rPr>
        <w:t>-</w:t>
      </w:r>
      <w:r w:rsidRPr="003E1BCE">
        <w:rPr>
          <w:rtl/>
        </w:rPr>
        <w:t xml:space="preserve"> בקשה לרישום </w:t>
      </w:r>
      <w:r w:rsidRPr="003E1BCE">
        <w:rPr>
          <w:rFonts w:hint="cs"/>
          <w:rtl/>
        </w:rPr>
        <w:t>ל</w:t>
      </w:r>
      <w:r w:rsidRPr="003E1BCE">
        <w:rPr>
          <w:rtl/>
        </w:rPr>
        <w:t xml:space="preserve">מכרז (כולל מספר המכרז ושמו). מסמך </w:t>
      </w:r>
      <w:r w:rsidR="00F13AE5" w:rsidRPr="003E1BCE">
        <w:rPr>
          <w:rFonts w:hint="cs"/>
          <w:rtl/>
        </w:rPr>
        <w:t xml:space="preserve">המזמין </w:t>
      </w:r>
      <w:r w:rsidR="002D60B3">
        <w:rPr>
          <w:rFonts w:hint="cs"/>
          <w:rtl/>
        </w:rPr>
        <w:t>ש</w:t>
      </w:r>
      <w:r w:rsidR="00F13AE5" w:rsidRPr="003E1BCE">
        <w:rPr>
          <w:rFonts w:hint="cs"/>
          <w:rtl/>
        </w:rPr>
        <w:t xml:space="preserve">ישלח </w:t>
      </w:r>
      <w:r w:rsidRPr="003E1BCE">
        <w:rPr>
          <w:rtl/>
        </w:rPr>
        <w:t xml:space="preserve"> לכתובת הדוא"ל של איש הקשר של המציע ייחשב כאילו התקבל בידי המציע.</w:t>
      </w:r>
    </w:p>
    <w:p w14:paraId="35F85E7A" w14:textId="77777777" w:rsidR="004742D8" w:rsidRPr="003E1BCE" w:rsidRDefault="00F13AE5" w:rsidP="002F47A4">
      <w:pPr>
        <w:pStyle w:val="affffffb"/>
        <w:rPr>
          <w:rtl/>
        </w:rPr>
      </w:pPr>
      <w:r w:rsidRPr="003E1BCE">
        <w:rPr>
          <w:rFonts w:hint="cs"/>
          <w:rtl/>
        </w:rPr>
        <w:t>המזמין</w:t>
      </w:r>
      <w:r w:rsidR="004742D8" w:rsidRPr="003E1BCE">
        <w:rPr>
          <w:rtl/>
        </w:rPr>
        <w:t xml:space="preserve"> שומר לעצמו את הזכות לעשות שינויים במסמכי המכרז בכל </w:t>
      </w:r>
      <w:r w:rsidR="002F47A4">
        <w:rPr>
          <w:rFonts w:hint="cs"/>
          <w:rtl/>
        </w:rPr>
        <w:t>אחד</w:t>
      </w:r>
      <w:r w:rsidR="002F47A4" w:rsidRPr="003E1BCE">
        <w:rPr>
          <w:rtl/>
        </w:rPr>
        <w:t xml:space="preserve"> </w:t>
      </w:r>
      <w:r w:rsidR="004742D8" w:rsidRPr="003E1BCE">
        <w:rPr>
          <w:rtl/>
        </w:rPr>
        <w:t>משלביו</w:t>
      </w:r>
      <w:r w:rsidRPr="003E1BCE">
        <w:rPr>
          <w:rFonts w:hint="cs"/>
          <w:rtl/>
        </w:rPr>
        <w:t>. ש</w:t>
      </w:r>
      <w:r w:rsidR="004742D8" w:rsidRPr="003E1BCE">
        <w:rPr>
          <w:rtl/>
        </w:rPr>
        <w:t>ינויים אלו יהיו חלק בלתי נפרד ממסמכי המכרז. השינויים יישלחו לכל המציעים שהתקבל</w:t>
      </w:r>
      <w:r w:rsidRPr="003E1BCE">
        <w:rPr>
          <w:rFonts w:hint="cs"/>
          <w:rtl/>
        </w:rPr>
        <w:t>ו</w:t>
      </w:r>
      <w:r w:rsidR="004742D8" w:rsidRPr="003E1BCE">
        <w:rPr>
          <w:rtl/>
        </w:rPr>
        <w:t xml:space="preserve"> מהם </w:t>
      </w:r>
      <w:r w:rsidRPr="003E1BCE">
        <w:rPr>
          <w:rFonts w:hint="cs"/>
          <w:rtl/>
        </w:rPr>
        <w:t xml:space="preserve">פרטי ההתקשרות </w:t>
      </w:r>
      <w:r w:rsidR="004742D8" w:rsidRPr="003E1BCE">
        <w:rPr>
          <w:rtl/>
        </w:rPr>
        <w:t>למכרז. מובהר בזאת</w:t>
      </w:r>
      <w:r w:rsidR="002F47A4">
        <w:rPr>
          <w:rFonts w:hint="cs"/>
          <w:rtl/>
        </w:rPr>
        <w:t>,</w:t>
      </w:r>
      <w:r w:rsidR="004742D8" w:rsidRPr="003E1BCE">
        <w:rPr>
          <w:rtl/>
        </w:rPr>
        <w:t xml:space="preserve"> כי </w:t>
      </w:r>
      <w:r w:rsidRPr="003E1BCE">
        <w:rPr>
          <w:rFonts w:hint="cs"/>
          <w:rtl/>
        </w:rPr>
        <w:t>מציע</w:t>
      </w:r>
      <w:r w:rsidR="004742D8" w:rsidRPr="003E1BCE">
        <w:rPr>
          <w:rtl/>
        </w:rPr>
        <w:t xml:space="preserve"> שלא ישלח את הפרטים כאמור בסעיף 0.</w:t>
      </w:r>
      <w:r w:rsidRPr="003E1BCE">
        <w:rPr>
          <w:rFonts w:hint="cs"/>
          <w:rtl/>
        </w:rPr>
        <w:t>4</w:t>
      </w:r>
      <w:r w:rsidR="004742D8" w:rsidRPr="003E1BCE">
        <w:rPr>
          <w:rtl/>
        </w:rPr>
        <w:t xml:space="preserve">.1.2 דלעיל, עלול שלא לקבל הודעות ועדכונים בדבר המכרז </w:t>
      </w:r>
      <w:r w:rsidRPr="003E1BCE">
        <w:rPr>
          <w:rFonts w:hint="cs"/>
          <w:rtl/>
        </w:rPr>
        <w:t>ו</w:t>
      </w:r>
      <w:r w:rsidR="004742D8" w:rsidRPr="003E1BCE">
        <w:rPr>
          <w:rtl/>
        </w:rPr>
        <w:t xml:space="preserve">עלול למצוא עצמו פסול בשל אי עמידה בתנאים והבהרות נוספות </w:t>
      </w:r>
      <w:r w:rsidRPr="003E1BCE">
        <w:rPr>
          <w:rFonts w:hint="cs"/>
          <w:rtl/>
        </w:rPr>
        <w:t>שהמזמין</w:t>
      </w:r>
      <w:r w:rsidR="004742D8" w:rsidRPr="003E1BCE">
        <w:rPr>
          <w:rtl/>
        </w:rPr>
        <w:t xml:space="preserve"> יפרסם מעת לעת לאחר פרסום המכרז, כאמור.</w:t>
      </w:r>
    </w:p>
    <w:p w14:paraId="144D4A09" w14:textId="77777777" w:rsidR="009E670F" w:rsidRPr="009E670F" w:rsidRDefault="009E670F" w:rsidP="009E670F">
      <w:pPr>
        <w:pStyle w:val="36"/>
        <w:rPr>
          <w:rtl/>
        </w:rPr>
      </w:pPr>
      <w:bookmarkStart w:id="60" w:name="_Toc363652739"/>
      <w:bookmarkEnd w:id="58"/>
      <w:bookmarkEnd w:id="59"/>
      <w:r w:rsidRPr="009E670F">
        <w:rPr>
          <w:rFonts w:hint="cs"/>
          <w:rtl/>
        </w:rPr>
        <w:t>השתתפות במכרז</w:t>
      </w:r>
      <w:bookmarkEnd w:id="60"/>
    </w:p>
    <w:p w14:paraId="741DFB55" w14:textId="77777777" w:rsidR="009E670F" w:rsidRPr="00FC6586" w:rsidRDefault="009E670F" w:rsidP="00926DA8">
      <w:pPr>
        <w:pStyle w:val="3ff4"/>
        <w:rPr>
          <w:rtl/>
        </w:rPr>
      </w:pPr>
      <w:r w:rsidRPr="00FC6586">
        <w:rPr>
          <w:rFonts w:hint="cs"/>
          <w:rtl/>
        </w:rPr>
        <w:t>ההשתתפות במכרז אינה כרוכה בתשלום.</w:t>
      </w:r>
    </w:p>
    <w:p w14:paraId="3D3FD155" w14:textId="77777777" w:rsidR="00C01005" w:rsidRPr="00A723A0" w:rsidRDefault="009E670F" w:rsidP="009E670F">
      <w:pPr>
        <w:pStyle w:val="36"/>
        <w:rPr>
          <w:rtl/>
        </w:rPr>
      </w:pPr>
      <w:r>
        <w:rPr>
          <w:rFonts w:hint="cs"/>
          <w:rtl/>
        </w:rPr>
        <w:t>פניות בגין ההצעות</w:t>
      </w:r>
    </w:p>
    <w:p w14:paraId="544E819E" w14:textId="77777777" w:rsidR="009E670F" w:rsidRPr="00CA0B12" w:rsidRDefault="009E670F" w:rsidP="00926DA8">
      <w:pPr>
        <w:pStyle w:val="affffffb"/>
        <w:jc w:val="left"/>
        <w:rPr>
          <w:rtl/>
        </w:rPr>
      </w:pPr>
      <w:r>
        <w:rPr>
          <w:rFonts w:hint="cs"/>
          <w:rtl/>
        </w:rPr>
        <w:t>כל הפניות בגין בקשה</w:t>
      </w:r>
      <w:r w:rsidR="00926DA8">
        <w:rPr>
          <w:rFonts w:hint="cs"/>
          <w:rtl/>
        </w:rPr>
        <w:t xml:space="preserve"> זאת</w:t>
      </w:r>
      <w:r>
        <w:rPr>
          <w:rFonts w:hint="cs"/>
          <w:rtl/>
        </w:rPr>
        <w:t xml:space="preserve"> להצעות, ובכלל זה שאלות</w:t>
      </w:r>
      <w:r w:rsidRPr="00CA0B12">
        <w:rPr>
          <w:rtl/>
        </w:rPr>
        <w:t xml:space="preserve"> מקבלי מסמכי המכרז </w:t>
      </w:r>
      <w:r>
        <w:rPr>
          <w:rFonts w:hint="cs"/>
          <w:rtl/>
        </w:rPr>
        <w:t>יו</w:t>
      </w:r>
      <w:r w:rsidR="00161EF3">
        <w:rPr>
          <w:rFonts w:hint="cs"/>
          <w:rtl/>
        </w:rPr>
        <w:t>פנ</w:t>
      </w:r>
      <w:r>
        <w:rPr>
          <w:rFonts w:hint="cs"/>
          <w:rtl/>
        </w:rPr>
        <w:t>ו</w:t>
      </w:r>
      <w:r w:rsidRPr="00CA0B12">
        <w:rPr>
          <w:rtl/>
        </w:rPr>
        <w:t xml:space="preserve"> אל מחלקת המכרזים </w:t>
      </w:r>
      <w:r w:rsidRPr="00DB67A0">
        <w:rPr>
          <w:u w:val="single"/>
          <w:rtl/>
        </w:rPr>
        <w:t>בכתב בלבד</w:t>
      </w:r>
      <w:r w:rsidRPr="00CA0B12">
        <w:rPr>
          <w:rtl/>
        </w:rPr>
        <w:t xml:space="preserve"> באמצעות דואר אלקטרוני שכתובתו</w:t>
      </w:r>
      <w:r w:rsidR="002E462E" w:rsidRPr="00777665">
        <w:t>michrazim@wzo.org.il</w:t>
      </w:r>
      <w:r w:rsidRPr="00CA0B12">
        <w:rPr>
          <w:rtl/>
        </w:rPr>
        <w:t>.</w:t>
      </w:r>
    </w:p>
    <w:p w14:paraId="62CF7F23" w14:textId="77777777" w:rsidR="009E670F" w:rsidRPr="00DB67A0" w:rsidRDefault="009E670F" w:rsidP="00CA6198">
      <w:pPr>
        <w:pStyle w:val="affffffb"/>
        <w:rPr>
          <w:rtl/>
        </w:rPr>
      </w:pPr>
      <w:r w:rsidRPr="00DB67A0">
        <w:rPr>
          <w:rtl/>
        </w:rPr>
        <w:t>מועד אחרון להגשת שאלות מציעים מפורט בטבלת ריכוז תאריכים</w:t>
      </w:r>
      <w:r w:rsidRPr="00DB67A0">
        <w:rPr>
          <w:rFonts w:hint="cs"/>
          <w:rtl/>
        </w:rPr>
        <w:t xml:space="preserve"> בסעיף 0.2 לעיל.</w:t>
      </w:r>
    </w:p>
    <w:p w14:paraId="4D4D3B67" w14:textId="77777777" w:rsidR="009E670F" w:rsidRPr="00DB67A0" w:rsidRDefault="009E670F" w:rsidP="00CA6198">
      <w:pPr>
        <w:pStyle w:val="affffffb"/>
        <w:rPr>
          <w:rtl/>
        </w:rPr>
      </w:pPr>
      <w:r w:rsidRPr="00DB67A0">
        <w:rPr>
          <w:rtl/>
        </w:rPr>
        <w:t xml:space="preserve">שאלות </w:t>
      </w:r>
      <w:r w:rsidRPr="00DB67A0">
        <w:rPr>
          <w:rFonts w:hint="cs"/>
          <w:rtl/>
        </w:rPr>
        <w:t>המציע יוגשו</w:t>
      </w:r>
      <w:r w:rsidRPr="00DB67A0">
        <w:rPr>
          <w:rtl/>
        </w:rPr>
        <w:t xml:space="preserve"> במבנה הבא:</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47"/>
        <w:gridCol w:w="1822"/>
        <w:gridCol w:w="2035"/>
      </w:tblGrid>
      <w:tr w:rsidR="009E670F" w:rsidRPr="00CA0B12" w14:paraId="1D4FD9A8" w14:textId="77777777" w:rsidTr="009E670F">
        <w:trPr>
          <w:trHeight w:hRule="exact" w:val="365"/>
        </w:trPr>
        <w:tc>
          <w:tcPr>
            <w:tcW w:w="1967" w:type="dxa"/>
            <w:shd w:val="clear" w:color="auto" w:fill="auto"/>
          </w:tcPr>
          <w:p w14:paraId="26ECC885" w14:textId="77777777" w:rsidR="009E670F" w:rsidRPr="003815A8" w:rsidRDefault="009E670F" w:rsidP="00BD7E0E">
            <w:pPr>
              <w:bidi/>
              <w:jc w:val="center"/>
              <w:rPr>
                <w:b/>
                <w:bCs/>
                <w:rtl/>
              </w:rPr>
            </w:pPr>
            <w:r w:rsidRPr="003815A8">
              <w:rPr>
                <w:rFonts w:hint="cs"/>
                <w:b/>
                <w:bCs/>
                <w:rtl/>
              </w:rPr>
              <w:t>מס' סידורי</w:t>
            </w:r>
          </w:p>
        </w:tc>
        <w:tc>
          <w:tcPr>
            <w:tcW w:w="1947" w:type="dxa"/>
            <w:shd w:val="clear" w:color="auto" w:fill="auto"/>
          </w:tcPr>
          <w:p w14:paraId="64D55195" w14:textId="77777777" w:rsidR="009E670F" w:rsidRPr="003815A8" w:rsidRDefault="009E670F" w:rsidP="00BD7E0E">
            <w:pPr>
              <w:bidi/>
              <w:jc w:val="center"/>
              <w:rPr>
                <w:b/>
                <w:bCs/>
                <w:rtl/>
              </w:rPr>
            </w:pPr>
            <w:r w:rsidRPr="003815A8">
              <w:rPr>
                <w:rFonts w:hint="cs"/>
                <w:b/>
                <w:bCs/>
                <w:rtl/>
              </w:rPr>
              <w:t>מס' הסעיף</w:t>
            </w:r>
          </w:p>
        </w:tc>
        <w:tc>
          <w:tcPr>
            <w:tcW w:w="1822" w:type="dxa"/>
          </w:tcPr>
          <w:p w14:paraId="66A7B4F7" w14:textId="77777777" w:rsidR="009E670F" w:rsidRPr="003815A8" w:rsidRDefault="009E670F" w:rsidP="00BD7E0E">
            <w:pPr>
              <w:bidi/>
              <w:jc w:val="center"/>
              <w:rPr>
                <w:b/>
                <w:bCs/>
                <w:rtl/>
              </w:rPr>
            </w:pPr>
            <w:r w:rsidRPr="003815A8">
              <w:rPr>
                <w:rFonts w:hint="cs"/>
                <w:b/>
                <w:bCs/>
                <w:rtl/>
              </w:rPr>
              <w:t>שם סעיף</w:t>
            </w:r>
          </w:p>
        </w:tc>
        <w:tc>
          <w:tcPr>
            <w:tcW w:w="2035" w:type="dxa"/>
            <w:shd w:val="clear" w:color="auto" w:fill="auto"/>
          </w:tcPr>
          <w:p w14:paraId="4AD660E4" w14:textId="77777777" w:rsidR="009E670F" w:rsidRPr="003815A8" w:rsidRDefault="009E670F" w:rsidP="00BD7E0E">
            <w:pPr>
              <w:bidi/>
              <w:jc w:val="center"/>
              <w:rPr>
                <w:b/>
                <w:bCs/>
                <w:rtl/>
              </w:rPr>
            </w:pPr>
            <w:r w:rsidRPr="003815A8">
              <w:rPr>
                <w:rFonts w:hint="cs"/>
                <w:b/>
                <w:bCs/>
                <w:rtl/>
              </w:rPr>
              <w:t>פירוט השאלה</w:t>
            </w:r>
          </w:p>
        </w:tc>
      </w:tr>
      <w:tr w:rsidR="009E670F" w:rsidRPr="00CA0B12" w14:paraId="70C4B002" w14:textId="77777777" w:rsidTr="009E670F">
        <w:trPr>
          <w:trHeight w:hRule="exact" w:val="284"/>
        </w:trPr>
        <w:tc>
          <w:tcPr>
            <w:tcW w:w="1967" w:type="dxa"/>
            <w:shd w:val="clear" w:color="auto" w:fill="auto"/>
          </w:tcPr>
          <w:p w14:paraId="1B5DB8CE" w14:textId="77777777" w:rsidR="009E670F" w:rsidRPr="00CA0B12" w:rsidRDefault="009E670F" w:rsidP="00BD7E0E">
            <w:pPr>
              <w:pStyle w:val="3ff4"/>
              <w:jc w:val="center"/>
              <w:rPr>
                <w:rtl/>
              </w:rPr>
            </w:pPr>
          </w:p>
        </w:tc>
        <w:tc>
          <w:tcPr>
            <w:tcW w:w="1947" w:type="dxa"/>
            <w:shd w:val="clear" w:color="auto" w:fill="auto"/>
          </w:tcPr>
          <w:p w14:paraId="75878835" w14:textId="77777777" w:rsidR="009E670F" w:rsidRPr="00CA0B12" w:rsidRDefault="009E670F" w:rsidP="00BD7E0E">
            <w:pPr>
              <w:pStyle w:val="3ff4"/>
              <w:jc w:val="center"/>
              <w:rPr>
                <w:rtl/>
              </w:rPr>
            </w:pPr>
          </w:p>
        </w:tc>
        <w:tc>
          <w:tcPr>
            <w:tcW w:w="1822" w:type="dxa"/>
          </w:tcPr>
          <w:p w14:paraId="6B813D22" w14:textId="77777777" w:rsidR="009E670F" w:rsidRPr="00CA0B12" w:rsidRDefault="009E670F" w:rsidP="00BD7E0E">
            <w:pPr>
              <w:pStyle w:val="3ff4"/>
              <w:jc w:val="center"/>
              <w:rPr>
                <w:rtl/>
              </w:rPr>
            </w:pPr>
          </w:p>
        </w:tc>
        <w:tc>
          <w:tcPr>
            <w:tcW w:w="2035" w:type="dxa"/>
            <w:shd w:val="clear" w:color="auto" w:fill="auto"/>
          </w:tcPr>
          <w:p w14:paraId="58132022" w14:textId="77777777" w:rsidR="009E670F" w:rsidRPr="00CA0B12" w:rsidRDefault="009E670F" w:rsidP="00BD7E0E">
            <w:pPr>
              <w:pStyle w:val="3ff4"/>
              <w:jc w:val="center"/>
              <w:rPr>
                <w:rtl/>
              </w:rPr>
            </w:pPr>
          </w:p>
        </w:tc>
      </w:tr>
      <w:tr w:rsidR="009E670F" w:rsidRPr="00CA0B12" w14:paraId="7C030CDF" w14:textId="77777777" w:rsidTr="009E670F">
        <w:trPr>
          <w:trHeight w:hRule="exact" w:val="284"/>
        </w:trPr>
        <w:tc>
          <w:tcPr>
            <w:tcW w:w="1967" w:type="dxa"/>
            <w:shd w:val="clear" w:color="auto" w:fill="auto"/>
          </w:tcPr>
          <w:p w14:paraId="44A14000" w14:textId="77777777" w:rsidR="009E670F" w:rsidRPr="00CA0B12" w:rsidRDefault="009E670F" w:rsidP="00BD7E0E">
            <w:pPr>
              <w:pStyle w:val="3ff4"/>
              <w:jc w:val="center"/>
              <w:rPr>
                <w:rtl/>
              </w:rPr>
            </w:pPr>
          </w:p>
        </w:tc>
        <w:tc>
          <w:tcPr>
            <w:tcW w:w="1947" w:type="dxa"/>
            <w:shd w:val="clear" w:color="auto" w:fill="auto"/>
          </w:tcPr>
          <w:p w14:paraId="792122D4" w14:textId="77777777" w:rsidR="009E670F" w:rsidRPr="00CA0B12" w:rsidRDefault="009E670F" w:rsidP="00BD7E0E">
            <w:pPr>
              <w:pStyle w:val="3ff4"/>
              <w:jc w:val="center"/>
              <w:rPr>
                <w:rtl/>
              </w:rPr>
            </w:pPr>
          </w:p>
        </w:tc>
        <w:tc>
          <w:tcPr>
            <w:tcW w:w="1822" w:type="dxa"/>
          </w:tcPr>
          <w:p w14:paraId="07420F43" w14:textId="77777777" w:rsidR="009E670F" w:rsidRPr="00CA0B12" w:rsidRDefault="009E670F" w:rsidP="00BD7E0E">
            <w:pPr>
              <w:pStyle w:val="3ff4"/>
              <w:jc w:val="center"/>
              <w:rPr>
                <w:rtl/>
              </w:rPr>
            </w:pPr>
          </w:p>
        </w:tc>
        <w:tc>
          <w:tcPr>
            <w:tcW w:w="2035" w:type="dxa"/>
            <w:shd w:val="clear" w:color="auto" w:fill="auto"/>
          </w:tcPr>
          <w:p w14:paraId="0C5034B7" w14:textId="77777777" w:rsidR="009E670F" w:rsidRPr="00CA0B12" w:rsidRDefault="009E670F" w:rsidP="00BD7E0E">
            <w:pPr>
              <w:pStyle w:val="3ff4"/>
              <w:jc w:val="center"/>
              <w:rPr>
                <w:rtl/>
              </w:rPr>
            </w:pPr>
          </w:p>
        </w:tc>
      </w:tr>
    </w:tbl>
    <w:p w14:paraId="1C11B04A" w14:textId="77777777" w:rsidR="005424B1" w:rsidRDefault="005424B1" w:rsidP="00BD7E0E"/>
    <w:p w14:paraId="6DA4C24C" w14:textId="77777777" w:rsidR="009E670F" w:rsidRDefault="009E670F" w:rsidP="005424B1">
      <w:pPr>
        <w:pStyle w:val="40"/>
        <w:rPr>
          <w:rtl/>
        </w:rPr>
      </w:pPr>
      <w:r w:rsidRPr="00A723A0">
        <w:rPr>
          <w:rtl/>
        </w:rPr>
        <w:t xml:space="preserve">תשובות עורך המכרז לשאלות שהוגשו </w:t>
      </w:r>
      <w:r>
        <w:rPr>
          <w:rFonts w:hint="cs"/>
          <w:rtl/>
        </w:rPr>
        <w:t>יתפרסו</w:t>
      </w:r>
      <w:r w:rsidRPr="00A723A0">
        <w:rPr>
          <w:rtl/>
        </w:rPr>
        <w:t xml:space="preserve"> בקבצי הבהרות באתר האינטרנט </w:t>
      </w:r>
      <w:hyperlink r:id="rId12" w:tgtFrame="_blank" w:history="1">
        <w:r w:rsidR="002E462E">
          <w:rPr>
            <w:rFonts w:ascii="Calibri" w:hAnsi="Calibri"/>
            <w:color w:val="0000FF"/>
            <w:sz w:val="22"/>
            <w:szCs w:val="22"/>
            <w:u w:val="single"/>
          </w:rPr>
          <w:t>www.hityashvut.org.il</w:t>
        </w:r>
      </w:hyperlink>
      <w:r w:rsidR="002E462E">
        <w:t xml:space="preserve"> </w:t>
      </w:r>
      <w:r w:rsidR="005424B1">
        <w:rPr>
          <w:rFonts w:hint="cs"/>
          <w:rtl/>
        </w:rPr>
        <w:t xml:space="preserve">, </w:t>
      </w:r>
      <w:r>
        <w:rPr>
          <w:rFonts w:hint="cs"/>
          <w:rtl/>
        </w:rPr>
        <w:t xml:space="preserve">עד למועד האחרון </w:t>
      </w:r>
      <w:r w:rsidRPr="00A723A0">
        <w:rPr>
          <w:rtl/>
        </w:rPr>
        <w:t xml:space="preserve">להפצת </w:t>
      </w:r>
      <w:r>
        <w:rPr>
          <w:rFonts w:hint="cs"/>
          <w:rtl/>
        </w:rPr>
        <w:t xml:space="preserve">התשובות לשאלות הספקים המוצג </w:t>
      </w:r>
      <w:r w:rsidRPr="00A723A0">
        <w:rPr>
          <w:rtl/>
        </w:rPr>
        <w:t xml:space="preserve">בטבלת התאריכים שבסעיף </w:t>
      </w:r>
      <w:r w:rsidRPr="00A723A0">
        <w:rPr>
          <w:rFonts w:hint="cs"/>
          <w:rtl/>
        </w:rPr>
        <w:t>0</w:t>
      </w:r>
      <w:r>
        <w:rPr>
          <w:rFonts w:hint="cs"/>
          <w:rtl/>
        </w:rPr>
        <w:t>.2</w:t>
      </w:r>
      <w:r w:rsidRPr="00A723A0">
        <w:rPr>
          <w:rFonts w:hint="cs"/>
          <w:rtl/>
        </w:rPr>
        <w:t>.</w:t>
      </w:r>
    </w:p>
    <w:p w14:paraId="64BEDF62" w14:textId="77777777" w:rsidR="009E670F" w:rsidRDefault="009E670F" w:rsidP="00CA6198">
      <w:pPr>
        <w:pStyle w:val="affffffb"/>
        <w:rPr>
          <w:rtl/>
        </w:rPr>
      </w:pPr>
      <w:r w:rsidRPr="00A723A0">
        <w:rPr>
          <w:rtl/>
        </w:rPr>
        <w:t>נוסח התשובות של עורך המכרז הוא מחייב ומהווה חלק בלתי נפרד מהמכרז.</w:t>
      </w:r>
      <w:r>
        <w:rPr>
          <w:rFonts w:hint="cs"/>
          <w:rtl/>
        </w:rPr>
        <w:t xml:space="preserve"> </w:t>
      </w:r>
      <w:r w:rsidRPr="00A723A0">
        <w:rPr>
          <w:rtl/>
        </w:rPr>
        <w:t xml:space="preserve">רק תשובות </w:t>
      </w:r>
      <w:r w:rsidRPr="00A723A0">
        <w:rPr>
          <w:rFonts w:hint="cs"/>
          <w:rtl/>
        </w:rPr>
        <w:t>אשר התפרסמו באתר האינטרנט בהתאם</w:t>
      </w:r>
      <w:r w:rsidRPr="00A723A0">
        <w:rPr>
          <w:rtl/>
        </w:rPr>
        <w:t xml:space="preserve"> מחייבות את עורך המכרז.</w:t>
      </w:r>
      <w:r w:rsidRPr="00A723A0">
        <w:rPr>
          <w:rFonts w:hint="cs"/>
          <w:rtl/>
        </w:rPr>
        <w:t xml:space="preserve"> </w:t>
      </w:r>
    </w:p>
    <w:p w14:paraId="098CA386" w14:textId="77777777" w:rsidR="009E670F" w:rsidRDefault="009E670F" w:rsidP="00CA6198">
      <w:pPr>
        <w:pStyle w:val="affffffb"/>
      </w:pPr>
      <w:r w:rsidRPr="00A723A0">
        <w:rPr>
          <w:rtl/>
        </w:rPr>
        <w:t xml:space="preserve">מציע יגיש </w:t>
      </w:r>
      <w:r w:rsidRPr="00A723A0">
        <w:rPr>
          <w:rFonts w:hint="cs"/>
          <w:rtl/>
        </w:rPr>
        <w:t xml:space="preserve">עם הצעתו את </w:t>
      </w:r>
      <w:r w:rsidRPr="00A723A0">
        <w:rPr>
          <w:rtl/>
        </w:rPr>
        <w:t>העתק תשובות עורך המכרז</w:t>
      </w:r>
      <w:r w:rsidRPr="00A723A0">
        <w:rPr>
          <w:rFonts w:hint="cs"/>
          <w:rtl/>
        </w:rPr>
        <w:t>,</w:t>
      </w:r>
      <w:r w:rsidRPr="00A723A0">
        <w:rPr>
          <w:rtl/>
        </w:rPr>
        <w:t xml:space="preserve"> חת</w:t>
      </w:r>
      <w:r w:rsidRPr="00A723A0">
        <w:rPr>
          <w:rFonts w:hint="cs"/>
          <w:rtl/>
        </w:rPr>
        <w:t>ו</w:t>
      </w:r>
      <w:r w:rsidRPr="00A723A0">
        <w:rPr>
          <w:rtl/>
        </w:rPr>
        <w:t>מות בחותמת המציע וחתימת מורשה/י חתימה מטעמו כמוצהר</w:t>
      </w:r>
      <w:r w:rsidRPr="00A723A0">
        <w:rPr>
          <w:rFonts w:hint="cs"/>
          <w:rtl/>
        </w:rPr>
        <w:t>.</w:t>
      </w:r>
    </w:p>
    <w:p w14:paraId="7369F4E3" w14:textId="77777777" w:rsidR="00C01005" w:rsidRPr="00A723A0" w:rsidRDefault="00C01005" w:rsidP="009E670F">
      <w:pPr>
        <w:pStyle w:val="36"/>
        <w:rPr>
          <w:rtl/>
        </w:rPr>
      </w:pPr>
      <w:bookmarkStart w:id="61" w:name="_Toc363652743"/>
      <w:r w:rsidRPr="00A723A0">
        <w:rPr>
          <w:rtl/>
        </w:rPr>
        <w:t>כנס ספקים</w:t>
      </w:r>
      <w:bookmarkEnd w:id="61"/>
      <w:r w:rsidRPr="00A723A0">
        <w:rPr>
          <w:rFonts w:hint="cs"/>
          <w:rtl/>
        </w:rPr>
        <w:t xml:space="preserve"> </w:t>
      </w:r>
    </w:p>
    <w:p w14:paraId="42E4A4EC" w14:textId="77777777" w:rsidR="00C01005" w:rsidRDefault="009E670F" w:rsidP="009E670F">
      <w:pPr>
        <w:pStyle w:val="3ff4"/>
        <w:rPr>
          <w:rtl/>
        </w:rPr>
      </w:pPr>
      <w:r w:rsidRPr="002E462E">
        <w:rPr>
          <w:rFonts w:hint="cs"/>
          <w:rtl/>
        </w:rPr>
        <w:t>לא יתקיים כנס ספקים.</w:t>
      </w:r>
    </w:p>
    <w:p w14:paraId="5897C055" w14:textId="77777777" w:rsidR="00161EF3" w:rsidRDefault="00161EF3">
      <w:pPr>
        <w:spacing w:after="160" w:line="259" w:lineRule="auto"/>
        <w:rPr>
          <w:b/>
          <w:bCs/>
          <w:sz w:val="28"/>
          <w:szCs w:val="28"/>
        </w:rPr>
      </w:pPr>
      <w:bookmarkStart w:id="62" w:name="_Toc330209457"/>
      <w:bookmarkStart w:id="63" w:name="_Toc363652745"/>
    </w:p>
    <w:p w14:paraId="50BA6B79" w14:textId="77777777" w:rsidR="00C42CF6" w:rsidRPr="00A723A0" w:rsidRDefault="00C42CF6" w:rsidP="002D60B3">
      <w:pPr>
        <w:pStyle w:val="23"/>
        <w:rPr>
          <w:rtl/>
        </w:rPr>
      </w:pPr>
      <w:r w:rsidRPr="00A723A0">
        <w:rPr>
          <w:rFonts w:hint="eastAsia"/>
          <w:rtl/>
        </w:rPr>
        <w:t>המפרט</w:t>
      </w:r>
      <w:r w:rsidRPr="00A723A0">
        <w:rPr>
          <w:rtl/>
        </w:rPr>
        <w:t xml:space="preserve"> (</w:t>
      </w:r>
      <w:r w:rsidRPr="00A723A0">
        <w:t>I</w:t>
      </w:r>
      <w:r w:rsidRPr="00A723A0">
        <w:rPr>
          <w:rtl/>
        </w:rPr>
        <w:t>)</w:t>
      </w:r>
      <w:bookmarkEnd w:id="62"/>
      <w:bookmarkEnd w:id="63"/>
    </w:p>
    <w:p w14:paraId="1AB9DEB2" w14:textId="77777777" w:rsidR="00C42CF6" w:rsidRDefault="00C42CF6" w:rsidP="002D60B3">
      <w:pPr>
        <w:pStyle w:val="36"/>
        <w:rPr>
          <w:rtl/>
        </w:rPr>
      </w:pPr>
      <w:r>
        <w:rPr>
          <w:rFonts w:hint="cs"/>
          <w:rtl/>
        </w:rPr>
        <w:t>תכולה</w:t>
      </w:r>
    </w:p>
    <w:p w14:paraId="67A10F0E" w14:textId="77777777" w:rsidR="00C42CF6" w:rsidRPr="00A723A0" w:rsidRDefault="00C42CF6" w:rsidP="002D60B3">
      <w:pPr>
        <w:pStyle w:val="3ff4"/>
        <w:rPr>
          <w:rtl/>
        </w:rPr>
      </w:pPr>
      <w:r w:rsidRPr="00A723A0">
        <w:rPr>
          <w:rFonts w:hint="cs"/>
          <w:rtl/>
        </w:rPr>
        <w:t>מכרז זה (המפרט) מכיל:</w:t>
      </w:r>
    </w:p>
    <w:p w14:paraId="28CB755D" w14:textId="77777777" w:rsidR="00C42CF6" w:rsidRPr="00DF3C47" w:rsidRDefault="00C42CF6" w:rsidP="0035457F">
      <w:pPr>
        <w:pStyle w:val="2fb"/>
        <w:keepNext w:val="0"/>
        <w:keepLines w:val="0"/>
        <w:numPr>
          <w:ilvl w:val="0"/>
          <w:numId w:val="84"/>
        </w:numPr>
        <w:ind w:left="1699"/>
        <w:rPr>
          <w:rtl/>
        </w:rPr>
      </w:pPr>
      <w:r w:rsidRPr="00DF3C47">
        <w:rPr>
          <w:rtl/>
        </w:rPr>
        <w:t xml:space="preserve">חלק מנהלתי </w:t>
      </w:r>
      <w:r>
        <w:rPr>
          <w:rFonts w:hint="cs"/>
          <w:rtl/>
        </w:rPr>
        <w:t xml:space="preserve">- </w:t>
      </w:r>
      <w:r w:rsidRPr="00DF3C47">
        <w:rPr>
          <w:rtl/>
        </w:rPr>
        <w:t>מסומן פרק 0.</w:t>
      </w:r>
    </w:p>
    <w:p w14:paraId="20622C21" w14:textId="77777777" w:rsidR="00C42CF6" w:rsidRPr="00DF3C47" w:rsidRDefault="00C42CF6" w:rsidP="0035457F">
      <w:pPr>
        <w:pStyle w:val="2fb"/>
        <w:keepNext w:val="0"/>
        <w:keepLines w:val="0"/>
        <w:numPr>
          <w:ilvl w:val="0"/>
          <w:numId w:val="84"/>
        </w:numPr>
        <w:ind w:left="1699"/>
      </w:pPr>
      <w:r w:rsidRPr="00DF3C47">
        <w:rPr>
          <w:rtl/>
        </w:rPr>
        <w:t xml:space="preserve">חלק מקצועי </w:t>
      </w:r>
      <w:r>
        <w:rPr>
          <w:rFonts w:hint="cs"/>
          <w:rtl/>
        </w:rPr>
        <w:t xml:space="preserve">- </w:t>
      </w:r>
      <w:r w:rsidRPr="00DF3C47">
        <w:rPr>
          <w:rtl/>
        </w:rPr>
        <w:t>מסומן פרקים 1-4.</w:t>
      </w:r>
    </w:p>
    <w:p w14:paraId="7143C26E" w14:textId="77777777" w:rsidR="00C42CF6" w:rsidRDefault="00C42CF6" w:rsidP="0035457F">
      <w:pPr>
        <w:pStyle w:val="2fb"/>
        <w:keepNext w:val="0"/>
        <w:keepLines w:val="0"/>
        <w:numPr>
          <w:ilvl w:val="0"/>
          <w:numId w:val="84"/>
        </w:numPr>
        <w:ind w:left="1699"/>
      </w:pPr>
      <w:r w:rsidRPr="00DF3C47">
        <w:rPr>
          <w:rtl/>
        </w:rPr>
        <w:t xml:space="preserve">חלק כלכלי </w:t>
      </w:r>
      <w:r>
        <w:rPr>
          <w:rFonts w:hint="cs"/>
          <w:rtl/>
        </w:rPr>
        <w:t xml:space="preserve">- </w:t>
      </w:r>
      <w:r w:rsidRPr="00DF3C47">
        <w:rPr>
          <w:rtl/>
        </w:rPr>
        <w:t>מסומן פרק 5.</w:t>
      </w:r>
    </w:p>
    <w:p w14:paraId="4F86EB00" w14:textId="77777777" w:rsidR="00C42CF6" w:rsidRDefault="00C42CF6" w:rsidP="0035457F">
      <w:pPr>
        <w:pStyle w:val="2fb"/>
        <w:keepNext w:val="0"/>
        <w:keepLines w:val="0"/>
        <w:numPr>
          <w:ilvl w:val="0"/>
          <w:numId w:val="84"/>
        </w:numPr>
        <w:ind w:left="1699"/>
      </w:pPr>
      <w:r>
        <w:rPr>
          <w:rFonts w:hint="cs"/>
          <w:rtl/>
        </w:rPr>
        <w:t>נספחים</w:t>
      </w:r>
    </w:p>
    <w:p w14:paraId="05F22E5A" w14:textId="77777777" w:rsidR="00B934FE" w:rsidRPr="00B934FE" w:rsidRDefault="00B934FE" w:rsidP="00B934FE">
      <w:pPr>
        <w:pStyle w:val="3ff4"/>
        <w:rPr>
          <w:b/>
          <w:bCs/>
          <w:rtl/>
          <w:lang w:eastAsia="en-US"/>
        </w:rPr>
      </w:pPr>
      <w:bookmarkStart w:id="64" w:name="_Toc64691793"/>
      <w:bookmarkStart w:id="65" w:name="_Toc78122924"/>
      <w:bookmarkStart w:id="66" w:name="_Toc78167856"/>
      <w:bookmarkStart w:id="67" w:name="_Toc164568542"/>
      <w:bookmarkStart w:id="68" w:name="_Toc324865937"/>
      <w:bookmarkStart w:id="69" w:name="_Toc330209458"/>
      <w:bookmarkStart w:id="70" w:name="_Toc363652747"/>
      <w:r w:rsidRPr="00B934FE">
        <w:rPr>
          <w:b/>
          <w:bCs/>
          <w:rtl/>
          <w:lang w:eastAsia="en-US"/>
        </w:rPr>
        <w:t>יש לקרוא היטב את פרק המנהלה (פרק זה) אשר מפרט את תנאי המכרז הכלליים ומ</w:t>
      </w:r>
      <w:r>
        <w:rPr>
          <w:b/>
          <w:bCs/>
          <w:rtl/>
          <w:lang w:eastAsia="en-US"/>
        </w:rPr>
        <w:t xml:space="preserve">גדיר במדויק כיצד יש לענות </w:t>
      </w:r>
      <w:r w:rsidRPr="00B934FE">
        <w:rPr>
          <w:b/>
          <w:bCs/>
          <w:rtl/>
          <w:lang w:eastAsia="en-US"/>
        </w:rPr>
        <w:t>למפר</w:t>
      </w:r>
      <w:r w:rsidRPr="00B934FE">
        <w:rPr>
          <w:rFonts w:hint="cs"/>
          <w:b/>
          <w:bCs/>
          <w:rtl/>
          <w:lang w:eastAsia="en-US"/>
        </w:rPr>
        <w:t xml:space="preserve">ט </w:t>
      </w:r>
      <w:r w:rsidRPr="00B934FE">
        <w:rPr>
          <w:b/>
          <w:bCs/>
          <w:rtl/>
          <w:lang w:eastAsia="en-US"/>
        </w:rPr>
        <w:t>ל</w:t>
      </w:r>
      <w:r>
        <w:rPr>
          <w:b/>
          <w:bCs/>
          <w:rtl/>
          <w:lang w:eastAsia="en-US"/>
        </w:rPr>
        <w:t>פני העיון בחלקים אחרים של המפרט</w:t>
      </w:r>
      <w:r>
        <w:rPr>
          <w:rFonts w:hint="cs"/>
          <w:b/>
          <w:bCs/>
          <w:rtl/>
          <w:lang w:eastAsia="en-US"/>
        </w:rPr>
        <w:t>.</w:t>
      </w:r>
    </w:p>
    <w:p w14:paraId="36E8F3E2" w14:textId="77777777" w:rsidR="00B934FE" w:rsidRPr="00B934FE" w:rsidRDefault="00B934FE" w:rsidP="00B934FE">
      <w:pPr>
        <w:pStyle w:val="3ff4"/>
        <w:rPr>
          <w:b/>
          <w:bCs/>
          <w:rtl/>
          <w:lang w:eastAsia="en-US"/>
        </w:rPr>
      </w:pPr>
      <w:r w:rsidRPr="00B934FE">
        <w:rPr>
          <w:b/>
          <w:bCs/>
          <w:rtl/>
          <w:lang w:eastAsia="en-US"/>
        </w:rPr>
        <w:t>בכל מקרה בו, יש סתירה בין המפרט לבין הנחיות אחרות, גובר המפרט.</w:t>
      </w:r>
    </w:p>
    <w:p w14:paraId="21E0FFFE" w14:textId="77777777" w:rsidR="00C42CF6" w:rsidRPr="00A723A0" w:rsidRDefault="00C42CF6" w:rsidP="002D60B3">
      <w:pPr>
        <w:pStyle w:val="36"/>
        <w:rPr>
          <w:rtl/>
        </w:rPr>
      </w:pPr>
      <w:r w:rsidRPr="00A723A0">
        <w:rPr>
          <w:rtl/>
        </w:rPr>
        <w:t>סיווג רכיבי המפרט</w:t>
      </w:r>
      <w:bookmarkEnd w:id="64"/>
      <w:bookmarkEnd w:id="65"/>
      <w:bookmarkEnd w:id="66"/>
      <w:bookmarkEnd w:id="67"/>
      <w:bookmarkEnd w:id="68"/>
      <w:bookmarkEnd w:id="69"/>
      <w:bookmarkEnd w:id="70"/>
    </w:p>
    <w:p w14:paraId="4FC97369" w14:textId="77777777" w:rsidR="00C42CF6" w:rsidRPr="00A723A0" w:rsidRDefault="00C42CF6" w:rsidP="002D60B3">
      <w:pPr>
        <w:pStyle w:val="3ff4"/>
        <w:rPr>
          <w:rtl/>
        </w:rPr>
      </w:pPr>
      <w:r w:rsidRPr="00A723A0">
        <w:rPr>
          <w:rtl/>
        </w:rPr>
        <w:t>רכיבי המפרט מסווגים לפי הסימון הבא:</w:t>
      </w:r>
    </w:p>
    <w:tbl>
      <w:tblPr>
        <w:bidiVisual/>
        <w:tblW w:w="7735" w:type="dxa"/>
        <w:tblInd w:w="1287" w:type="dxa"/>
        <w:tblLook w:val="0000" w:firstRow="0" w:lastRow="0" w:firstColumn="0" w:lastColumn="0" w:noHBand="0" w:noVBand="0"/>
      </w:tblPr>
      <w:tblGrid>
        <w:gridCol w:w="2120"/>
        <w:gridCol w:w="5615"/>
      </w:tblGrid>
      <w:tr w:rsidR="00161EF3" w:rsidRPr="00A723A0" w14:paraId="1B032FC5" w14:textId="77777777" w:rsidTr="00161EF3">
        <w:tc>
          <w:tcPr>
            <w:tcW w:w="1639" w:type="dxa"/>
          </w:tcPr>
          <w:p w14:paraId="7E5D6F90" w14:textId="77777777" w:rsidR="00C42CF6" w:rsidRPr="00A723A0" w:rsidRDefault="00C42CF6" w:rsidP="0056459C">
            <w:pPr>
              <w:pStyle w:val="afff"/>
              <w:spacing w:before="0" w:beforeAutospacing="0" w:after="0" w:line="360" w:lineRule="auto"/>
              <w:rPr>
                <w:rFonts w:cs="David"/>
                <w:b/>
                <w:bCs/>
              </w:rPr>
            </w:pPr>
            <w:r w:rsidRPr="00A723A0">
              <w:rPr>
                <w:rFonts w:cs="David"/>
                <w:b/>
                <w:bCs/>
              </w:rPr>
              <w:t>I(Information)</w:t>
            </w:r>
          </w:p>
        </w:tc>
        <w:tc>
          <w:tcPr>
            <w:tcW w:w="6096" w:type="dxa"/>
          </w:tcPr>
          <w:p w14:paraId="618DE125" w14:textId="77777777" w:rsidR="00C42CF6" w:rsidRPr="00A723A0" w:rsidRDefault="00C42CF6" w:rsidP="000E5567">
            <w:pPr>
              <w:pStyle w:val="afff"/>
              <w:spacing w:before="0" w:beforeAutospacing="0" w:after="0" w:line="360" w:lineRule="auto"/>
              <w:ind w:right="0"/>
              <w:rPr>
                <w:rFonts w:cs="David"/>
                <w:rtl/>
              </w:rPr>
            </w:pPr>
            <w:r w:rsidRPr="00A723A0">
              <w:rPr>
                <w:rFonts w:cs="David"/>
                <w:rtl/>
              </w:rPr>
              <w:t>רכיב המובא לידיעה בלבד. יש לענות עליו: "קראנו והבנו, מקובל עלינו". א</w:t>
            </w:r>
            <w:r>
              <w:rPr>
                <w:rFonts w:cs="David"/>
                <w:rtl/>
              </w:rPr>
              <w:t>ם יש הערות או הסתייגויות, יש לצי</w:t>
            </w:r>
            <w:r>
              <w:rPr>
                <w:rFonts w:cs="David" w:hint="cs"/>
                <w:rtl/>
              </w:rPr>
              <w:t>ין אותן</w:t>
            </w:r>
            <w:r w:rsidRPr="00A723A0">
              <w:rPr>
                <w:rFonts w:cs="David"/>
                <w:rtl/>
              </w:rPr>
              <w:t xml:space="preserve"> בשלב שאלות ההבהרה. בעת הגשת ההצעה לא ניתן להעיר או להסתייג מרכיב זה.</w:t>
            </w:r>
          </w:p>
        </w:tc>
      </w:tr>
      <w:tr w:rsidR="00161EF3" w:rsidRPr="00A723A0" w14:paraId="43058B81" w14:textId="77777777" w:rsidTr="00161EF3">
        <w:tc>
          <w:tcPr>
            <w:tcW w:w="1639" w:type="dxa"/>
          </w:tcPr>
          <w:p w14:paraId="644C5E8C" w14:textId="77777777" w:rsidR="00C42CF6" w:rsidRPr="00A723A0" w:rsidRDefault="00C42CF6" w:rsidP="0056459C">
            <w:pPr>
              <w:pStyle w:val="afff"/>
              <w:spacing w:before="0" w:beforeAutospacing="0" w:after="0" w:line="360" w:lineRule="auto"/>
              <w:rPr>
                <w:rFonts w:cs="David"/>
                <w:b/>
                <w:bCs/>
              </w:rPr>
            </w:pPr>
            <w:r w:rsidRPr="00A723A0">
              <w:rPr>
                <w:rFonts w:cs="David"/>
                <w:b/>
                <w:bCs/>
              </w:rPr>
              <w:t>S (Specific)</w:t>
            </w:r>
          </w:p>
        </w:tc>
        <w:tc>
          <w:tcPr>
            <w:tcW w:w="6096" w:type="dxa"/>
          </w:tcPr>
          <w:p w14:paraId="60D413B9" w14:textId="77777777" w:rsidR="00C42CF6" w:rsidRPr="00A723A0" w:rsidRDefault="00C42CF6" w:rsidP="000E5567">
            <w:pPr>
              <w:pStyle w:val="afff"/>
              <w:spacing w:before="0" w:beforeAutospacing="0" w:after="0" w:line="360" w:lineRule="auto"/>
              <w:ind w:right="0"/>
              <w:rPr>
                <w:rFonts w:cs="David"/>
                <w:rtl/>
              </w:rPr>
            </w:pPr>
            <w:r w:rsidRPr="00A723A0">
              <w:rPr>
                <w:rFonts w:cs="David"/>
                <w:rtl/>
              </w:rPr>
              <w:t xml:space="preserve">רכיב הדורש תשובה </w:t>
            </w:r>
            <w:r w:rsidRPr="00A723A0">
              <w:rPr>
                <w:rFonts w:cs="David" w:hint="cs"/>
                <w:rtl/>
              </w:rPr>
              <w:t xml:space="preserve">בהתאם - </w:t>
            </w:r>
            <w:r w:rsidRPr="00A723A0">
              <w:rPr>
                <w:rFonts w:cs="David"/>
                <w:rtl/>
              </w:rPr>
              <w:t>"קראנו והבנו, מקובל עלינו"</w:t>
            </w:r>
            <w:r w:rsidRPr="00A723A0">
              <w:rPr>
                <w:rFonts w:cs="David" w:hint="cs"/>
                <w:rtl/>
              </w:rPr>
              <w:t xml:space="preserve"> עם או בלי הרחבה </w:t>
            </w:r>
            <w:r w:rsidRPr="00A723A0">
              <w:rPr>
                <w:rFonts w:cs="David"/>
                <w:rtl/>
              </w:rPr>
              <w:t>מפורטת ומדויקת באשר לאופן המימוש או הפתרון</w:t>
            </w:r>
            <w:r w:rsidRPr="00A723A0">
              <w:rPr>
                <w:rFonts w:cs="David" w:hint="cs"/>
                <w:rtl/>
              </w:rPr>
              <w:t xml:space="preserve">, בהתאם לנדרש בסעיף. </w:t>
            </w:r>
            <w:r w:rsidRPr="00A723A0">
              <w:rPr>
                <w:rFonts w:cs="David"/>
                <w:rtl/>
              </w:rPr>
              <w:t>לגבי דרישות אשר המציע מתכוון לממשן תוך שימוש במוצר מדף, על המציע לפרט אילו מהדרישות קיימות במוצר במועד ההגשה ואילו יושלמו על ידו. המציע מחויב להשל</w:t>
            </w:r>
            <w:r>
              <w:rPr>
                <w:rFonts w:cs="David"/>
                <w:rtl/>
              </w:rPr>
              <w:t>ים כל דרישה שלא ניתנת למימוש מי</w:t>
            </w:r>
            <w:r w:rsidRPr="00A723A0">
              <w:rPr>
                <w:rFonts w:cs="David"/>
                <w:rtl/>
              </w:rPr>
              <w:t>די, כך שהפתרון יעמוד במלוא הדרישות במועד המימוש ובהתאם ללוח זמנים הנדרש במכרז.</w:t>
            </w:r>
          </w:p>
        </w:tc>
      </w:tr>
      <w:tr w:rsidR="00161EF3" w:rsidRPr="00A723A0" w14:paraId="14FAFD15" w14:textId="77777777" w:rsidTr="00161EF3">
        <w:tc>
          <w:tcPr>
            <w:tcW w:w="1639" w:type="dxa"/>
          </w:tcPr>
          <w:p w14:paraId="46C5B1E6" w14:textId="77777777" w:rsidR="00C42CF6" w:rsidRPr="00A723A0" w:rsidRDefault="00C42CF6" w:rsidP="00161EF3">
            <w:pPr>
              <w:pStyle w:val="afff"/>
              <w:keepLines w:val="0"/>
              <w:spacing w:before="0" w:beforeAutospacing="0" w:after="0" w:line="360" w:lineRule="auto"/>
              <w:ind w:right="357"/>
              <w:rPr>
                <w:rFonts w:cs="David"/>
                <w:b/>
                <w:bCs/>
              </w:rPr>
            </w:pPr>
            <w:r w:rsidRPr="00A723A0">
              <w:rPr>
                <w:rFonts w:cs="David"/>
                <w:b/>
                <w:bCs/>
              </w:rPr>
              <w:t>M(Mandatory)</w:t>
            </w:r>
          </w:p>
        </w:tc>
        <w:tc>
          <w:tcPr>
            <w:tcW w:w="6096" w:type="dxa"/>
          </w:tcPr>
          <w:p w14:paraId="29469CD2" w14:textId="77777777" w:rsidR="00C42CF6" w:rsidRPr="00A723A0" w:rsidRDefault="00C42CF6" w:rsidP="000E5567">
            <w:pPr>
              <w:pStyle w:val="afff"/>
              <w:keepLines w:val="0"/>
              <w:spacing w:before="0" w:beforeAutospacing="0" w:after="0" w:line="360" w:lineRule="auto"/>
              <w:ind w:right="0"/>
              <w:rPr>
                <w:rFonts w:cs="David"/>
                <w:rtl/>
              </w:rPr>
            </w:pPr>
            <w:r w:rsidRPr="00A723A0">
              <w:rPr>
                <w:rFonts w:cs="David"/>
                <w:rtl/>
              </w:rPr>
              <w:t>רכיב סף (</w:t>
            </w:r>
            <w:r w:rsidRPr="00A723A0">
              <w:rPr>
                <w:rFonts w:cs="David"/>
              </w:rPr>
              <w:t>Go/No Go</w:t>
            </w:r>
            <w:r w:rsidRPr="00A723A0">
              <w:rPr>
                <w:rFonts w:cs="David"/>
                <w:rtl/>
              </w:rPr>
              <w:t>), נקרא גם סעיף חובה (</w:t>
            </w:r>
            <w:r w:rsidRPr="00A723A0">
              <w:rPr>
                <w:rFonts w:cs="David"/>
              </w:rPr>
              <w:t>Mandatory</w:t>
            </w:r>
            <w:r w:rsidRPr="00A723A0">
              <w:rPr>
                <w:rFonts w:cs="David"/>
                <w:rtl/>
              </w:rPr>
              <w:t>). (ה"חובה" היא בתוכן הסעיף, לא בעצם הצורך לענות. הצורך לענות חל על כל סעיפי המכרז כמוסבר בסעיף 0.</w:t>
            </w:r>
            <w:r>
              <w:rPr>
                <w:rFonts w:cs="David" w:hint="cs"/>
                <w:rtl/>
              </w:rPr>
              <w:t>4</w:t>
            </w:r>
            <w:r w:rsidRPr="00A723A0">
              <w:rPr>
                <w:rFonts w:cs="David"/>
                <w:rtl/>
              </w:rPr>
              <w:t>.</w:t>
            </w:r>
            <w:r w:rsidRPr="00A723A0">
              <w:rPr>
                <w:rFonts w:cs="David" w:hint="cs"/>
                <w:rtl/>
              </w:rPr>
              <w:t>2</w:t>
            </w:r>
            <w:r w:rsidRPr="00A723A0">
              <w:rPr>
                <w:rFonts w:cs="David"/>
                <w:rtl/>
              </w:rPr>
              <w:t xml:space="preserve"> להלן). תשובת הספק תהיה מסוג "קראנו והבנו - מקובל עלינו, הצעתנו עונה על דרישות סעיף זה", או תשובה עניינית ומלאה בדומה לסיווג </w:t>
            </w:r>
            <w:r w:rsidRPr="00A723A0">
              <w:rPr>
                <w:rFonts w:cs="David"/>
              </w:rPr>
              <w:t>S</w:t>
            </w:r>
            <w:r w:rsidRPr="00A723A0">
              <w:rPr>
                <w:rFonts w:cs="David"/>
                <w:rtl/>
              </w:rPr>
              <w:t>, או קיום דרישה (המצאת אישור למשל) או התחייבות לקיום דרישה. הכל בהתאם לעניינו ותוכנו של הסעיף. חוסר תשובה, תשובה שאיננה עונה לדרישה, חוסר מענה לדרישה, או תשובה לא ברורה ולא חד משמעית, בסעיף מסוג זה, עלולים להביא לפסילת ההצעה.</w:t>
            </w:r>
          </w:p>
        </w:tc>
      </w:tr>
      <w:tr w:rsidR="00161EF3" w:rsidRPr="00A723A0" w14:paraId="28A4977C" w14:textId="77777777" w:rsidTr="00161EF3">
        <w:tc>
          <w:tcPr>
            <w:tcW w:w="1639" w:type="dxa"/>
          </w:tcPr>
          <w:p w14:paraId="7BCBCB78" w14:textId="77777777" w:rsidR="00C42CF6" w:rsidRPr="0034088F" w:rsidRDefault="00C42CF6" w:rsidP="0056459C">
            <w:pPr>
              <w:pStyle w:val="afff"/>
              <w:spacing w:before="0" w:beforeAutospacing="0" w:after="0" w:line="360" w:lineRule="auto"/>
              <w:rPr>
                <w:rFonts w:cs="David"/>
                <w:b/>
                <w:bCs/>
                <w:rtl/>
                <w:lang w:eastAsia="fr-FR"/>
              </w:rPr>
            </w:pPr>
            <w:r w:rsidRPr="00A723A0">
              <w:rPr>
                <w:rFonts w:cs="David"/>
                <w:b/>
                <w:bCs/>
                <w:lang w:val="fr-FR" w:eastAsia="fr-FR"/>
              </w:rPr>
              <w:t>N (Not relevant)</w:t>
            </w:r>
          </w:p>
        </w:tc>
        <w:tc>
          <w:tcPr>
            <w:tcW w:w="6096" w:type="dxa"/>
          </w:tcPr>
          <w:p w14:paraId="5449A750" w14:textId="77777777" w:rsidR="00C42CF6" w:rsidRPr="00A723A0" w:rsidRDefault="00C42CF6" w:rsidP="0056459C">
            <w:pPr>
              <w:pStyle w:val="afff"/>
              <w:spacing w:before="0" w:beforeAutospacing="0" w:after="0" w:line="360" w:lineRule="auto"/>
              <w:rPr>
                <w:rtl/>
              </w:rPr>
            </w:pPr>
            <w:r w:rsidRPr="00A723A0">
              <w:rPr>
                <w:rFonts w:cs="David"/>
                <w:rtl/>
              </w:rPr>
              <w:t xml:space="preserve">סיווג לרכיב שאינו דורש כל תשובה, ובא להשלמת רציפות מספור הרכיבים בכל פרק. </w:t>
            </w:r>
          </w:p>
        </w:tc>
      </w:tr>
    </w:tbl>
    <w:p w14:paraId="4D542758" w14:textId="77777777" w:rsidR="000E5567" w:rsidRDefault="000E5567" w:rsidP="00C42CF6">
      <w:pPr>
        <w:pStyle w:val="3ff4"/>
        <w:rPr>
          <w:rtl/>
        </w:rPr>
      </w:pPr>
    </w:p>
    <w:p w14:paraId="307636C2" w14:textId="77777777" w:rsidR="00C42CF6" w:rsidRPr="00A723A0" w:rsidRDefault="00C42CF6" w:rsidP="00C42CF6">
      <w:pPr>
        <w:pStyle w:val="3ff4"/>
        <w:rPr>
          <w:rtl/>
        </w:rPr>
      </w:pPr>
      <w:r>
        <w:rPr>
          <w:rtl/>
        </w:rPr>
        <w:t>סיווג של רכיב אב תקף לכל הבנים (סעיפי המשנה שלו), אלא אם צוין ברכיב הבן אחרת.</w:t>
      </w:r>
      <w:r w:rsidRPr="00A723A0">
        <w:rPr>
          <w:rtl/>
        </w:rPr>
        <w:t xml:space="preserve"> במילים אחרות, רכיב שמסומן לידו סיווג - זה הסיווג המחייב. רכיב שאין לידו סימון - יש לקחת את סיווג רכיב האב שלו. </w:t>
      </w:r>
    </w:p>
    <w:p w14:paraId="421F7782" w14:textId="77777777" w:rsidR="00C42CF6" w:rsidRDefault="00C42CF6" w:rsidP="00C42CF6">
      <w:pPr>
        <w:pStyle w:val="3ff4"/>
        <w:rPr>
          <w:b/>
          <w:bCs/>
          <w:rtl/>
        </w:rPr>
      </w:pPr>
      <w:r w:rsidRPr="005C17E0">
        <w:rPr>
          <w:b/>
          <w:bCs/>
          <w:rtl/>
        </w:rPr>
        <w:t>מעבר לכל סיווג יש לשים לב להנחיות שבגוף הסעיף ולדרישות המנוסחות שם.</w:t>
      </w:r>
    </w:p>
    <w:p w14:paraId="4C38978F" w14:textId="77777777" w:rsidR="00C42CF6" w:rsidRDefault="00FF4078" w:rsidP="002235F3">
      <w:pPr>
        <w:pStyle w:val="23"/>
        <w:rPr>
          <w:rtl/>
        </w:rPr>
      </w:pPr>
      <w:bookmarkStart w:id="71" w:name="_Toc330209459"/>
      <w:bookmarkStart w:id="72" w:name="_Toc363652751"/>
      <w:r>
        <w:rPr>
          <w:rFonts w:hint="cs"/>
          <w:rtl/>
        </w:rPr>
        <w:t>תנאי סף</w:t>
      </w:r>
      <w:r w:rsidR="00C42CF6">
        <w:rPr>
          <w:rFonts w:hint="cs"/>
          <w:rtl/>
        </w:rPr>
        <w:t xml:space="preserve"> (</w:t>
      </w:r>
      <w:r w:rsidR="00C42CF6">
        <w:rPr>
          <w:rFonts w:hint="cs"/>
        </w:rPr>
        <w:t>M</w:t>
      </w:r>
      <w:r w:rsidR="00C42CF6">
        <w:rPr>
          <w:rFonts w:hint="cs"/>
          <w:rtl/>
        </w:rPr>
        <w:t>)</w:t>
      </w:r>
    </w:p>
    <w:p w14:paraId="321B20EB" w14:textId="77777777" w:rsidR="00D33AAB" w:rsidRDefault="00D33AAB" w:rsidP="00D33AAB">
      <w:pPr>
        <w:pStyle w:val="2fb"/>
        <w:rPr>
          <w:rtl/>
        </w:rPr>
      </w:pPr>
      <w:r>
        <w:rPr>
          <w:rtl/>
        </w:rPr>
        <w:t xml:space="preserve">תנאי הסף המפורטים להלן מהווים חלק בלתי נפרד ממסמכי המכרז, הם מצטברים ויש לראותם כמשלימים זה את זה. </w:t>
      </w:r>
    </w:p>
    <w:p w14:paraId="55CA9449" w14:textId="77777777" w:rsidR="00D33AAB" w:rsidRPr="00D33AAB" w:rsidRDefault="00D33AAB" w:rsidP="00D33AAB">
      <w:pPr>
        <w:pStyle w:val="2fb"/>
      </w:pPr>
      <w:r>
        <w:rPr>
          <w:rtl/>
        </w:rPr>
        <w:t xml:space="preserve">הצעה שלא תעמוד </w:t>
      </w:r>
      <w:r w:rsidRPr="00D33AAB">
        <w:rPr>
          <w:b/>
          <w:bCs/>
          <w:rtl/>
        </w:rPr>
        <w:t>בכל</w:t>
      </w:r>
      <w:r>
        <w:rPr>
          <w:rtl/>
        </w:rPr>
        <w:t xml:space="preserve"> תנאי הסף תיפסל ולא תובא לדיון בפני ועדת המכרזים.</w:t>
      </w:r>
    </w:p>
    <w:p w14:paraId="57A7A835" w14:textId="77777777" w:rsidR="00277D18" w:rsidRDefault="00277D18" w:rsidP="00C42CF6">
      <w:pPr>
        <w:pStyle w:val="36"/>
        <w:rPr>
          <w:rtl/>
        </w:rPr>
      </w:pPr>
      <w:r>
        <w:rPr>
          <w:rFonts w:hint="cs"/>
          <w:rtl/>
        </w:rPr>
        <w:t>תנאי סף מינהליים</w:t>
      </w:r>
    </w:p>
    <w:p w14:paraId="55ECE47A" w14:textId="77777777" w:rsidR="00277D18" w:rsidRDefault="00277D18" w:rsidP="00277D18">
      <w:pPr>
        <w:pStyle w:val="3ff4"/>
        <w:rPr>
          <w:rtl/>
        </w:rPr>
      </w:pPr>
      <w:r>
        <w:rPr>
          <w:rFonts w:hint="cs"/>
          <w:rtl/>
        </w:rPr>
        <w:t>המציע יצרף להצעתו את המסמכים/ אישורים הבאים:</w:t>
      </w:r>
    </w:p>
    <w:p w14:paraId="7C05F362" w14:textId="77777777" w:rsidR="00277D18" w:rsidRPr="00E81BE6" w:rsidRDefault="00277D18" w:rsidP="00277D18">
      <w:pPr>
        <w:pStyle w:val="3ff4"/>
        <w:rPr>
          <w:b/>
          <w:bCs/>
          <w:rtl/>
        </w:rPr>
      </w:pPr>
      <w:r w:rsidRPr="00E81BE6">
        <w:rPr>
          <w:rFonts w:hint="cs"/>
          <w:b/>
          <w:bCs/>
          <w:rtl/>
        </w:rPr>
        <w:t xml:space="preserve">כל האישורים להלן, </w:t>
      </w:r>
      <w:r>
        <w:rPr>
          <w:rFonts w:hint="cs"/>
          <w:b/>
          <w:bCs/>
          <w:rtl/>
        </w:rPr>
        <w:t>יהיו</w:t>
      </w:r>
      <w:r w:rsidRPr="00E81BE6">
        <w:rPr>
          <w:rFonts w:hint="cs"/>
          <w:b/>
          <w:bCs/>
          <w:rtl/>
        </w:rPr>
        <w:t xml:space="preserve"> תקפים למועד הגשת ההצעה.</w:t>
      </w:r>
    </w:p>
    <w:p w14:paraId="0B56F95B" w14:textId="77777777" w:rsidR="00277D18" w:rsidRPr="00E81BE6" w:rsidRDefault="00277D18" w:rsidP="00BD7E0E">
      <w:pPr>
        <w:pStyle w:val="3ff4"/>
        <w:jc w:val="both"/>
        <w:rPr>
          <w:b/>
          <w:bCs/>
          <w:rtl/>
          <w:lang w:eastAsia="en-US"/>
        </w:rPr>
      </w:pPr>
      <w:r w:rsidRPr="00E81BE6">
        <w:rPr>
          <w:b/>
          <w:bCs/>
          <w:rtl/>
          <w:lang w:eastAsia="en-US"/>
        </w:rPr>
        <w:t>יש לצרף את כל הנספחים המפורטים להלן לפי</w:t>
      </w:r>
      <w:r>
        <w:rPr>
          <w:b/>
          <w:bCs/>
          <w:rtl/>
          <w:lang w:eastAsia="en-US"/>
        </w:rPr>
        <w:t xml:space="preserve"> הסדר, עם פירוט שם הנספח/אישור</w:t>
      </w:r>
      <w:r>
        <w:rPr>
          <w:rFonts w:hint="cs"/>
          <w:b/>
          <w:bCs/>
          <w:rtl/>
          <w:lang w:eastAsia="en-US"/>
        </w:rPr>
        <w:t>, בהתאם להנחיות בכל סעיף.</w:t>
      </w:r>
    </w:p>
    <w:p w14:paraId="22A8CA30" w14:textId="77777777" w:rsidR="00CA6198" w:rsidRPr="00A723A0" w:rsidRDefault="00CA6198" w:rsidP="00BD7E0E">
      <w:pPr>
        <w:pStyle w:val="affffffb"/>
        <w:rPr>
          <w:rtl/>
        </w:rPr>
      </w:pPr>
      <w:bookmarkStart w:id="73" w:name="_Toc330209460"/>
      <w:bookmarkStart w:id="74" w:name="_Toc363652752"/>
      <w:r w:rsidRPr="00A723A0">
        <w:rPr>
          <w:rtl/>
        </w:rPr>
        <w:t>ערבות אוטונומית בגין הגשת ההצעה</w:t>
      </w:r>
    </w:p>
    <w:p w14:paraId="40615AC5" w14:textId="1695AE0F" w:rsidR="00CA6198" w:rsidRDefault="00CA6198" w:rsidP="00071CFF">
      <w:pPr>
        <w:pStyle w:val="4f"/>
        <w:ind w:left="1132"/>
        <w:jc w:val="both"/>
        <w:rPr>
          <w:rtl/>
        </w:rPr>
      </w:pPr>
      <w:r w:rsidRPr="00A723A0">
        <w:rPr>
          <w:rFonts w:hint="cs"/>
          <w:rtl/>
        </w:rPr>
        <w:t xml:space="preserve">ההשתתפות במכרז </w:t>
      </w:r>
      <w:r w:rsidRPr="00A723A0">
        <w:rPr>
          <w:rtl/>
        </w:rPr>
        <w:t xml:space="preserve">מותנית בצרוף ערבות אוטונומית </w:t>
      </w:r>
      <w:r w:rsidRPr="00A723A0">
        <w:rPr>
          <w:rFonts w:hint="cs"/>
          <w:rtl/>
        </w:rPr>
        <w:t>ו</w:t>
      </w:r>
      <w:r w:rsidRPr="00A723A0">
        <w:rPr>
          <w:rtl/>
        </w:rPr>
        <w:t xml:space="preserve">בלתי </w:t>
      </w:r>
      <w:r w:rsidRPr="00A723A0">
        <w:rPr>
          <w:rFonts w:hint="cs"/>
          <w:rtl/>
        </w:rPr>
        <w:t>מוגבלת בתנאים</w:t>
      </w:r>
      <w:r w:rsidRPr="00A723A0">
        <w:rPr>
          <w:rtl/>
        </w:rPr>
        <w:t xml:space="preserve">, </w:t>
      </w:r>
      <w:r w:rsidRPr="00A723A0">
        <w:rPr>
          <w:rFonts w:hint="cs"/>
          <w:rtl/>
        </w:rPr>
        <w:t xml:space="preserve">לפקודת </w:t>
      </w:r>
      <w:r w:rsidRPr="00547BD1">
        <w:rPr>
          <w:rFonts w:hint="cs"/>
          <w:rtl/>
        </w:rPr>
        <w:t xml:space="preserve">המזמין </w:t>
      </w:r>
      <w:r w:rsidR="005424B1">
        <w:rPr>
          <w:rtl/>
        </w:rPr>
        <w:t>בסך של</w:t>
      </w:r>
      <w:r w:rsidR="005424B1">
        <w:rPr>
          <w:rFonts w:hint="cs"/>
          <w:b/>
          <w:bCs/>
          <w:rtl/>
        </w:rPr>
        <w:t xml:space="preserve"> 20,000</w:t>
      </w:r>
      <w:r w:rsidRPr="00BC14CF">
        <w:rPr>
          <w:b/>
          <w:bCs/>
          <w:rtl/>
        </w:rPr>
        <w:t xml:space="preserve"> ₪ (במילים</w:t>
      </w:r>
      <w:r w:rsidRPr="00335167">
        <w:rPr>
          <w:b/>
          <w:bCs/>
          <w:rtl/>
        </w:rPr>
        <w:t xml:space="preserve">: </w:t>
      </w:r>
      <w:r w:rsidR="005424B1">
        <w:rPr>
          <w:rFonts w:hint="cs"/>
          <w:b/>
          <w:bCs/>
          <w:rtl/>
        </w:rPr>
        <w:t>עשרים אלף</w:t>
      </w:r>
      <w:r w:rsidRPr="00335167">
        <w:rPr>
          <w:b/>
          <w:bCs/>
          <w:rtl/>
        </w:rPr>
        <w:t xml:space="preserve"> ₪),</w:t>
      </w:r>
      <w:r w:rsidRPr="00547BD1">
        <w:rPr>
          <w:rFonts w:hint="cs"/>
          <w:rtl/>
        </w:rPr>
        <w:t xml:space="preserve"> </w:t>
      </w:r>
      <w:r w:rsidR="004B5BA1">
        <w:rPr>
          <w:rFonts w:hint="cs"/>
          <w:rtl/>
        </w:rPr>
        <w:t>מה</w:t>
      </w:r>
      <w:r w:rsidR="004B5BA1" w:rsidRPr="008A75BB">
        <w:rPr>
          <w:rtl/>
        </w:rPr>
        <w:t>מועד אחרון להגשת ההצעות</w:t>
      </w:r>
      <w:r w:rsidR="004B5BA1" w:rsidRPr="008A75BB">
        <w:rPr>
          <w:rFonts w:hint="cs"/>
          <w:rtl/>
        </w:rPr>
        <w:t xml:space="preserve"> בתיבת המכרזים</w:t>
      </w:r>
      <w:r w:rsidR="004B5BA1">
        <w:rPr>
          <w:rFonts w:hint="cs"/>
          <w:rtl/>
        </w:rPr>
        <w:t xml:space="preserve"> </w:t>
      </w:r>
      <w:r w:rsidR="00071CFF">
        <w:rPr>
          <w:rFonts w:hint="cs"/>
          <w:rtl/>
        </w:rPr>
        <w:t xml:space="preserve">לתאריך </w:t>
      </w:r>
      <w:r w:rsidR="004B5BA1">
        <w:rPr>
          <w:rFonts w:hint="cs"/>
          <w:rtl/>
        </w:rPr>
        <w:t xml:space="preserve"> </w:t>
      </w:r>
      <w:r w:rsidR="00071CFF">
        <w:rPr>
          <w:rFonts w:hint="cs"/>
          <w:rtl/>
        </w:rPr>
        <w:t>05</w:t>
      </w:r>
      <w:r w:rsidR="004B5BA1">
        <w:rPr>
          <w:rFonts w:hint="cs"/>
          <w:rtl/>
        </w:rPr>
        <w:t>/</w:t>
      </w:r>
      <w:r w:rsidR="00071CFF">
        <w:rPr>
          <w:rFonts w:hint="cs"/>
          <w:rtl/>
        </w:rPr>
        <w:t>08</w:t>
      </w:r>
      <w:r w:rsidR="004B5BA1">
        <w:rPr>
          <w:rFonts w:hint="cs"/>
          <w:rtl/>
        </w:rPr>
        <w:t xml:space="preserve">/2019 כמפורט </w:t>
      </w:r>
      <w:r w:rsidRPr="00547BD1">
        <w:rPr>
          <w:rFonts w:hint="cs"/>
          <w:rtl/>
        </w:rPr>
        <w:t>במועדים</w:t>
      </w:r>
      <w:r w:rsidRPr="00A723A0">
        <w:rPr>
          <w:rFonts w:hint="cs"/>
          <w:rtl/>
        </w:rPr>
        <w:t xml:space="preserve"> ובהתאם </w:t>
      </w:r>
      <w:r w:rsidRPr="00CA6198">
        <w:rPr>
          <w:rFonts w:hint="eastAsia"/>
          <w:b/>
          <w:bCs/>
          <w:rtl/>
        </w:rPr>
        <w:t>לנוסח</w:t>
      </w:r>
      <w:r w:rsidRPr="00CA6198">
        <w:rPr>
          <w:b/>
          <w:bCs/>
          <w:rtl/>
        </w:rPr>
        <w:t xml:space="preserve"> המחייב </w:t>
      </w:r>
      <w:r w:rsidRPr="00CA6198">
        <w:rPr>
          <w:rFonts w:hint="eastAsia"/>
          <w:b/>
          <w:bCs/>
          <w:rtl/>
        </w:rPr>
        <w:t>בנספח</w:t>
      </w:r>
      <w:r w:rsidRPr="00CA6198">
        <w:rPr>
          <w:b/>
          <w:bCs/>
          <w:rtl/>
        </w:rPr>
        <w:t xml:space="preserve"> </w:t>
      </w:r>
      <w:r w:rsidRPr="00CA6198">
        <w:rPr>
          <w:b/>
          <w:bCs/>
        </w:rPr>
        <w:t>1</w:t>
      </w:r>
      <w:r>
        <w:rPr>
          <w:rtl/>
        </w:rPr>
        <w:t xml:space="preserve">. </w:t>
      </w:r>
      <w:r>
        <w:rPr>
          <w:rFonts w:hint="eastAsia"/>
          <w:rtl/>
        </w:rPr>
        <w:t>ערבות</w:t>
      </w:r>
      <w:r>
        <w:rPr>
          <w:rtl/>
        </w:rPr>
        <w:t xml:space="preserve"> </w:t>
      </w:r>
      <w:r>
        <w:rPr>
          <w:rFonts w:hint="cs"/>
          <w:rtl/>
        </w:rPr>
        <w:t xml:space="preserve">ההצעה </w:t>
      </w:r>
      <w:r>
        <w:rPr>
          <w:rtl/>
        </w:rPr>
        <w:t>שתציין</w:t>
      </w:r>
      <w:r w:rsidRPr="00484139">
        <w:rPr>
          <w:rFonts w:hint="cs"/>
          <w:rtl/>
        </w:rPr>
        <w:t xml:space="preserve"> מועד </w:t>
      </w:r>
      <w:r>
        <w:rPr>
          <w:rFonts w:hint="cs"/>
          <w:rtl/>
        </w:rPr>
        <w:t>מוקדם יותר</w:t>
      </w:r>
      <w:r w:rsidRPr="00484139">
        <w:rPr>
          <w:rFonts w:hint="cs"/>
          <w:rtl/>
        </w:rPr>
        <w:t xml:space="preserve"> מהאמור בטבלת ריכוז התאריכים שבסעיף 0.</w:t>
      </w:r>
      <w:r>
        <w:rPr>
          <w:rFonts w:hint="cs"/>
          <w:rtl/>
        </w:rPr>
        <w:t>2</w:t>
      </w:r>
      <w:r w:rsidRPr="00484139">
        <w:rPr>
          <w:rFonts w:hint="cs"/>
          <w:rtl/>
        </w:rPr>
        <w:t xml:space="preserve"> לעיל</w:t>
      </w:r>
      <w:r>
        <w:rPr>
          <w:rFonts w:hint="cs"/>
          <w:rtl/>
        </w:rPr>
        <w:t xml:space="preserve"> ו/או שתהא בנוסח שונה מהנוסח המחייב </w:t>
      </w:r>
      <w:r w:rsidRPr="00484139">
        <w:rPr>
          <w:rFonts w:hint="cs"/>
          <w:rtl/>
        </w:rPr>
        <w:t>תביא לפסילת ההצעה</w:t>
      </w:r>
      <w:r>
        <w:rPr>
          <w:rFonts w:hint="cs"/>
          <w:rtl/>
        </w:rPr>
        <w:t xml:space="preserve">. </w:t>
      </w:r>
    </w:p>
    <w:p w14:paraId="71E40E68" w14:textId="77777777" w:rsidR="00CA6198" w:rsidRDefault="00CA6198" w:rsidP="00BD7E0E">
      <w:pPr>
        <w:pStyle w:val="4f"/>
        <w:ind w:left="1132"/>
        <w:jc w:val="both"/>
      </w:pPr>
      <w:r w:rsidRPr="00A723A0">
        <w:rPr>
          <w:rFonts w:hint="cs"/>
          <w:rtl/>
        </w:rPr>
        <w:t xml:space="preserve">עורך המכרז יהיה </w:t>
      </w:r>
      <w:r w:rsidRPr="00A723A0">
        <w:rPr>
          <w:rtl/>
        </w:rPr>
        <w:t xml:space="preserve">רשאי לחלט את הערבות, </w:t>
      </w:r>
      <w:r w:rsidRPr="00A723A0">
        <w:rPr>
          <w:rFonts w:hint="cs"/>
          <w:rtl/>
        </w:rPr>
        <w:t>על פי</w:t>
      </w:r>
      <w:r w:rsidRPr="00A723A0">
        <w:rPr>
          <w:rtl/>
        </w:rPr>
        <w:t xml:space="preserve"> שיקול דעתו הבלעדי,  במקרה שהמציע יוכרז כזוכה במכרז ויסרב לעמוד בהתחייבויותיו בהתאם להצעתו ובהתאם לתנאי המכרז, או לא יפעל בתום לב </w:t>
      </w:r>
      <w:r w:rsidRPr="00A723A0">
        <w:rPr>
          <w:rFonts w:hint="cs"/>
          <w:rtl/>
        </w:rPr>
        <w:t xml:space="preserve">בהתאם להצעתו ולתנאי המכרז, ומכל נימוק אחר כמפורט בתקנות חובת המכרזים התשנ"ג- 1993. </w:t>
      </w:r>
    </w:p>
    <w:p w14:paraId="550999A0" w14:textId="77777777" w:rsidR="00CA6198" w:rsidRDefault="00CA6198" w:rsidP="00BD7E0E">
      <w:pPr>
        <w:pStyle w:val="4f"/>
        <w:ind w:left="1132"/>
        <w:jc w:val="both"/>
        <w:rPr>
          <w:rtl/>
        </w:rPr>
      </w:pPr>
      <w:r w:rsidRPr="00A723A0">
        <w:rPr>
          <w:rtl/>
        </w:rPr>
        <w:t>הערבות תהיה ערבות בנקאית</w:t>
      </w:r>
      <w:r w:rsidRPr="00A723A0">
        <w:rPr>
          <w:rFonts w:hint="cs"/>
          <w:rtl/>
        </w:rPr>
        <w:t xml:space="preserve"> </w:t>
      </w:r>
      <w:r w:rsidRPr="00A723A0">
        <w:rPr>
          <w:rtl/>
        </w:rPr>
        <w:t>או של חברת ביטוח ישראלית</w:t>
      </w:r>
      <w:r w:rsidRPr="00A723A0">
        <w:rPr>
          <w:rFonts w:hint="cs"/>
          <w:rtl/>
        </w:rPr>
        <w:t xml:space="preserve"> </w:t>
      </w:r>
      <w:r w:rsidRPr="00A723A0">
        <w:rPr>
          <w:rtl/>
        </w:rPr>
        <w:t xml:space="preserve">שברשותה רישיון לעסוק בביטוח על פי חוק הפיקוח על </w:t>
      </w:r>
      <w:r w:rsidRPr="00A723A0">
        <w:rPr>
          <w:rFonts w:hint="cs"/>
          <w:rtl/>
        </w:rPr>
        <w:t xml:space="preserve">שירותים פיננסיים (ביטוח), התשמ"א- 1981. </w:t>
      </w:r>
    </w:p>
    <w:p w14:paraId="6C57740D" w14:textId="77777777" w:rsidR="00CA6198" w:rsidRDefault="00CA6198" w:rsidP="00BD7E0E">
      <w:pPr>
        <w:pStyle w:val="4f"/>
        <w:ind w:left="1132"/>
        <w:jc w:val="both"/>
      </w:pPr>
      <w:r>
        <w:rPr>
          <w:rFonts w:hint="cs"/>
          <w:rtl/>
        </w:rPr>
        <w:t>יש לצרף את הערבות המקורית למענה והעתק צילומי לכל אחד מהעתקי ההצעה, שיסומן כנספח 0.6.1.1.</w:t>
      </w:r>
    </w:p>
    <w:p w14:paraId="720C0A42" w14:textId="77777777" w:rsidR="00277D18" w:rsidRDefault="00C949E2" w:rsidP="00BD7E0E">
      <w:pPr>
        <w:pStyle w:val="affffffb"/>
        <w:ind w:left="1132"/>
        <w:rPr>
          <w:rtl/>
        </w:rPr>
      </w:pPr>
      <w:r>
        <w:rPr>
          <w:rFonts w:hint="cs"/>
          <w:rtl/>
        </w:rPr>
        <w:t xml:space="preserve">אם </w:t>
      </w:r>
      <w:r w:rsidR="00277D18" w:rsidRPr="00D33AAB">
        <w:rPr>
          <w:rFonts w:hint="cs"/>
          <w:rtl/>
        </w:rPr>
        <w:t xml:space="preserve">המציע הוא תאגיד </w:t>
      </w:r>
      <w:r w:rsidR="00277D18" w:rsidRPr="00D33AAB">
        <w:rPr>
          <w:rtl/>
        </w:rPr>
        <w:t xml:space="preserve">(חברה, עמותה, אגודה שיתופית או שותפות) </w:t>
      </w:r>
      <w:r w:rsidR="00277D18">
        <w:rPr>
          <w:rFonts w:hint="cs"/>
          <w:rtl/>
        </w:rPr>
        <w:t xml:space="preserve">הפועל </w:t>
      </w:r>
      <w:r>
        <w:rPr>
          <w:rFonts w:hint="cs"/>
          <w:rtl/>
        </w:rPr>
        <w:t xml:space="preserve">במדינת ישראל, </w:t>
      </w:r>
      <w:r w:rsidR="00CA6198">
        <w:rPr>
          <w:rFonts w:hint="cs"/>
          <w:rtl/>
        </w:rPr>
        <w:t>יש ל</w:t>
      </w:r>
      <w:r w:rsidR="00277D18">
        <w:rPr>
          <w:rFonts w:hint="cs"/>
          <w:rtl/>
        </w:rPr>
        <w:t xml:space="preserve">צרף </w:t>
      </w:r>
      <w:r w:rsidR="00277D18" w:rsidRPr="00A723A0">
        <w:rPr>
          <w:rtl/>
        </w:rPr>
        <w:t xml:space="preserve">העתק תעודת רישום </w:t>
      </w:r>
      <w:r w:rsidR="00277D18">
        <w:rPr>
          <w:rFonts w:hint="cs"/>
          <w:rtl/>
        </w:rPr>
        <w:t xml:space="preserve">מרשות התאגידים. </w:t>
      </w:r>
      <w:r>
        <w:rPr>
          <w:rFonts w:hint="cs"/>
          <w:rtl/>
        </w:rPr>
        <w:t xml:space="preserve">אם </w:t>
      </w:r>
      <w:r w:rsidR="00277D18">
        <w:rPr>
          <w:rFonts w:hint="cs"/>
          <w:rtl/>
        </w:rPr>
        <w:t xml:space="preserve">המציע הוא עמותה </w:t>
      </w:r>
      <w:r>
        <w:rPr>
          <w:rFonts w:hint="cs"/>
          <w:rtl/>
        </w:rPr>
        <w:t>-</w:t>
      </w:r>
      <w:r w:rsidR="00277D18">
        <w:rPr>
          <w:rFonts w:hint="cs"/>
          <w:rtl/>
        </w:rPr>
        <w:t xml:space="preserve"> יש לצרף אישור בדבר ניהול תקין. אם המציע הוא שותפות לא רשומה </w:t>
      </w:r>
      <w:r>
        <w:rPr>
          <w:rFonts w:hint="cs"/>
          <w:rtl/>
        </w:rPr>
        <w:t>-</w:t>
      </w:r>
      <w:r w:rsidR="00277D18">
        <w:rPr>
          <w:rFonts w:hint="cs"/>
          <w:rtl/>
        </w:rPr>
        <w:t xml:space="preserve"> יצרף הסכם התאגדות בין השותפים או תצהיר לפיו המציע הינו שותפות לא רשומה. </w:t>
      </w:r>
      <w:r w:rsidR="00277D18">
        <w:rPr>
          <w:rtl/>
        </w:rPr>
        <w:t>התעודה תצורף ותסומן כנספח</w:t>
      </w:r>
      <w:r w:rsidR="00277D18">
        <w:rPr>
          <w:rFonts w:hint="cs"/>
          <w:rtl/>
        </w:rPr>
        <w:t xml:space="preserve"> 0.6.1.</w:t>
      </w:r>
      <w:r w:rsidR="00CA6198">
        <w:rPr>
          <w:rFonts w:hint="cs"/>
          <w:rtl/>
        </w:rPr>
        <w:t>2</w:t>
      </w:r>
      <w:r w:rsidR="00277D18">
        <w:rPr>
          <w:rFonts w:hint="cs"/>
          <w:rtl/>
        </w:rPr>
        <w:t>.</w:t>
      </w:r>
    </w:p>
    <w:bookmarkEnd w:id="73"/>
    <w:bookmarkEnd w:id="74"/>
    <w:p w14:paraId="52F289C6" w14:textId="77777777" w:rsidR="00277D18" w:rsidRDefault="00277D18" w:rsidP="0013646C">
      <w:pPr>
        <w:pStyle w:val="affffffb"/>
      </w:pPr>
      <w:r w:rsidRPr="00A723A0">
        <w:rPr>
          <w:rtl/>
        </w:rPr>
        <w:t>אישור</w:t>
      </w:r>
      <w:r>
        <w:rPr>
          <w:rFonts w:hint="cs"/>
          <w:rtl/>
        </w:rPr>
        <w:t xml:space="preserve"> לפי חוק עסקאות </w:t>
      </w:r>
      <w:r w:rsidRPr="00A723A0">
        <w:rPr>
          <w:rtl/>
        </w:rPr>
        <w:t xml:space="preserve">גופים ציבוריים, התשל"ו-1976 </w:t>
      </w:r>
      <w:r>
        <w:rPr>
          <w:rFonts w:hint="cs"/>
          <w:rtl/>
        </w:rPr>
        <w:t xml:space="preserve">והתיקונים, של פקיד מורשה, רואה חשבון או יועץ מס, המעיד </w:t>
      </w:r>
      <w:r w:rsidRPr="00A723A0">
        <w:rPr>
          <w:rtl/>
        </w:rPr>
        <w:t>המציע מנהל פנקסי חשבונות</w:t>
      </w:r>
      <w:r w:rsidRPr="00A723A0">
        <w:rPr>
          <w:rFonts w:hint="cs"/>
          <w:rtl/>
        </w:rPr>
        <w:t xml:space="preserve"> </w:t>
      </w:r>
      <w:r w:rsidRPr="00A723A0">
        <w:rPr>
          <w:rtl/>
        </w:rPr>
        <w:t>על פי פקודת מס הכנסה [נוסח חדש] וחוק מס ערך מוסף, התשל"ו- 1975 (להלן: "חוק מס ערך מוסף"), או שהוא פטור מלנהלם ושהוא נוהג לדווח לפקיד שומה על הכנסותיו וכן מדווח למנהל מס ערך מוסף על עסקאות שמוטל עליהן מס לפי חוק מס ערך מוסף.</w:t>
      </w:r>
      <w:r>
        <w:rPr>
          <w:rFonts w:hint="cs"/>
          <w:rtl/>
        </w:rPr>
        <w:t xml:space="preserve"> יש לצרף את </w:t>
      </w:r>
      <w:r w:rsidR="00CA6198">
        <w:rPr>
          <w:rFonts w:hint="cs"/>
          <w:rtl/>
        </w:rPr>
        <w:t>האישורים</w:t>
      </w:r>
      <w:r>
        <w:rPr>
          <w:rFonts w:hint="cs"/>
          <w:rtl/>
        </w:rPr>
        <w:t xml:space="preserve"> להצעה כנספח מס' 0.6.</w:t>
      </w:r>
      <w:r w:rsidR="00CA6198">
        <w:rPr>
          <w:rFonts w:hint="cs"/>
          <w:rtl/>
        </w:rPr>
        <w:t>1</w:t>
      </w:r>
      <w:r>
        <w:rPr>
          <w:rFonts w:hint="cs"/>
          <w:rtl/>
        </w:rPr>
        <w:t>.</w:t>
      </w:r>
      <w:r w:rsidR="00CA6198">
        <w:rPr>
          <w:rFonts w:hint="cs"/>
          <w:rtl/>
        </w:rPr>
        <w:t>3</w:t>
      </w:r>
      <w:r>
        <w:rPr>
          <w:rFonts w:hint="cs"/>
          <w:rtl/>
        </w:rPr>
        <w:t xml:space="preserve">. </w:t>
      </w:r>
    </w:p>
    <w:p w14:paraId="3D9C5E40" w14:textId="77777777" w:rsidR="0013646C" w:rsidRDefault="0013646C" w:rsidP="0013646C">
      <w:pPr>
        <w:pStyle w:val="affffffb"/>
        <w:rPr>
          <w:rtl/>
        </w:rPr>
      </w:pPr>
      <w:r w:rsidRPr="0013646C">
        <w:rPr>
          <w:rtl/>
        </w:rPr>
        <w:t>נסח תאגיד עדכני מרשות התאגידים המוכיח</w:t>
      </w:r>
      <w:r w:rsidR="00B578F8">
        <w:rPr>
          <w:rFonts w:hint="cs"/>
          <w:rtl/>
        </w:rPr>
        <w:t>,</w:t>
      </w:r>
      <w:r w:rsidRPr="0013646C">
        <w:rPr>
          <w:rtl/>
        </w:rPr>
        <w:t xml:space="preserve"> כי למציע אין חובות אגרה שנתית לרשות התאגידים. הנסח האמור לעיל ניתן להפקה דרך אתר האינטרנט של רשות התאגידים, </w:t>
      </w:r>
      <w:r>
        <w:rPr>
          <w:rFonts w:hint="cs"/>
          <w:rtl/>
        </w:rPr>
        <w:t xml:space="preserve">שכתובתו </w:t>
      </w:r>
      <w:r w:rsidRPr="0013646C">
        <w:t>http://www.justice.gov.il/Units/RasutHataagidim</w:t>
      </w:r>
      <w:r w:rsidRPr="0013646C">
        <w:rPr>
          <w:rtl/>
        </w:rPr>
        <w:t xml:space="preserve"> </w:t>
      </w:r>
      <w:r>
        <w:rPr>
          <w:rFonts w:hint="cs"/>
          <w:rtl/>
        </w:rPr>
        <w:t>. יש לצרף את הנסח ולסמנו כנספח 0.6.1.4.</w:t>
      </w:r>
    </w:p>
    <w:p w14:paraId="32D8979D" w14:textId="77777777" w:rsidR="00277D18" w:rsidRPr="00CA6198" w:rsidRDefault="00277D18" w:rsidP="0013646C">
      <w:pPr>
        <w:pStyle w:val="affffffb"/>
        <w:rPr>
          <w:rtl/>
        </w:rPr>
      </w:pPr>
      <w:r w:rsidRPr="00CA6198">
        <w:rPr>
          <w:rFonts w:hint="cs"/>
          <w:rtl/>
        </w:rPr>
        <w:t xml:space="preserve">תצהיר מאומת על ידי עורך דין </w:t>
      </w:r>
      <w:r w:rsidRPr="00CA6198">
        <w:rPr>
          <w:rtl/>
        </w:rPr>
        <w:t>בדבר היעדר הרשעות בעבירות לפי חוק עובדים זרים, התשנ"א-1991 ולפי חוק שכר מינימום, התשמ"ז – 1987</w:t>
      </w:r>
      <w:r w:rsidRPr="00CA6198">
        <w:rPr>
          <w:rFonts w:hint="cs"/>
          <w:rtl/>
        </w:rPr>
        <w:t xml:space="preserve">. התצהיר יוגש </w:t>
      </w:r>
      <w:r w:rsidRPr="00CA6198">
        <w:rPr>
          <w:rtl/>
        </w:rPr>
        <w:t xml:space="preserve">בהתאם לנוסח המחייב שבנספח </w:t>
      </w:r>
      <w:r w:rsidRPr="00CA6198">
        <w:rPr>
          <w:rFonts w:hint="cs"/>
          <w:rtl/>
        </w:rPr>
        <w:t>2 ויצורף להצעה כנספח מס' 0.6.</w:t>
      </w:r>
      <w:r w:rsidR="0013646C">
        <w:rPr>
          <w:rFonts w:hint="cs"/>
          <w:rtl/>
        </w:rPr>
        <w:t>1</w:t>
      </w:r>
      <w:r w:rsidRPr="00CA6198">
        <w:rPr>
          <w:rFonts w:hint="cs"/>
          <w:rtl/>
        </w:rPr>
        <w:t>.</w:t>
      </w:r>
      <w:r w:rsidR="0013646C">
        <w:rPr>
          <w:rFonts w:hint="cs"/>
          <w:rtl/>
        </w:rPr>
        <w:t>5</w:t>
      </w:r>
      <w:r w:rsidRPr="00CA6198">
        <w:rPr>
          <w:rFonts w:hint="cs"/>
          <w:rtl/>
        </w:rPr>
        <w:t xml:space="preserve">. </w:t>
      </w:r>
    </w:p>
    <w:p w14:paraId="3A3D3E1F" w14:textId="77777777" w:rsidR="00FF4078" w:rsidRDefault="00FF4078" w:rsidP="00FF4078">
      <w:pPr>
        <w:pStyle w:val="affffffb"/>
      </w:pPr>
      <w:r>
        <w:rPr>
          <w:rFonts w:hint="cs"/>
          <w:rtl/>
        </w:rPr>
        <w:t>תצהיר מאומת על ידי עורך דין על תשלום תנאים סוציאליים ושכר מינימום בנוסח המחייב בנספח 3. התצהיר יצורף להצעה כנספח מס' 0.6.1.6.</w:t>
      </w:r>
    </w:p>
    <w:p w14:paraId="5A850E2A" w14:textId="77777777" w:rsidR="00277D18" w:rsidRDefault="00277D18" w:rsidP="008021F9">
      <w:pPr>
        <w:pStyle w:val="affffffb"/>
        <w:rPr>
          <w:rtl/>
        </w:rPr>
      </w:pPr>
      <w:r w:rsidRPr="00A723A0">
        <w:rPr>
          <w:rtl/>
        </w:rPr>
        <w:t xml:space="preserve">אישור עו"ד לכל הפרטים, הדרישות </w:t>
      </w:r>
      <w:r>
        <w:rPr>
          <w:rFonts w:hint="cs"/>
          <w:rtl/>
        </w:rPr>
        <w:t>המציע והתחייבויות המציע</w:t>
      </w:r>
      <w:r w:rsidRPr="00A723A0">
        <w:rPr>
          <w:rtl/>
        </w:rPr>
        <w:t xml:space="preserve">, לרבות זהות מורשה/י החתימה מטעמו ודוגמת חתימתו/ם, כנדרש במכרז, וכן אופן החתימה המחייב את המציע בהתאם לנוסח המחייב שבנספח </w:t>
      </w:r>
      <w:r>
        <w:rPr>
          <w:rFonts w:hint="cs"/>
          <w:rtl/>
        </w:rPr>
        <w:t>4, אותו יש לצרף להצעה כנספח מס' 0.6.</w:t>
      </w:r>
      <w:r w:rsidR="008021F9">
        <w:rPr>
          <w:rFonts w:hint="cs"/>
          <w:rtl/>
        </w:rPr>
        <w:t>1</w:t>
      </w:r>
      <w:r>
        <w:rPr>
          <w:rFonts w:hint="cs"/>
          <w:rtl/>
        </w:rPr>
        <w:t>.</w:t>
      </w:r>
      <w:r w:rsidR="008021F9">
        <w:rPr>
          <w:rFonts w:hint="cs"/>
          <w:rtl/>
        </w:rPr>
        <w:t>7</w:t>
      </w:r>
      <w:r>
        <w:rPr>
          <w:rFonts w:hint="cs"/>
          <w:rtl/>
        </w:rPr>
        <w:t>.</w:t>
      </w:r>
    </w:p>
    <w:p w14:paraId="3D7D5878" w14:textId="77777777" w:rsidR="00277D18" w:rsidRPr="00A723A0" w:rsidRDefault="00277D18" w:rsidP="00FF5960">
      <w:pPr>
        <w:pStyle w:val="affffffb"/>
        <w:rPr>
          <w:rtl/>
        </w:rPr>
      </w:pPr>
      <w:r w:rsidRPr="00A723A0">
        <w:rPr>
          <w:rtl/>
        </w:rPr>
        <w:t xml:space="preserve">הצהרת המציע בדבר </w:t>
      </w:r>
      <w:r w:rsidRPr="00A723A0">
        <w:rPr>
          <w:rFonts w:hint="cs"/>
          <w:rtl/>
        </w:rPr>
        <w:t>הבנת וקבלת תנאי ה</w:t>
      </w:r>
      <w:r w:rsidRPr="00A723A0">
        <w:rPr>
          <w:rtl/>
        </w:rPr>
        <w:t xml:space="preserve">מכרז בהתאם לנוסח המחייב שבנספח </w:t>
      </w:r>
      <w:r>
        <w:rPr>
          <w:rFonts w:hint="cs"/>
          <w:rtl/>
        </w:rPr>
        <w:t>5, אותו יש לצרף להצעה כנספח מס' 0.6.</w:t>
      </w:r>
      <w:r w:rsidR="00FF5960">
        <w:rPr>
          <w:rFonts w:hint="cs"/>
          <w:rtl/>
        </w:rPr>
        <w:t>1</w:t>
      </w:r>
      <w:r>
        <w:rPr>
          <w:rFonts w:hint="cs"/>
          <w:rtl/>
        </w:rPr>
        <w:t>.</w:t>
      </w:r>
      <w:r w:rsidR="00FF5960">
        <w:rPr>
          <w:rFonts w:hint="cs"/>
          <w:rtl/>
        </w:rPr>
        <w:t>8</w:t>
      </w:r>
      <w:r>
        <w:rPr>
          <w:rFonts w:hint="cs"/>
          <w:rtl/>
        </w:rPr>
        <w:t>.</w:t>
      </w:r>
    </w:p>
    <w:p w14:paraId="0CB7CD10" w14:textId="77777777" w:rsidR="00277D18" w:rsidRDefault="00277D18" w:rsidP="00FF5960">
      <w:pPr>
        <w:pStyle w:val="affffffb"/>
        <w:rPr>
          <w:rtl/>
        </w:rPr>
      </w:pPr>
      <w:r w:rsidRPr="00A723A0">
        <w:rPr>
          <w:rtl/>
        </w:rPr>
        <w:t xml:space="preserve">תצהיר פשיטת רגל והיעדר תביעות, המעיד כי לא מתנהלות תביעות נגד המציע והוא אינו נמצא בהליכי פשיטת רגל ו/או פירוק אשר עלולים לפגוע בתפקודו ככל שיזכה במכרז, בהתאם לנוסח המחייב שבנספח </w:t>
      </w:r>
      <w:r>
        <w:rPr>
          <w:rFonts w:hint="cs"/>
          <w:rtl/>
        </w:rPr>
        <w:t>6, אותו יש לצרף להצעה כנספח מס' 0.6.</w:t>
      </w:r>
      <w:r w:rsidR="00FF5960">
        <w:rPr>
          <w:rFonts w:hint="cs"/>
          <w:rtl/>
        </w:rPr>
        <w:t>1</w:t>
      </w:r>
      <w:r>
        <w:rPr>
          <w:rFonts w:hint="cs"/>
          <w:rtl/>
        </w:rPr>
        <w:t>.</w:t>
      </w:r>
      <w:r w:rsidR="00FF5960">
        <w:rPr>
          <w:rFonts w:hint="cs"/>
          <w:rtl/>
        </w:rPr>
        <w:t>9</w:t>
      </w:r>
      <w:r>
        <w:rPr>
          <w:rFonts w:hint="cs"/>
          <w:rtl/>
        </w:rPr>
        <w:t>.</w:t>
      </w:r>
    </w:p>
    <w:p w14:paraId="02428DA6" w14:textId="77777777" w:rsidR="00FF5960" w:rsidRDefault="00FF5960" w:rsidP="00FF5960">
      <w:pPr>
        <w:pStyle w:val="affffffb"/>
      </w:pPr>
      <w:bookmarkStart w:id="75" w:name="_Toc330209465"/>
      <w:r w:rsidRPr="00A723A0">
        <w:rPr>
          <w:rtl/>
        </w:rPr>
        <w:t xml:space="preserve">היה והתאגיד המציע הינו בשליטת אישה, </w:t>
      </w:r>
      <w:r w:rsidRPr="00A723A0">
        <w:rPr>
          <w:rFonts w:hint="cs"/>
          <w:rtl/>
        </w:rPr>
        <w:t>רשאי המציע להגיש</w:t>
      </w:r>
      <w:r w:rsidRPr="00A723A0">
        <w:rPr>
          <w:rtl/>
        </w:rPr>
        <w:t xml:space="preserve"> אישור רואה חשבון בהתאם לאמור בסעיף 2ב' לחוק חובת המכרזים, התשנ"ב – 1992</w:t>
      </w:r>
      <w:r w:rsidRPr="00A723A0">
        <w:rPr>
          <w:rFonts w:hint="cs"/>
          <w:rtl/>
        </w:rPr>
        <w:t xml:space="preserve">, על מנת לקבל את ההעדפה הקבועה בחוק, </w:t>
      </w:r>
      <w:r w:rsidRPr="00A723A0">
        <w:rPr>
          <w:rtl/>
        </w:rPr>
        <w:t xml:space="preserve">בהתאם לנוסח המחייב שבנספח </w:t>
      </w:r>
      <w:r>
        <w:rPr>
          <w:rFonts w:hint="cs"/>
          <w:rtl/>
        </w:rPr>
        <w:t>8, אותו יש לצרף להצעה כנספח מס' 0.6.1.10.</w:t>
      </w:r>
    </w:p>
    <w:p w14:paraId="4E40BA93" w14:textId="77777777" w:rsidR="00277D18" w:rsidRDefault="00277D18" w:rsidP="00B82EDE">
      <w:pPr>
        <w:pStyle w:val="affffffb"/>
        <w:rPr>
          <w:rtl/>
        </w:rPr>
      </w:pPr>
      <w:r w:rsidRPr="001A486F">
        <w:rPr>
          <w:rFonts w:hint="cs"/>
          <w:rtl/>
        </w:rPr>
        <w:t>ה</w:t>
      </w:r>
      <w:r w:rsidRPr="001A486F">
        <w:rPr>
          <w:rtl/>
        </w:rPr>
        <w:t>מציע מתחייב</w:t>
      </w:r>
      <w:r w:rsidR="00534E74">
        <w:rPr>
          <w:rFonts w:hint="cs"/>
          <w:rtl/>
        </w:rPr>
        <w:t>,</w:t>
      </w:r>
      <w:r w:rsidRPr="001A486F">
        <w:rPr>
          <w:rtl/>
        </w:rPr>
        <w:t xml:space="preserve"> כי אין בהגשת הצעה במענה למכרז ובביצועה בפועל במקרה של זכייה, משום ניגוד אינטרסים עסקי או אישי שלו או של עובדיו המעורבים בהצעה או בביצועה</w:t>
      </w:r>
      <w:r w:rsidR="0000286F">
        <w:rPr>
          <w:rFonts w:hint="cs"/>
          <w:rtl/>
        </w:rPr>
        <w:t>.</w:t>
      </w:r>
      <w:r w:rsidR="008B5B6E">
        <w:rPr>
          <w:rFonts w:hint="cs"/>
          <w:rtl/>
        </w:rPr>
        <w:t xml:space="preserve"> </w:t>
      </w:r>
      <w:r w:rsidR="00CE45E9">
        <w:rPr>
          <w:rFonts w:hint="cs"/>
          <w:rtl/>
        </w:rPr>
        <w:t>המצ</w:t>
      </w:r>
      <w:r w:rsidRPr="001A486F" w:rsidDel="009A3BAD">
        <w:rPr>
          <w:rtl/>
        </w:rPr>
        <w:t xml:space="preserve">יע ימלא את ההצהרה בדבר </w:t>
      </w:r>
      <w:r w:rsidRPr="001A486F" w:rsidDel="009A3BAD">
        <w:rPr>
          <w:rFonts w:hint="cs"/>
          <w:rtl/>
        </w:rPr>
        <w:t>היעדר ניגוד עניינים</w:t>
      </w:r>
      <w:bookmarkEnd w:id="75"/>
      <w:r w:rsidRPr="001A486F" w:rsidDel="009A3BAD">
        <w:rPr>
          <w:rFonts w:hint="cs"/>
          <w:rtl/>
        </w:rPr>
        <w:t xml:space="preserve"> </w:t>
      </w:r>
      <w:r w:rsidRPr="00B91B1D">
        <w:rPr>
          <w:rFonts w:hint="cs"/>
          <w:rtl/>
        </w:rPr>
        <w:t>ו</w:t>
      </w:r>
      <w:r w:rsidRPr="001A486F" w:rsidDel="009A3BAD">
        <w:rPr>
          <w:rFonts w:hint="cs"/>
          <w:rtl/>
        </w:rPr>
        <w:t xml:space="preserve">בדבר </w:t>
      </w:r>
      <w:r w:rsidRPr="001A486F" w:rsidDel="009A3BAD">
        <w:rPr>
          <w:rtl/>
        </w:rPr>
        <w:t xml:space="preserve">זכויות קניין, </w:t>
      </w:r>
      <w:r w:rsidRPr="00A723A0">
        <w:rPr>
          <w:rtl/>
        </w:rPr>
        <w:t xml:space="preserve">בהתאם לנוסח המחייב שבנספח </w:t>
      </w:r>
      <w:r w:rsidR="00B82EDE">
        <w:rPr>
          <w:rFonts w:hint="cs"/>
          <w:rtl/>
        </w:rPr>
        <w:t>9</w:t>
      </w:r>
      <w:r>
        <w:rPr>
          <w:rFonts w:hint="cs"/>
          <w:rtl/>
        </w:rPr>
        <w:t>, אותו יש לצרף להצעה כנספח מס' 0.6.</w:t>
      </w:r>
      <w:r w:rsidR="00FF5960">
        <w:rPr>
          <w:rFonts w:hint="cs"/>
          <w:rtl/>
        </w:rPr>
        <w:t>1</w:t>
      </w:r>
      <w:r>
        <w:rPr>
          <w:rFonts w:hint="cs"/>
          <w:rtl/>
        </w:rPr>
        <w:t>.</w:t>
      </w:r>
      <w:r w:rsidR="00FF5960">
        <w:rPr>
          <w:rFonts w:hint="cs"/>
          <w:rtl/>
        </w:rPr>
        <w:t>1</w:t>
      </w:r>
      <w:r w:rsidR="00B82EDE">
        <w:rPr>
          <w:rFonts w:hint="cs"/>
          <w:rtl/>
        </w:rPr>
        <w:t>1</w:t>
      </w:r>
      <w:r>
        <w:rPr>
          <w:rFonts w:hint="cs"/>
          <w:rtl/>
        </w:rPr>
        <w:t xml:space="preserve">. </w:t>
      </w:r>
    </w:p>
    <w:p w14:paraId="244265C2" w14:textId="77777777" w:rsidR="00277D18" w:rsidRDefault="00277D18" w:rsidP="00FF5960">
      <w:pPr>
        <w:pStyle w:val="affffffb"/>
      </w:pPr>
      <w:bookmarkStart w:id="76" w:name="_Toc330209468"/>
      <w:r w:rsidRPr="00A723A0">
        <w:rPr>
          <w:rtl/>
        </w:rPr>
        <w:t xml:space="preserve">המציע יצרף להצעתו התחייבות לשמירת סודיות של כל מידע שיימסר לו או שייוודע לו לשם ביצוע התחייבויותיו </w:t>
      </w:r>
      <w:r w:rsidRPr="00A723A0">
        <w:rPr>
          <w:rFonts w:hint="cs"/>
          <w:rtl/>
        </w:rPr>
        <w:t>על פי</w:t>
      </w:r>
      <w:r w:rsidRPr="00A723A0">
        <w:rPr>
          <w:rtl/>
        </w:rPr>
        <w:t xml:space="preserve"> המכרז, לפיה אינו רשאי לפרסם מידע, להעבירו או להביאו לידיעת כל אדם במשך תקופת ההתקשרות ולאחר סיומה. כמו כן לא יעשה כל שימוש במידע שהגיע אליו כאמור. המציע יצרף התחייבות, לפיה במידה שיבחר כספק זוכה ידאג לכך שגם עובדיו וכל אדם מטעמו, המספקים שירותים נשוא המכרז, יקי</w:t>
      </w:r>
      <w:r>
        <w:rPr>
          <w:rFonts w:hint="cs"/>
          <w:rtl/>
        </w:rPr>
        <w:t>י</w:t>
      </w:r>
      <w:r w:rsidRPr="00A723A0">
        <w:rPr>
          <w:rtl/>
        </w:rPr>
        <w:t xml:space="preserve">מו הוראות סעיף זה וכי יחתימם על הצהרת </w:t>
      </w:r>
      <w:r w:rsidRPr="002719EF">
        <w:rPr>
          <w:rFonts w:hint="cs"/>
          <w:rtl/>
        </w:rPr>
        <w:t>ה</w:t>
      </w:r>
      <w:r w:rsidRPr="00A723A0">
        <w:rPr>
          <w:rtl/>
        </w:rPr>
        <w:t>סודיות.</w:t>
      </w:r>
      <w:r w:rsidRPr="00A723A0">
        <w:rPr>
          <w:rtl/>
        </w:rPr>
        <w:tab/>
      </w:r>
      <w:r w:rsidRPr="00A723A0">
        <w:rPr>
          <w:rtl/>
        </w:rPr>
        <w:br/>
        <w:t>נוסח מחייב של ה</w:t>
      </w:r>
      <w:r w:rsidRPr="00A723A0">
        <w:rPr>
          <w:rFonts w:hint="cs"/>
          <w:rtl/>
        </w:rPr>
        <w:t>תחייבות לשמירת סודיות</w:t>
      </w:r>
      <w:bookmarkEnd w:id="76"/>
      <w:r>
        <w:rPr>
          <w:rFonts w:hint="cs"/>
          <w:rtl/>
        </w:rPr>
        <w:t xml:space="preserve">-  ר' </w:t>
      </w:r>
      <w:r w:rsidRPr="00A723A0">
        <w:rPr>
          <w:rtl/>
        </w:rPr>
        <w:t xml:space="preserve">נספח </w:t>
      </w:r>
      <w:r w:rsidR="00FF5960">
        <w:rPr>
          <w:rFonts w:hint="cs"/>
          <w:rtl/>
        </w:rPr>
        <w:t>10</w:t>
      </w:r>
      <w:r>
        <w:rPr>
          <w:rFonts w:hint="cs"/>
          <w:rtl/>
        </w:rPr>
        <w:t>, אותו יש לצרף להצעה כנספח מס' 0.6.</w:t>
      </w:r>
      <w:r w:rsidR="00FF5960">
        <w:rPr>
          <w:rFonts w:hint="cs"/>
          <w:rtl/>
        </w:rPr>
        <w:t>1</w:t>
      </w:r>
      <w:r>
        <w:rPr>
          <w:rFonts w:hint="cs"/>
          <w:rtl/>
        </w:rPr>
        <w:t>.</w:t>
      </w:r>
      <w:r w:rsidR="00FF5960">
        <w:rPr>
          <w:rFonts w:hint="cs"/>
          <w:rtl/>
        </w:rPr>
        <w:t>12</w:t>
      </w:r>
      <w:r>
        <w:rPr>
          <w:rFonts w:hint="cs"/>
          <w:rtl/>
        </w:rPr>
        <w:t>.</w:t>
      </w:r>
    </w:p>
    <w:p w14:paraId="2246917B" w14:textId="77777777" w:rsidR="00277D18" w:rsidRDefault="00277D18" w:rsidP="00B82EDE">
      <w:pPr>
        <w:pStyle w:val="affffffb"/>
      </w:pPr>
      <w:bookmarkStart w:id="77" w:name="_Toc330209471"/>
      <w:r w:rsidRPr="00A723A0">
        <w:rPr>
          <w:rtl/>
        </w:rPr>
        <w:t xml:space="preserve">המציע יחתום על הסכם ההתקשרות המצורף בנוסח המחייב בנספח </w:t>
      </w:r>
      <w:r w:rsidR="00B82EDE">
        <w:rPr>
          <w:rFonts w:hint="cs"/>
          <w:rtl/>
        </w:rPr>
        <w:t>11</w:t>
      </w:r>
      <w:r w:rsidRPr="00A723A0">
        <w:rPr>
          <w:rFonts w:hint="cs"/>
          <w:rtl/>
        </w:rPr>
        <w:t xml:space="preserve"> </w:t>
      </w:r>
      <w:r w:rsidRPr="00A723A0">
        <w:rPr>
          <w:rtl/>
        </w:rPr>
        <w:t xml:space="preserve">בראשי תיבות </w:t>
      </w:r>
      <w:r>
        <w:rPr>
          <w:rFonts w:hint="cs"/>
          <w:rtl/>
        </w:rPr>
        <w:t xml:space="preserve">על </w:t>
      </w:r>
      <w:r w:rsidRPr="00A723A0">
        <w:rPr>
          <w:rtl/>
        </w:rPr>
        <w:t>ידי מורשה/י החתימה של המציע (כמוצהר) ובחותמת התאגיד בכל עמוד, וכן בחתימה מלאה במקום המיועד לכך בסוף ההסכם על ידי מורשה/י החתימה של  המציע וחותמת התאגיד.</w:t>
      </w:r>
      <w:bookmarkEnd w:id="77"/>
      <w:r w:rsidRPr="00A723A0">
        <w:rPr>
          <w:rtl/>
        </w:rPr>
        <w:t xml:space="preserve"> </w:t>
      </w:r>
      <w:r>
        <w:rPr>
          <w:rFonts w:hint="cs"/>
          <w:rtl/>
        </w:rPr>
        <w:t xml:space="preserve"> </w:t>
      </w:r>
      <w:bookmarkStart w:id="78" w:name="_Toc330209472"/>
      <w:r w:rsidRPr="00A723A0">
        <w:rPr>
          <w:rtl/>
        </w:rPr>
        <w:t>השלמת חתימות עורך המכרז על ה</w:t>
      </w:r>
      <w:r w:rsidRPr="00A723A0">
        <w:rPr>
          <w:rFonts w:hint="cs"/>
          <w:rtl/>
        </w:rPr>
        <w:t>ה</w:t>
      </w:r>
      <w:r w:rsidRPr="00A723A0">
        <w:rPr>
          <w:rtl/>
        </w:rPr>
        <w:t>סכם תעשה לאחר ההחלטה על בחירת ספק</w:t>
      </w:r>
      <w:r w:rsidRPr="00A723A0">
        <w:rPr>
          <w:rFonts w:hint="cs"/>
          <w:rtl/>
        </w:rPr>
        <w:t xml:space="preserve"> זוכה.</w:t>
      </w:r>
      <w:bookmarkEnd w:id="78"/>
      <w:r w:rsidRPr="00A723A0">
        <w:rPr>
          <w:rFonts w:hint="cs"/>
          <w:rtl/>
        </w:rPr>
        <w:t xml:space="preserve"> </w:t>
      </w:r>
      <w:r w:rsidRPr="00A723A0">
        <w:rPr>
          <w:rtl/>
        </w:rPr>
        <w:t xml:space="preserve"> </w:t>
      </w:r>
      <w:r>
        <w:rPr>
          <w:rFonts w:hint="cs"/>
          <w:rtl/>
        </w:rPr>
        <w:t>הנוסח החתום יצורף להצעה כנספח מס' 0.6.</w:t>
      </w:r>
      <w:r w:rsidR="00FF5960">
        <w:rPr>
          <w:rFonts w:hint="cs"/>
          <w:rtl/>
        </w:rPr>
        <w:t>1</w:t>
      </w:r>
      <w:r>
        <w:rPr>
          <w:rFonts w:hint="cs"/>
          <w:rtl/>
        </w:rPr>
        <w:t>.</w:t>
      </w:r>
      <w:r w:rsidR="00FF5960">
        <w:rPr>
          <w:rFonts w:hint="cs"/>
          <w:rtl/>
        </w:rPr>
        <w:t>13</w:t>
      </w:r>
      <w:r>
        <w:rPr>
          <w:rFonts w:hint="cs"/>
          <w:rtl/>
        </w:rPr>
        <w:t>.</w:t>
      </w:r>
    </w:p>
    <w:p w14:paraId="0847D289" w14:textId="77777777" w:rsidR="00FF5960" w:rsidRDefault="00FF5960" w:rsidP="000537C4">
      <w:pPr>
        <w:pStyle w:val="affffffb"/>
      </w:pPr>
      <w:r w:rsidRPr="00A723A0">
        <w:rPr>
          <w:rtl/>
        </w:rPr>
        <w:t>העתק חוברת המכרז (על כל חלקיה ונספחיה)</w:t>
      </w:r>
      <w:r>
        <w:rPr>
          <w:rFonts w:hint="cs"/>
          <w:rtl/>
        </w:rPr>
        <w:t xml:space="preserve"> כולל תשובות לשאלות ספקים, ככל שהועברו על ידי המזמין</w:t>
      </w:r>
      <w:r w:rsidRPr="00A723A0">
        <w:rPr>
          <w:rtl/>
        </w:rPr>
        <w:t xml:space="preserve">, </w:t>
      </w:r>
      <w:r>
        <w:rPr>
          <w:rFonts w:hint="cs"/>
          <w:rtl/>
        </w:rPr>
        <w:t>חתומים</w:t>
      </w:r>
      <w:r w:rsidRPr="00A723A0">
        <w:rPr>
          <w:rtl/>
        </w:rPr>
        <w:t xml:space="preserve"> בחותמת תאגיד המציע וחתימת מורשה/י חתימה של המציע כמוצהר, כראיה לעמידת </w:t>
      </w:r>
      <w:r>
        <w:rPr>
          <w:rFonts w:hint="cs"/>
          <w:rtl/>
        </w:rPr>
        <w:t>ה</w:t>
      </w:r>
      <w:r w:rsidRPr="00A723A0">
        <w:rPr>
          <w:rtl/>
        </w:rPr>
        <w:t>מציע בכל אחד מסעיפי המכרז ובכל האמור בהם</w:t>
      </w:r>
      <w:r>
        <w:rPr>
          <w:rFonts w:hint="cs"/>
          <w:rtl/>
        </w:rPr>
        <w:t>,</w:t>
      </w:r>
      <w:r w:rsidRPr="00A723A0">
        <w:rPr>
          <w:rtl/>
        </w:rPr>
        <w:t xml:space="preserve"> הבנת וקבלת כל תנאי ה</w:t>
      </w:r>
      <w:r w:rsidRPr="00A723A0">
        <w:rPr>
          <w:rFonts w:hint="cs"/>
          <w:rtl/>
        </w:rPr>
        <w:t>מכרז</w:t>
      </w:r>
      <w:r>
        <w:rPr>
          <w:rFonts w:hint="cs"/>
          <w:rtl/>
        </w:rPr>
        <w:t>, אותו יש לצרף להצעה כנספח מס' 0.6.</w:t>
      </w:r>
      <w:r w:rsidR="00B82EDE">
        <w:rPr>
          <w:rFonts w:hint="cs"/>
          <w:rtl/>
        </w:rPr>
        <w:t>1</w:t>
      </w:r>
      <w:r>
        <w:rPr>
          <w:rFonts w:hint="cs"/>
          <w:rtl/>
        </w:rPr>
        <w:t>.</w:t>
      </w:r>
      <w:r w:rsidR="00B82EDE">
        <w:rPr>
          <w:rFonts w:hint="cs"/>
          <w:rtl/>
        </w:rPr>
        <w:t>14</w:t>
      </w:r>
      <w:r>
        <w:rPr>
          <w:rFonts w:hint="cs"/>
          <w:rtl/>
        </w:rPr>
        <w:t>.</w:t>
      </w:r>
    </w:p>
    <w:p w14:paraId="466483BF" w14:textId="77777777" w:rsidR="00B82EDE" w:rsidRDefault="00B82EDE" w:rsidP="00B82EDE">
      <w:pPr>
        <w:pStyle w:val="4f"/>
        <w:rPr>
          <w:rtl/>
        </w:rPr>
      </w:pPr>
      <w:r>
        <w:rPr>
          <w:rFonts w:hint="cs"/>
          <w:rtl/>
        </w:rPr>
        <w:t>כאמור, ניתן להגיש נספח זה פעם אחת בלבד ולצרפו לעותק המקור של המענה.</w:t>
      </w:r>
    </w:p>
    <w:p w14:paraId="191F1626" w14:textId="77777777" w:rsidR="00C42CF6" w:rsidRDefault="00277D18" w:rsidP="00534E74">
      <w:pPr>
        <w:pStyle w:val="36"/>
        <w:rPr>
          <w:rtl/>
        </w:rPr>
      </w:pPr>
      <w:r>
        <w:rPr>
          <w:rFonts w:hint="cs"/>
          <w:rtl/>
        </w:rPr>
        <w:t xml:space="preserve">דרישות סף </w:t>
      </w:r>
      <w:r w:rsidR="00534E74">
        <w:rPr>
          <w:rFonts w:hint="cs"/>
          <w:rtl/>
        </w:rPr>
        <w:t xml:space="preserve">- </w:t>
      </w:r>
      <w:r w:rsidR="00CA6198">
        <w:rPr>
          <w:rFonts w:hint="cs"/>
          <w:rtl/>
        </w:rPr>
        <w:t>ניסיון המציע והיקף פעילותו</w:t>
      </w:r>
    </w:p>
    <w:p w14:paraId="58A16886" w14:textId="6BDF51FF" w:rsidR="00CA6198" w:rsidRPr="00D33AAB" w:rsidRDefault="00CA6198" w:rsidP="0051414B">
      <w:pPr>
        <w:pStyle w:val="affffffb"/>
      </w:pPr>
      <w:r w:rsidRPr="00D33AAB">
        <w:rPr>
          <w:rFonts w:hint="cs"/>
          <w:rtl/>
        </w:rPr>
        <w:t xml:space="preserve">למציע היקף כספי שנתי של </w:t>
      </w:r>
      <w:r w:rsidR="00BB50C1">
        <w:rPr>
          <w:rFonts w:hint="cs"/>
          <w:rtl/>
        </w:rPr>
        <w:t>3</w:t>
      </w:r>
      <w:r w:rsidR="00BB50C1" w:rsidRPr="00D33AAB">
        <w:rPr>
          <w:rFonts w:hint="cs"/>
          <w:rtl/>
        </w:rPr>
        <w:t xml:space="preserve"> </w:t>
      </w:r>
      <w:r w:rsidRPr="00D33AAB">
        <w:rPr>
          <w:rFonts w:hint="cs"/>
          <w:rtl/>
        </w:rPr>
        <w:t xml:space="preserve">מיליון </w:t>
      </w:r>
      <w:r w:rsidR="00534E74">
        <w:rPr>
          <w:rFonts w:hint="cs"/>
          <w:rtl/>
        </w:rPr>
        <w:t xml:space="preserve">₪ </w:t>
      </w:r>
      <w:r w:rsidRPr="00D33AAB">
        <w:rPr>
          <w:rFonts w:hint="cs"/>
          <w:rtl/>
        </w:rPr>
        <w:t xml:space="preserve">בכל אחת מהשנים </w:t>
      </w:r>
      <w:r w:rsidR="0051414B">
        <w:t>2018</w:t>
      </w:r>
      <w:r w:rsidRPr="00D33AAB">
        <w:rPr>
          <w:rFonts w:hint="cs"/>
          <w:rtl/>
        </w:rPr>
        <w:t>-</w:t>
      </w:r>
      <w:r w:rsidR="0051414B">
        <w:t>2017</w:t>
      </w:r>
      <w:r w:rsidRPr="00D33AAB">
        <w:rPr>
          <w:rFonts w:hint="cs"/>
          <w:rtl/>
        </w:rPr>
        <w:t>. לצורך עמידה בתנאי זה על המציע לצרף להצעתו אישור רו"ח</w:t>
      </w:r>
      <w:r w:rsidR="00FF5960">
        <w:rPr>
          <w:rFonts w:hint="cs"/>
          <w:rtl/>
        </w:rPr>
        <w:t xml:space="preserve"> בנוסח המצורף בנספח 7</w:t>
      </w:r>
      <w:r w:rsidRPr="00D33AAB">
        <w:rPr>
          <w:rFonts w:hint="cs"/>
          <w:rtl/>
        </w:rPr>
        <w:t>, ולצרפו כנספח 0.6.</w:t>
      </w:r>
      <w:r w:rsidR="00FF5960">
        <w:rPr>
          <w:rFonts w:hint="cs"/>
          <w:rtl/>
        </w:rPr>
        <w:t>2</w:t>
      </w:r>
      <w:r w:rsidRPr="00D33AAB">
        <w:rPr>
          <w:rFonts w:hint="cs"/>
          <w:rtl/>
        </w:rPr>
        <w:t>.</w:t>
      </w:r>
      <w:r w:rsidR="00FF5960">
        <w:rPr>
          <w:rFonts w:hint="cs"/>
          <w:rtl/>
        </w:rPr>
        <w:t>1</w:t>
      </w:r>
      <w:r w:rsidRPr="00D33AAB">
        <w:rPr>
          <w:rFonts w:hint="cs"/>
          <w:rtl/>
        </w:rPr>
        <w:t xml:space="preserve"> להצעה.</w:t>
      </w:r>
    </w:p>
    <w:p w14:paraId="4333C9C7" w14:textId="14995BC1" w:rsidR="00C42CF6" w:rsidRDefault="00C42CF6" w:rsidP="008B5B6E">
      <w:pPr>
        <w:pStyle w:val="affffffb"/>
      </w:pPr>
      <w:r w:rsidRPr="00713417">
        <w:rPr>
          <w:rFonts w:hint="cs"/>
          <w:rtl/>
        </w:rPr>
        <w:t xml:space="preserve">המציע </w:t>
      </w:r>
      <w:r w:rsidR="004B727B">
        <w:rPr>
          <w:rFonts w:hint="cs"/>
          <w:rtl/>
        </w:rPr>
        <w:t>מעסיק נכון</w:t>
      </w:r>
      <w:r>
        <w:rPr>
          <w:rFonts w:hint="cs"/>
          <w:rtl/>
        </w:rPr>
        <w:t xml:space="preserve"> ליום הגשת ההצעה </w:t>
      </w:r>
      <w:r>
        <w:rPr>
          <w:rFonts w:hint="eastAsia"/>
          <w:rtl/>
        </w:rPr>
        <w:t>לפחות</w:t>
      </w:r>
      <w:r w:rsidRPr="00A723A0">
        <w:rPr>
          <w:rFonts w:hint="cs"/>
          <w:rtl/>
        </w:rPr>
        <w:t xml:space="preserve"> </w:t>
      </w:r>
      <w:r w:rsidR="00BB50C1">
        <w:rPr>
          <w:rFonts w:hint="cs"/>
          <w:rtl/>
        </w:rPr>
        <w:t>5</w:t>
      </w:r>
      <w:r w:rsidR="00BB50C1" w:rsidRPr="00A723A0">
        <w:rPr>
          <w:rFonts w:hint="cs"/>
          <w:rtl/>
        </w:rPr>
        <w:t xml:space="preserve"> </w:t>
      </w:r>
      <w:r w:rsidRPr="00A723A0">
        <w:rPr>
          <w:rFonts w:hint="cs"/>
          <w:rtl/>
        </w:rPr>
        <w:t>עובדים מקצועיים</w:t>
      </w:r>
      <w:r>
        <w:rPr>
          <w:rFonts w:hint="cs"/>
          <w:rtl/>
        </w:rPr>
        <w:t xml:space="preserve"> בתחום מערכות המידע</w:t>
      </w:r>
      <w:r>
        <w:rPr>
          <w:rtl/>
        </w:rPr>
        <w:t xml:space="preserve">,  </w:t>
      </w:r>
      <w:r>
        <w:rPr>
          <w:rFonts w:hint="cs"/>
          <w:rtl/>
        </w:rPr>
        <w:t xml:space="preserve">העוסקים בהקמת פרויקטים </w:t>
      </w:r>
      <w:r w:rsidR="005C5BB6">
        <w:rPr>
          <w:rFonts w:hint="cs"/>
          <w:rtl/>
        </w:rPr>
        <w:t xml:space="preserve">על בסיס המוצר </w:t>
      </w:r>
      <w:r>
        <w:rPr>
          <w:rFonts w:hint="cs"/>
          <w:rtl/>
        </w:rPr>
        <w:t>ובתמיכה בפתרונות המתבססים על המוצר המוצע.</w:t>
      </w:r>
    </w:p>
    <w:p w14:paraId="34D09CC1" w14:textId="77777777" w:rsidR="00C42CF6" w:rsidRDefault="00D33AAB" w:rsidP="00BD7E0E">
      <w:pPr>
        <w:pStyle w:val="4f"/>
        <w:ind w:left="1132"/>
        <w:jc w:val="both"/>
        <w:rPr>
          <w:lang w:eastAsia="en-US"/>
        </w:rPr>
      </w:pPr>
      <w:r>
        <w:rPr>
          <w:rFonts w:hint="cs"/>
          <w:rtl/>
          <w:lang w:eastAsia="en-US"/>
        </w:rPr>
        <w:t>ל</w:t>
      </w:r>
      <w:r w:rsidR="00C42CF6" w:rsidRPr="00D33AAB">
        <w:rPr>
          <w:rFonts w:hint="cs"/>
          <w:rtl/>
          <w:lang w:eastAsia="en-US"/>
        </w:rPr>
        <w:t xml:space="preserve">הוכחת תנאי סף זה המציע יצרף </w:t>
      </w:r>
      <w:r w:rsidRPr="00D33AAB">
        <w:rPr>
          <w:rFonts w:hint="cs"/>
          <w:rtl/>
          <w:lang w:eastAsia="en-US"/>
        </w:rPr>
        <w:t>תצהיר</w:t>
      </w:r>
      <w:r w:rsidR="00C42CF6" w:rsidRPr="00D33AAB">
        <w:rPr>
          <w:rFonts w:hint="cs"/>
          <w:rtl/>
          <w:lang w:eastAsia="en-US"/>
        </w:rPr>
        <w:t>, חתום על ידי עו"ד, המעיד על עמידתו בתנאי זה</w:t>
      </w:r>
      <w:r w:rsidR="003815A8" w:rsidRPr="00D33AAB">
        <w:rPr>
          <w:rFonts w:hint="cs"/>
          <w:rtl/>
          <w:lang w:eastAsia="en-US"/>
        </w:rPr>
        <w:t xml:space="preserve"> </w:t>
      </w:r>
      <w:r w:rsidR="004B727B">
        <w:rPr>
          <w:rFonts w:hint="cs"/>
          <w:rtl/>
          <w:lang w:eastAsia="en-US"/>
        </w:rPr>
        <w:t xml:space="preserve">בנוסח המצורף כנספח 12, </w:t>
      </w:r>
      <w:r w:rsidR="003815A8" w:rsidRPr="00D33AAB">
        <w:rPr>
          <w:rFonts w:hint="cs"/>
          <w:rtl/>
          <w:lang w:eastAsia="en-US"/>
        </w:rPr>
        <w:t>ו</w:t>
      </w:r>
      <w:r w:rsidRPr="00D33AAB">
        <w:rPr>
          <w:rFonts w:hint="cs"/>
          <w:rtl/>
          <w:lang w:eastAsia="en-US"/>
        </w:rPr>
        <w:t>י</w:t>
      </w:r>
      <w:r w:rsidR="003815A8" w:rsidRPr="00D33AAB">
        <w:rPr>
          <w:rFonts w:hint="cs"/>
          <w:rtl/>
          <w:lang w:eastAsia="en-US"/>
        </w:rPr>
        <w:t>צרפו כנספח 0.6.</w:t>
      </w:r>
      <w:r w:rsidR="004B727B">
        <w:rPr>
          <w:rFonts w:hint="cs"/>
          <w:rtl/>
          <w:lang w:eastAsia="en-US"/>
        </w:rPr>
        <w:t>2</w:t>
      </w:r>
      <w:r w:rsidR="003815A8" w:rsidRPr="00D33AAB">
        <w:rPr>
          <w:rFonts w:hint="cs"/>
          <w:rtl/>
          <w:lang w:eastAsia="en-US"/>
        </w:rPr>
        <w:t>.</w:t>
      </w:r>
      <w:r w:rsidR="004B727B">
        <w:rPr>
          <w:rFonts w:hint="cs"/>
          <w:rtl/>
          <w:lang w:eastAsia="en-US"/>
        </w:rPr>
        <w:t>2</w:t>
      </w:r>
      <w:r w:rsidR="003815A8" w:rsidRPr="00D33AAB">
        <w:rPr>
          <w:rFonts w:hint="cs"/>
          <w:rtl/>
          <w:lang w:eastAsia="en-US"/>
        </w:rPr>
        <w:t xml:space="preserve"> להצעה.</w:t>
      </w:r>
    </w:p>
    <w:p w14:paraId="421A5A33" w14:textId="32E9E256" w:rsidR="00615FA2" w:rsidRDefault="008B5B6E" w:rsidP="008B5B6E">
      <w:pPr>
        <w:pStyle w:val="affffffb"/>
      </w:pPr>
      <w:r>
        <w:rPr>
          <w:rFonts w:hint="cs"/>
          <w:rtl/>
        </w:rPr>
        <w:t>ל</w:t>
      </w:r>
      <w:r w:rsidR="00615FA2" w:rsidRPr="00713417">
        <w:rPr>
          <w:rFonts w:hint="cs"/>
          <w:rtl/>
        </w:rPr>
        <w:t xml:space="preserve">מציע </w:t>
      </w:r>
      <w:r>
        <w:rPr>
          <w:rFonts w:hint="cs"/>
          <w:rtl/>
        </w:rPr>
        <w:t xml:space="preserve">יהיה </w:t>
      </w:r>
      <w:r w:rsidR="00615FA2">
        <w:rPr>
          <w:rFonts w:hint="cs"/>
          <w:rtl/>
        </w:rPr>
        <w:t>מנהל פרויקט</w:t>
      </w:r>
      <w:r w:rsidR="00BB50C1">
        <w:rPr>
          <w:rFonts w:hint="cs"/>
          <w:rtl/>
        </w:rPr>
        <w:t xml:space="preserve"> </w:t>
      </w:r>
      <w:r w:rsidR="00AC1C30">
        <w:rPr>
          <w:rFonts w:hint="cs"/>
          <w:rtl/>
        </w:rPr>
        <w:t>עומד</w:t>
      </w:r>
      <w:r w:rsidR="00615FA2">
        <w:rPr>
          <w:rFonts w:hint="cs"/>
          <w:rtl/>
        </w:rPr>
        <w:t xml:space="preserve"> </w:t>
      </w:r>
      <w:r w:rsidR="00AC1C30">
        <w:rPr>
          <w:rFonts w:hint="cs"/>
          <w:rtl/>
        </w:rPr>
        <w:t xml:space="preserve">בתנאי הסף למנהל פרויקט (ראה סעיף 0.6.4 ) ועוסק </w:t>
      </w:r>
      <w:r w:rsidR="00615FA2">
        <w:rPr>
          <w:rFonts w:hint="cs"/>
          <w:rtl/>
        </w:rPr>
        <w:t>בהקמת פרויקטים על בסיס המוצר ובתמיכה בפתרונות המתבססים על המוצר המוצע.</w:t>
      </w:r>
      <w:r>
        <w:rPr>
          <w:rFonts w:hint="cs"/>
          <w:rtl/>
        </w:rPr>
        <w:t xml:space="preserve"> </w:t>
      </w:r>
    </w:p>
    <w:p w14:paraId="7E940A1C" w14:textId="77777777" w:rsidR="00444738" w:rsidRPr="003A2405" w:rsidRDefault="00444738" w:rsidP="009009A8">
      <w:pPr>
        <w:pStyle w:val="affffffb"/>
        <w:numPr>
          <w:ilvl w:val="0"/>
          <w:numId w:val="0"/>
        </w:numPr>
        <w:ind w:left="1134"/>
      </w:pPr>
    </w:p>
    <w:p w14:paraId="7BAC4914" w14:textId="603C4B38" w:rsidR="00C42CF6" w:rsidRDefault="0051414B" w:rsidP="007D74D3">
      <w:pPr>
        <w:pStyle w:val="affffffb"/>
      </w:pPr>
      <w:r>
        <w:rPr>
          <w:rtl/>
        </w:rPr>
        <w:t>למציע ניסיון מוכח בהקמה ליווי ותחזוקה של לפחות שנה. הניסיון יתייחס להקמה של שתי מערכות</w:t>
      </w:r>
      <w:r>
        <w:t xml:space="preserve"> </w:t>
      </w:r>
      <w:r w:rsidR="005C5BB6">
        <w:rPr>
          <w:rFonts w:hint="cs"/>
          <w:rtl/>
        </w:rPr>
        <w:t>לניהול נכסים</w:t>
      </w:r>
      <w:r w:rsidR="00777C9C">
        <w:rPr>
          <w:rFonts w:hint="cs"/>
          <w:rtl/>
        </w:rPr>
        <w:t xml:space="preserve"> </w:t>
      </w:r>
      <w:r w:rsidR="009E636D">
        <w:rPr>
          <w:rFonts w:hint="cs"/>
          <w:rtl/>
        </w:rPr>
        <w:t xml:space="preserve">במהלך </w:t>
      </w:r>
      <w:r w:rsidR="003E2444">
        <w:rPr>
          <w:rFonts w:hint="cs"/>
          <w:rtl/>
        </w:rPr>
        <w:t xml:space="preserve">10 </w:t>
      </w:r>
      <w:r w:rsidR="009E636D">
        <w:rPr>
          <w:rFonts w:hint="cs"/>
          <w:rtl/>
        </w:rPr>
        <w:t xml:space="preserve">השנים האחרונות (החל משנת </w:t>
      </w:r>
      <w:r w:rsidR="007D74D3">
        <w:rPr>
          <w:rFonts w:hint="cs"/>
          <w:rtl/>
        </w:rPr>
        <w:t>2009</w:t>
      </w:r>
      <w:r w:rsidR="009E636D">
        <w:rPr>
          <w:rFonts w:hint="cs"/>
          <w:rtl/>
        </w:rPr>
        <w:t xml:space="preserve">), </w:t>
      </w:r>
      <w:r w:rsidR="007D74D3">
        <w:rPr>
          <w:rFonts w:hint="cs"/>
          <w:rtl/>
        </w:rPr>
        <w:t xml:space="preserve">המתבססות </w:t>
      </w:r>
      <w:r w:rsidR="00C42CF6">
        <w:rPr>
          <w:rFonts w:hint="cs"/>
          <w:rtl/>
        </w:rPr>
        <w:t>על המוצר המוצע</w:t>
      </w:r>
      <w:r w:rsidR="005424B1">
        <w:rPr>
          <w:rFonts w:hint="cs"/>
          <w:rtl/>
        </w:rPr>
        <w:t>, ותומכ</w:t>
      </w:r>
      <w:r w:rsidR="007D74D3">
        <w:rPr>
          <w:rFonts w:hint="cs"/>
          <w:rtl/>
        </w:rPr>
        <w:t>ות</w:t>
      </w:r>
      <w:r w:rsidR="000D20AB">
        <w:rPr>
          <w:rFonts w:hint="cs"/>
          <w:rtl/>
        </w:rPr>
        <w:t xml:space="preserve"> בניהול נכסים</w:t>
      </w:r>
      <w:r w:rsidR="00C42CF6">
        <w:rPr>
          <w:rFonts w:hint="cs"/>
          <w:rtl/>
        </w:rPr>
        <w:t xml:space="preserve">. </w:t>
      </w:r>
      <w:r w:rsidR="00D33AAB">
        <w:rPr>
          <w:rFonts w:hint="cs"/>
          <w:rtl/>
        </w:rPr>
        <w:t>ל</w:t>
      </w:r>
      <w:r w:rsidR="007D74D3">
        <w:rPr>
          <w:rFonts w:hint="cs"/>
          <w:rtl/>
        </w:rPr>
        <w:t xml:space="preserve">שם </w:t>
      </w:r>
      <w:r w:rsidR="00C42CF6">
        <w:rPr>
          <w:rFonts w:hint="cs"/>
          <w:rtl/>
        </w:rPr>
        <w:t>הוכחת עמידה בתנאי הסף המציע ימלא את הטבלה</w:t>
      </w:r>
      <w:r w:rsidR="003815A8">
        <w:rPr>
          <w:rFonts w:hint="cs"/>
          <w:rtl/>
        </w:rPr>
        <w:t xml:space="preserve"> </w:t>
      </w:r>
      <w:r w:rsidR="000D20AB">
        <w:rPr>
          <w:rFonts w:hint="cs"/>
          <w:rtl/>
        </w:rPr>
        <w:t xml:space="preserve">להלן: </w:t>
      </w:r>
    </w:p>
    <w:tbl>
      <w:tblPr>
        <w:tblStyle w:val="afffff0"/>
        <w:bidiVisual/>
        <w:tblW w:w="9203" w:type="dxa"/>
        <w:tblInd w:w="1761" w:type="dxa"/>
        <w:tblLook w:val="04A0" w:firstRow="1" w:lastRow="0" w:firstColumn="1" w:lastColumn="0" w:noHBand="0" w:noVBand="1"/>
      </w:tblPr>
      <w:tblGrid>
        <w:gridCol w:w="1276"/>
        <w:gridCol w:w="1117"/>
        <w:gridCol w:w="1151"/>
        <w:gridCol w:w="1339"/>
        <w:gridCol w:w="2790"/>
        <w:gridCol w:w="1530"/>
      </w:tblGrid>
      <w:tr w:rsidR="0051414B" w14:paraId="7D8F40EF" w14:textId="77777777" w:rsidTr="009B6022">
        <w:trPr>
          <w:tblHeader/>
        </w:trPr>
        <w:tc>
          <w:tcPr>
            <w:tcW w:w="1276" w:type="dxa"/>
            <w:shd w:val="clear" w:color="auto" w:fill="D9D9D9" w:themeFill="background1" w:themeFillShade="D9"/>
            <w:vAlign w:val="center"/>
          </w:tcPr>
          <w:p w14:paraId="1B7C7170" w14:textId="77777777" w:rsidR="0051414B" w:rsidRPr="000E5567" w:rsidRDefault="0051414B" w:rsidP="00BD7E0E">
            <w:pPr>
              <w:pStyle w:val="affffffb"/>
              <w:numPr>
                <w:ilvl w:val="0"/>
                <w:numId w:val="0"/>
              </w:numPr>
              <w:jc w:val="left"/>
              <w:rPr>
                <w:b/>
                <w:bCs/>
                <w:rtl/>
              </w:rPr>
            </w:pPr>
            <w:r w:rsidRPr="000E5567">
              <w:rPr>
                <w:rFonts w:hint="cs"/>
                <w:b/>
                <w:bCs/>
                <w:rtl/>
              </w:rPr>
              <w:t>פרויקט</w:t>
            </w:r>
          </w:p>
        </w:tc>
        <w:tc>
          <w:tcPr>
            <w:tcW w:w="1117" w:type="dxa"/>
            <w:shd w:val="clear" w:color="auto" w:fill="D9D9D9" w:themeFill="background1" w:themeFillShade="D9"/>
            <w:vAlign w:val="center"/>
          </w:tcPr>
          <w:p w14:paraId="1018A231" w14:textId="77777777" w:rsidR="0051414B" w:rsidRPr="000E5567" w:rsidRDefault="0051414B" w:rsidP="00BD7E0E">
            <w:pPr>
              <w:pStyle w:val="affffffb"/>
              <w:numPr>
                <w:ilvl w:val="0"/>
                <w:numId w:val="0"/>
              </w:numPr>
              <w:jc w:val="left"/>
              <w:rPr>
                <w:b/>
                <w:bCs/>
                <w:rtl/>
              </w:rPr>
            </w:pPr>
            <w:r w:rsidRPr="000E5567">
              <w:rPr>
                <w:rFonts w:hint="cs"/>
                <w:b/>
                <w:bCs/>
                <w:rtl/>
              </w:rPr>
              <w:t>לקוח/ ארגון</w:t>
            </w:r>
          </w:p>
        </w:tc>
        <w:tc>
          <w:tcPr>
            <w:tcW w:w="1151" w:type="dxa"/>
            <w:shd w:val="clear" w:color="auto" w:fill="D9D9D9" w:themeFill="background1" w:themeFillShade="D9"/>
            <w:vAlign w:val="center"/>
          </w:tcPr>
          <w:p w14:paraId="1C12F6BD" w14:textId="77777777" w:rsidR="0051414B" w:rsidRPr="000E5567" w:rsidRDefault="0051414B" w:rsidP="00BD7E0E">
            <w:pPr>
              <w:pStyle w:val="affffffb"/>
              <w:numPr>
                <w:ilvl w:val="0"/>
                <w:numId w:val="0"/>
              </w:numPr>
              <w:jc w:val="left"/>
              <w:rPr>
                <w:b/>
                <w:bCs/>
                <w:rtl/>
              </w:rPr>
            </w:pPr>
            <w:r w:rsidRPr="000E5567">
              <w:rPr>
                <w:rFonts w:hint="cs"/>
                <w:b/>
                <w:bCs/>
                <w:rtl/>
              </w:rPr>
              <w:t>מועד ביצוע הפרויקט</w:t>
            </w:r>
          </w:p>
        </w:tc>
        <w:tc>
          <w:tcPr>
            <w:tcW w:w="1339" w:type="dxa"/>
            <w:shd w:val="clear" w:color="auto" w:fill="D9D9D9" w:themeFill="background1" w:themeFillShade="D9"/>
          </w:tcPr>
          <w:p w14:paraId="1E906856" w14:textId="77777777" w:rsidR="0051414B" w:rsidRDefault="0051414B" w:rsidP="0051414B">
            <w:pPr>
              <w:pStyle w:val="affffffb"/>
              <w:numPr>
                <w:ilvl w:val="0"/>
                <w:numId w:val="0"/>
              </w:numPr>
              <w:jc w:val="left"/>
              <w:rPr>
                <w:b/>
                <w:bCs/>
              </w:rPr>
            </w:pPr>
            <w:r>
              <w:rPr>
                <w:b/>
                <w:bCs/>
                <w:rtl/>
              </w:rPr>
              <w:t>משך הליווי והתחזוקה</w:t>
            </w:r>
          </w:p>
          <w:p w14:paraId="24FF5D25" w14:textId="77777777" w:rsidR="0051414B" w:rsidRPr="000E5567" w:rsidRDefault="0051414B" w:rsidP="0051414B">
            <w:pPr>
              <w:pStyle w:val="affffffb"/>
              <w:numPr>
                <w:ilvl w:val="0"/>
                <w:numId w:val="0"/>
              </w:numPr>
              <w:jc w:val="left"/>
              <w:rPr>
                <w:b/>
                <w:bCs/>
                <w:rtl/>
              </w:rPr>
            </w:pPr>
            <w:r>
              <w:rPr>
                <w:b/>
                <w:bCs/>
                <w:rtl/>
              </w:rPr>
              <w:t>(לפחות שנה)</w:t>
            </w:r>
          </w:p>
        </w:tc>
        <w:tc>
          <w:tcPr>
            <w:tcW w:w="2790" w:type="dxa"/>
            <w:shd w:val="clear" w:color="auto" w:fill="D9D9D9" w:themeFill="background1" w:themeFillShade="D9"/>
            <w:vAlign w:val="center"/>
          </w:tcPr>
          <w:p w14:paraId="73A52D3B" w14:textId="77777777" w:rsidR="0051414B" w:rsidRPr="000E5567" w:rsidRDefault="0051414B" w:rsidP="00BD7E0E">
            <w:pPr>
              <w:pStyle w:val="affffffb"/>
              <w:numPr>
                <w:ilvl w:val="0"/>
                <w:numId w:val="0"/>
              </w:numPr>
              <w:jc w:val="left"/>
              <w:rPr>
                <w:b/>
                <w:bCs/>
                <w:rtl/>
              </w:rPr>
            </w:pPr>
            <w:r w:rsidRPr="000E5567">
              <w:rPr>
                <w:rFonts w:hint="cs"/>
                <w:b/>
                <w:bCs/>
                <w:rtl/>
              </w:rPr>
              <w:t>תיאור כללי של הפרויקט, כולל מודולים שיושמו</w:t>
            </w:r>
          </w:p>
        </w:tc>
        <w:tc>
          <w:tcPr>
            <w:tcW w:w="1530" w:type="dxa"/>
            <w:shd w:val="clear" w:color="auto" w:fill="D9D9D9" w:themeFill="background1" w:themeFillShade="D9"/>
            <w:vAlign w:val="center"/>
          </w:tcPr>
          <w:p w14:paraId="22C513A4" w14:textId="77777777" w:rsidR="0051414B" w:rsidRPr="000E5567" w:rsidRDefault="0051414B" w:rsidP="00BD7E0E">
            <w:pPr>
              <w:pStyle w:val="affffffb"/>
              <w:numPr>
                <w:ilvl w:val="0"/>
                <w:numId w:val="0"/>
              </w:numPr>
              <w:jc w:val="left"/>
              <w:rPr>
                <w:b/>
                <w:bCs/>
                <w:rtl/>
              </w:rPr>
            </w:pPr>
            <w:r w:rsidRPr="000E5567">
              <w:rPr>
                <w:rFonts w:hint="cs"/>
                <w:b/>
                <w:bCs/>
                <w:rtl/>
              </w:rPr>
              <w:t>שם</w:t>
            </w:r>
            <w:r>
              <w:rPr>
                <w:rFonts w:hint="cs"/>
                <w:b/>
                <w:bCs/>
                <w:rtl/>
              </w:rPr>
              <w:t xml:space="preserve">, תפקיד </w:t>
            </w:r>
            <w:r w:rsidRPr="000E5567">
              <w:rPr>
                <w:rFonts w:hint="cs"/>
                <w:b/>
                <w:bCs/>
                <w:rtl/>
              </w:rPr>
              <w:t xml:space="preserve"> ופרטי </w:t>
            </w:r>
            <w:r>
              <w:rPr>
                <w:rFonts w:hint="cs"/>
                <w:b/>
                <w:bCs/>
                <w:rtl/>
              </w:rPr>
              <w:t xml:space="preserve">התקשרות של </w:t>
            </w:r>
            <w:r w:rsidRPr="000E5567">
              <w:rPr>
                <w:rFonts w:hint="cs"/>
                <w:b/>
                <w:bCs/>
                <w:rtl/>
              </w:rPr>
              <w:t xml:space="preserve">איש </w:t>
            </w:r>
            <w:r>
              <w:rPr>
                <w:rFonts w:hint="cs"/>
                <w:b/>
                <w:bCs/>
                <w:rtl/>
              </w:rPr>
              <w:t>ה</w:t>
            </w:r>
            <w:r w:rsidRPr="000E5567">
              <w:rPr>
                <w:rFonts w:hint="cs"/>
                <w:b/>
                <w:bCs/>
                <w:rtl/>
              </w:rPr>
              <w:t>קשר מטעם הלקוח</w:t>
            </w:r>
          </w:p>
        </w:tc>
      </w:tr>
      <w:tr w:rsidR="0051414B" w14:paraId="193354A8" w14:textId="77777777" w:rsidTr="009B6022">
        <w:tc>
          <w:tcPr>
            <w:tcW w:w="1276" w:type="dxa"/>
            <w:vAlign w:val="center"/>
          </w:tcPr>
          <w:p w14:paraId="7BBB002A" w14:textId="77777777" w:rsidR="0051414B" w:rsidRDefault="0051414B" w:rsidP="00BD7E0E">
            <w:pPr>
              <w:pStyle w:val="affffffb"/>
              <w:numPr>
                <w:ilvl w:val="0"/>
                <w:numId w:val="0"/>
              </w:numPr>
              <w:jc w:val="left"/>
              <w:rPr>
                <w:rtl/>
              </w:rPr>
            </w:pPr>
          </w:p>
        </w:tc>
        <w:tc>
          <w:tcPr>
            <w:tcW w:w="1117" w:type="dxa"/>
            <w:vAlign w:val="center"/>
          </w:tcPr>
          <w:p w14:paraId="50024876" w14:textId="77777777" w:rsidR="0051414B" w:rsidRDefault="0051414B" w:rsidP="00BD7E0E">
            <w:pPr>
              <w:pStyle w:val="affffffb"/>
              <w:numPr>
                <w:ilvl w:val="0"/>
                <w:numId w:val="0"/>
              </w:numPr>
              <w:jc w:val="left"/>
              <w:rPr>
                <w:rtl/>
              </w:rPr>
            </w:pPr>
          </w:p>
        </w:tc>
        <w:tc>
          <w:tcPr>
            <w:tcW w:w="1151" w:type="dxa"/>
            <w:vAlign w:val="center"/>
          </w:tcPr>
          <w:p w14:paraId="02A2C4CB" w14:textId="77777777" w:rsidR="0051414B" w:rsidRDefault="0051414B" w:rsidP="00BD7E0E">
            <w:pPr>
              <w:pStyle w:val="affffffb"/>
              <w:numPr>
                <w:ilvl w:val="0"/>
                <w:numId w:val="0"/>
              </w:numPr>
              <w:jc w:val="left"/>
              <w:rPr>
                <w:rtl/>
              </w:rPr>
            </w:pPr>
          </w:p>
        </w:tc>
        <w:tc>
          <w:tcPr>
            <w:tcW w:w="1339" w:type="dxa"/>
          </w:tcPr>
          <w:p w14:paraId="39643EC4" w14:textId="77777777" w:rsidR="0051414B" w:rsidRDefault="0051414B" w:rsidP="00BD7E0E">
            <w:pPr>
              <w:pStyle w:val="affffffb"/>
              <w:numPr>
                <w:ilvl w:val="0"/>
                <w:numId w:val="0"/>
              </w:numPr>
              <w:jc w:val="left"/>
              <w:rPr>
                <w:rtl/>
              </w:rPr>
            </w:pPr>
          </w:p>
        </w:tc>
        <w:tc>
          <w:tcPr>
            <w:tcW w:w="2790" w:type="dxa"/>
            <w:vAlign w:val="center"/>
          </w:tcPr>
          <w:p w14:paraId="55C8C6B0" w14:textId="77777777" w:rsidR="0051414B" w:rsidRDefault="0051414B" w:rsidP="00BD7E0E">
            <w:pPr>
              <w:pStyle w:val="affffffb"/>
              <w:numPr>
                <w:ilvl w:val="0"/>
                <w:numId w:val="0"/>
              </w:numPr>
              <w:jc w:val="left"/>
              <w:rPr>
                <w:rtl/>
              </w:rPr>
            </w:pPr>
          </w:p>
        </w:tc>
        <w:tc>
          <w:tcPr>
            <w:tcW w:w="1530" w:type="dxa"/>
            <w:vAlign w:val="center"/>
          </w:tcPr>
          <w:p w14:paraId="127B247C" w14:textId="77777777" w:rsidR="0051414B" w:rsidRDefault="0051414B" w:rsidP="00BD7E0E">
            <w:pPr>
              <w:pStyle w:val="affffffb"/>
              <w:numPr>
                <w:ilvl w:val="0"/>
                <w:numId w:val="0"/>
              </w:numPr>
              <w:jc w:val="left"/>
              <w:rPr>
                <w:rtl/>
              </w:rPr>
            </w:pPr>
          </w:p>
        </w:tc>
      </w:tr>
      <w:tr w:rsidR="0051414B" w14:paraId="379281AD" w14:textId="77777777" w:rsidTr="009B6022">
        <w:tc>
          <w:tcPr>
            <w:tcW w:w="1276" w:type="dxa"/>
            <w:vAlign w:val="center"/>
          </w:tcPr>
          <w:p w14:paraId="61437FEE" w14:textId="77777777" w:rsidR="0051414B" w:rsidRDefault="0051414B" w:rsidP="00BD7E0E">
            <w:pPr>
              <w:pStyle w:val="affffffb"/>
              <w:numPr>
                <w:ilvl w:val="0"/>
                <w:numId w:val="0"/>
              </w:numPr>
              <w:jc w:val="left"/>
              <w:rPr>
                <w:rtl/>
              </w:rPr>
            </w:pPr>
          </w:p>
        </w:tc>
        <w:tc>
          <w:tcPr>
            <w:tcW w:w="1117" w:type="dxa"/>
            <w:vAlign w:val="center"/>
          </w:tcPr>
          <w:p w14:paraId="758FB190" w14:textId="77777777" w:rsidR="0051414B" w:rsidRDefault="0051414B" w:rsidP="00BD7E0E">
            <w:pPr>
              <w:pStyle w:val="affffffb"/>
              <w:numPr>
                <w:ilvl w:val="0"/>
                <w:numId w:val="0"/>
              </w:numPr>
              <w:jc w:val="left"/>
              <w:rPr>
                <w:rtl/>
              </w:rPr>
            </w:pPr>
          </w:p>
        </w:tc>
        <w:tc>
          <w:tcPr>
            <w:tcW w:w="1151" w:type="dxa"/>
            <w:vAlign w:val="center"/>
          </w:tcPr>
          <w:p w14:paraId="249BD4EE" w14:textId="77777777" w:rsidR="0051414B" w:rsidRDefault="0051414B" w:rsidP="00BD7E0E">
            <w:pPr>
              <w:pStyle w:val="affffffb"/>
              <w:numPr>
                <w:ilvl w:val="0"/>
                <w:numId w:val="0"/>
              </w:numPr>
              <w:jc w:val="left"/>
              <w:rPr>
                <w:rtl/>
              </w:rPr>
            </w:pPr>
          </w:p>
        </w:tc>
        <w:tc>
          <w:tcPr>
            <w:tcW w:w="1339" w:type="dxa"/>
          </w:tcPr>
          <w:p w14:paraId="09446C6E" w14:textId="77777777" w:rsidR="0051414B" w:rsidRDefault="0051414B" w:rsidP="00BD7E0E">
            <w:pPr>
              <w:pStyle w:val="affffffb"/>
              <w:numPr>
                <w:ilvl w:val="0"/>
                <w:numId w:val="0"/>
              </w:numPr>
              <w:jc w:val="left"/>
              <w:rPr>
                <w:rtl/>
              </w:rPr>
            </w:pPr>
          </w:p>
        </w:tc>
        <w:tc>
          <w:tcPr>
            <w:tcW w:w="2790" w:type="dxa"/>
            <w:vAlign w:val="center"/>
          </w:tcPr>
          <w:p w14:paraId="210073C2" w14:textId="77777777" w:rsidR="0051414B" w:rsidRDefault="0051414B" w:rsidP="00BD7E0E">
            <w:pPr>
              <w:pStyle w:val="affffffb"/>
              <w:numPr>
                <w:ilvl w:val="0"/>
                <w:numId w:val="0"/>
              </w:numPr>
              <w:jc w:val="left"/>
              <w:rPr>
                <w:rtl/>
              </w:rPr>
            </w:pPr>
          </w:p>
        </w:tc>
        <w:tc>
          <w:tcPr>
            <w:tcW w:w="1530" w:type="dxa"/>
            <w:vAlign w:val="center"/>
          </w:tcPr>
          <w:p w14:paraId="29658B02" w14:textId="77777777" w:rsidR="0051414B" w:rsidRDefault="0051414B" w:rsidP="00BD7E0E">
            <w:pPr>
              <w:pStyle w:val="affffffb"/>
              <w:numPr>
                <w:ilvl w:val="0"/>
                <w:numId w:val="0"/>
              </w:numPr>
              <w:jc w:val="left"/>
              <w:rPr>
                <w:rtl/>
              </w:rPr>
            </w:pPr>
          </w:p>
        </w:tc>
      </w:tr>
      <w:tr w:rsidR="0051414B" w14:paraId="393AF322" w14:textId="77777777" w:rsidTr="009B6022">
        <w:tc>
          <w:tcPr>
            <w:tcW w:w="1276" w:type="dxa"/>
            <w:vAlign w:val="center"/>
          </w:tcPr>
          <w:p w14:paraId="0A859B4C" w14:textId="77777777" w:rsidR="0051414B" w:rsidRDefault="0051414B" w:rsidP="00BD7E0E">
            <w:pPr>
              <w:pStyle w:val="affffffb"/>
              <w:numPr>
                <w:ilvl w:val="0"/>
                <w:numId w:val="0"/>
              </w:numPr>
              <w:jc w:val="left"/>
              <w:rPr>
                <w:rtl/>
              </w:rPr>
            </w:pPr>
          </w:p>
        </w:tc>
        <w:tc>
          <w:tcPr>
            <w:tcW w:w="1117" w:type="dxa"/>
            <w:vAlign w:val="center"/>
          </w:tcPr>
          <w:p w14:paraId="42A37718" w14:textId="77777777" w:rsidR="0051414B" w:rsidRDefault="0051414B" w:rsidP="00BD7E0E">
            <w:pPr>
              <w:pStyle w:val="affffffb"/>
              <w:numPr>
                <w:ilvl w:val="0"/>
                <w:numId w:val="0"/>
              </w:numPr>
              <w:jc w:val="left"/>
              <w:rPr>
                <w:rtl/>
              </w:rPr>
            </w:pPr>
          </w:p>
        </w:tc>
        <w:tc>
          <w:tcPr>
            <w:tcW w:w="1151" w:type="dxa"/>
            <w:vAlign w:val="center"/>
          </w:tcPr>
          <w:p w14:paraId="141CAE4F" w14:textId="77777777" w:rsidR="0051414B" w:rsidRDefault="0051414B" w:rsidP="00BD7E0E">
            <w:pPr>
              <w:pStyle w:val="affffffb"/>
              <w:numPr>
                <w:ilvl w:val="0"/>
                <w:numId w:val="0"/>
              </w:numPr>
              <w:jc w:val="left"/>
              <w:rPr>
                <w:rtl/>
              </w:rPr>
            </w:pPr>
          </w:p>
        </w:tc>
        <w:tc>
          <w:tcPr>
            <w:tcW w:w="1339" w:type="dxa"/>
          </w:tcPr>
          <w:p w14:paraId="2B57D754" w14:textId="77777777" w:rsidR="0051414B" w:rsidRDefault="0051414B" w:rsidP="00BD7E0E">
            <w:pPr>
              <w:pStyle w:val="affffffb"/>
              <w:numPr>
                <w:ilvl w:val="0"/>
                <w:numId w:val="0"/>
              </w:numPr>
              <w:jc w:val="left"/>
              <w:rPr>
                <w:rtl/>
              </w:rPr>
            </w:pPr>
          </w:p>
        </w:tc>
        <w:tc>
          <w:tcPr>
            <w:tcW w:w="2790" w:type="dxa"/>
            <w:vAlign w:val="center"/>
          </w:tcPr>
          <w:p w14:paraId="63EC880E" w14:textId="77777777" w:rsidR="0051414B" w:rsidRDefault="0051414B" w:rsidP="00BD7E0E">
            <w:pPr>
              <w:pStyle w:val="affffffb"/>
              <w:numPr>
                <w:ilvl w:val="0"/>
                <w:numId w:val="0"/>
              </w:numPr>
              <w:jc w:val="left"/>
              <w:rPr>
                <w:rtl/>
              </w:rPr>
            </w:pPr>
          </w:p>
        </w:tc>
        <w:tc>
          <w:tcPr>
            <w:tcW w:w="1530" w:type="dxa"/>
            <w:vAlign w:val="center"/>
          </w:tcPr>
          <w:p w14:paraId="042C796D" w14:textId="77777777" w:rsidR="0051414B" w:rsidRDefault="0051414B" w:rsidP="00BD7E0E">
            <w:pPr>
              <w:pStyle w:val="affffffb"/>
              <w:numPr>
                <w:ilvl w:val="0"/>
                <w:numId w:val="0"/>
              </w:numPr>
              <w:jc w:val="left"/>
              <w:rPr>
                <w:rtl/>
              </w:rPr>
            </w:pPr>
          </w:p>
        </w:tc>
      </w:tr>
    </w:tbl>
    <w:p w14:paraId="51E13138" w14:textId="77777777" w:rsidR="000D20AB" w:rsidRDefault="000D20AB" w:rsidP="000D20AB">
      <w:pPr>
        <w:pStyle w:val="3ff6"/>
        <w:numPr>
          <w:ilvl w:val="0"/>
          <w:numId w:val="0"/>
        </w:numPr>
        <w:ind w:left="1276"/>
        <w:rPr>
          <w:b/>
          <w:bCs/>
          <w:lang w:eastAsia="en-US"/>
        </w:rPr>
      </w:pPr>
    </w:p>
    <w:p w14:paraId="472A07D0" w14:textId="77777777" w:rsidR="00C42CF6" w:rsidRPr="00C42CF6" w:rsidRDefault="00C42CF6" w:rsidP="00C42CF6">
      <w:pPr>
        <w:pStyle w:val="3ff6"/>
        <w:rPr>
          <w:b/>
          <w:bCs/>
          <w:lang w:eastAsia="en-US"/>
        </w:rPr>
      </w:pPr>
      <w:r w:rsidRPr="00C42CF6">
        <w:rPr>
          <w:rFonts w:hint="cs"/>
          <w:b/>
          <w:bCs/>
          <w:rtl/>
          <w:lang w:eastAsia="en-US"/>
        </w:rPr>
        <w:t>תנאי סף מהמוצר</w:t>
      </w:r>
    </w:p>
    <w:p w14:paraId="327A8191" w14:textId="3AC48787" w:rsidR="00601522" w:rsidRPr="007177D1" w:rsidRDefault="00601522" w:rsidP="009B6022">
      <w:pPr>
        <w:pStyle w:val="affffffb"/>
      </w:pPr>
      <w:r w:rsidRPr="007177D1">
        <w:rPr>
          <w:rFonts w:hint="cs"/>
          <w:rtl/>
        </w:rPr>
        <w:t xml:space="preserve">המוצר </w:t>
      </w:r>
      <w:r w:rsidR="00444738">
        <w:rPr>
          <w:rFonts w:hint="cs"/>
          <w:rtl/>
        </w:rPr>
        <w:t>המוצע התומ</w:t>
      </w:r>
      <w:r w:rsidRPr="007177D1">
        <w:rPr>
          <w:rFonts w:hint="cs"/>
          <w:rtl/>
        </w:rPr>
        <w:t xml:space="preserve">ך בניהול נכסים, פועל אצל </w:t>
      </w:r>
      <w:r w:rsidR="003E2444">
        <w:rPr>
          <w:rFonts w:hint="cs"/>
          <w:rtl/>
        </w:rPr>
        <w:t>2</w:t>
      </w:r>
      <w:r w:rsidR="003E2444" w:rsidRPr="007177D1">
        <w:rPr>
          <w:rFonts w:hint="cs"/>
          <w:rtl/>
        </w:rPr>
        <w:t xml:space="preserve"> </w:t>
      </w:r>
      <w:r w:rsidRPr="007177D1">
        <w:rPr>
          <w:rFonts w:hint="cs"/>
          <w:rtl/>
        </w:rPr>
        <w:t xml:space="preserve">לקוחות, לפחות, במהלך </w:t>
      </w:r>
      <w:r w:rsidR="009B6022">
        <w:rPr>
          <w:rFonts w:hint="cs"/>
          <w:rtl/>
        </w:rPr>
        <w:t>השנתיים</w:t>
      </w:r>
      <w:r w:rsidR="003E2444">
        <w:rPr>
          <w:rFonts w:hint="cs"/>
          <w:rtl/>
        </w:rPr>
        <w:t xml:space="preserve"> </w:t>
      </w:r>
      <w:r w:rsidR="003E2444" w:rsidRPr="007177D1">
        <w:rPr>
          <w:rFonts w:hint="cs"/>
          <w:rtl/>
        </w:rPr>
        <w:t xml:space="preserve"> </w:t>
      </w:r>
      <w:r w:rsidRPr="007177D1">
        <w:rPr>
          <w:rFonts w:hint="cs"/>
          <w:rtl/>
        </w:rPr>
        <w:t>האחרונות (</w:t>
      </w:r>
      <w:r w:rsidR="003E2444" w:rsidRPr="007177D1">
        <w:rPr>
          <w:rFonts w:hint="cs"/>
          <w:rtl/>
        </w:rPr>
        <w:t>201</w:t>
      </w:r>
      <w:r w:rsidR="009B6022">
        <w:rPr>
          <w:rFonts w:hint="cs"/>
          <w:rtl/>
        </w:rPr>
        <w:t>8</w:t>
      </w:r>
      <w:r w:rsidRPr="007177D1">
        <w:rPr>
          <w:rFonts w:hint="cs"/>
          <w:rtl/>
        </w:rPr>
        <w:t>-</w:t>
      </w:r>
      <w:r w:rsidR="003E2444" w:rsidRPr="007177D1">
        <w:rPr>
          <w:rFonts w:hint="cs"/>
          <w:rtl/>
        </w:rPr>
        <w:t>201</w:t>
      </w:r>
      <w:r w:rsidR="009B6022">
        <w:rPr>
          <w:rFonts w:hint="cs"/>
          <w:rtl/>
        </w:rPr>
        <w:t>7</w:t>
      </w:r>
      <w:r w:rsidRPr="007177D1">
        <w:rPr>
          <w:rFonts w:hint="cs"/>
          <w:rtl/>
        </w:rPr>
        <w:t>)</w:t>
      </w:r>
      <w:r w:rsidR="009B6022">
        <w:rPr>
          <w:rFonts w:hint="cs"/>
          <w:rtl/>
        </w:rPr>
        <w:t xml:space="preserve"> - </w:t>
      </w:r>
    </w:p>
    <w:p w14:paraId="20C96AB3" w14:textId="77777777" w:rsidR="00C42CF6" w:rsidRPr="004B727B" w:rsidRDefault="000D20AB" w:rsidP="00601522">
      <w:pPr>
        <w:pStyle w:val="affffffb"/>
        <w:numPr>
          <w:ilvl w:val="0"/>
          <w:numId w:val="0"/>
        </w:numPr>
        <w:ind w:left="1134"/>
        <w:rPr>
          <w:b/>
          <w:bCs/>
        </w:rPr>
      </w:pPr>
      <w:r>
        <w:rPr>
          <w:rFonts w:hint="cs"/>
          <w:rtl/>
        </w:rPr>
        <w:t>יש לפרט בטבלה הבא:</w:t>
      </w:r>
    </w:p>
    <w:tbl>
      <w:tblPr>
        <w:tblStyle w:val="afffff0"/>
        <w:bidiVisual/>
        <w:tblW w:w="9347" w:type="dxa"/>
        <w:tblInd w:w="797" w:type="dxa"/>
        <w:tblLook w:val="04A0" w:firstRow="1" w:lastRow="0" w:firstColumn="1" w:lastColumn="0" w:noHBand="0" w:noVBand="1"/>
      </w:tblPr>
      <w:tblGrid>
        <w:gridCol w:w="1479"/>
        <w:gridCol w:w="2738"/>
        <w:gridCol w:w="1260"/>
        <w:gridCol w:w="1620"/>
        <w:gridCol w:w="2250"/>
      </w:tblGrid>
      <w:tr w:rsidR="0051414B" w:rsidRPr="004B727B" w14:paraId="74EE1014" w14:textId="77777777" w:rsidTr="009009A8">
        <w:tc>
          <w:tcPr>
            <w:tcW w:w="1479" w:type="dxa"/>
            <w:shd w:val="clear" w:color="auto" w:fill="A6A6A6" w:themeFill="background1" w:themeFillShade="A6"/>
            <w:vAlign w:val="center"/>
          </w:tcPr>
          <w:p w14:paraId="6A0F1264" w14:textId="77777777" w:rsidR="0051414B" w:rsidRPr="004B727B" w:rsidRDefault="0051414B" w:rsidP="00BD7E0E">
            <w:pPr>
              <w:pStyle w:val="affffffb"/>
              <w:numPr>
                <w:ilvl w:val="0"/>
                <w:numId w:val="0"/>
              </w:numPr>
              <w:jc w:val="left"/>
              <w:rPr>
                <w:b/>
                <w:bCs/>
                <w:rtl/>
              </w:rPr>
            </w:pPr>
            <w:r w:rsidRPr="004B727B">
              <w:rPr>
                <w:rFonts w:hint="cs"/>
                <w:b/>
                <w:bCs/>
                <w:rtl/>
              </w:rPr>
              <w:t>לקוח</w:t>
            </w:r>
          </w:p>
        </w:tc>
        <w:tc>
          <w:tcPr>
            <w:tcW w:w="2738" w:type="dxa"/>
            <w:shd w:val="clear" w:color="auto" w:fill="A6A6A6" w:themeFill="background1" w:themeFillShade="A6"/>
            <w:vAlign w:val="center"/>
          </w:tcPr>
          <w:p w14:paraId="5F417D76" w14:textId="77777777" w:rsidR="0051414B" w:rsidRPr="004B727B" w:rsidRDefault="0051414B" w:rsidP="00BD7E0E">
            <w:pPr>
              <w:pStyle w:val="affffffb"/>
              <w:numPr>
                <w:ilvl w:val="0"/>
                <w:numId w:val="0"/>
              </w:numPr>
              <w:jc w:val="left"/>
              <w:rPr>
                <w:b/>
                <w:bCs/>
                <w:rtl/>
              </w:rPr>
            </w:pPr>
            <w:r w:rsidRPr="004B727B">
              <w:rPr>
                <w:rFonts w:hint="cs"/>
                <w:b/>
                <w:bCs/>
                <w:rtl/>
              </w:rPr>
              <w:t>תיאור כללי</w:t>
            </w:r>
          </w:p>
        </w:tc>
        <w:tc>
          <w:tcPr>
            <w:tcW w:w="1260" w:type="dxa"/>
            <w:shd w:val="clear" w:color="auto" w:fill="A6A6A6" w:themeFill="background1" w:themeFillShade="A6"/>
            <w:vAlign w:val="center"/>
          </w:tcPr>
          <w:p w14:paraId="6E7710B9" w14:textId="77777777" w:rsidR="0051414B" w:rsidRPr="004B727B" w:rsidRDefault="0051414B" w:rsidP="00BD7E0E">
            <w:pPr>
              <w:pStyle w:val="affffffb"/>
              <w:numPr>
                <w:ilvl w:val="0"/>
                <w:numId w:val="0"/>
              </w:numPr>
              <w:jc w:val="left"/>
              <w:rPr>
                <w:b/>
                <w:bCs/>
                <w:rtl/>
              </w:rPr>
            </w:pPr>
            <w:r w:rsidRPr="004B727B">
              <w:rPr>
                <w:rFonts w:hint="cs"/>
                <w:b/>
                <w:bCs/>
                <w:rtl/>
              </w:rPr>
              <w:t>מועד עלייה לייצור</w:t>
            </w:r>
          </w:p>
        </w:tc>
        <w:tc>
          <w:tcPr>
            <w:tcW w:w="1620" w:type="dxa"/>
            <w:shd w:val="clear" w:color="auto" w:fill="A6A6A6" w:themeFill="background1" w:themeFillShade="A6"/>
          </w:tcPr>
          <w:p w14:paraId="68C988E2" w14:textId="77777777" w:rsidR="0051414B" w:rsidRPr="000E5567" w:rsidRDefault="0051414B" w:rsidP="00BD7E0E">
            <w:pPr>
              <w:pStyle w:val="affffffb"/>
              <w:numPr>
                <w:ilvl w:val="0"/>
                <w:numId w:val="0"/>
              </w:numPr>
              <w:jc w:val="left"/>
              <w:rPr>
                <w:b/>
                <w:bCs/>
                <w:rtl/>
              </w:rPr>
            </w:pPr>
            <w:r>
              <w:rPr>
                <w:rFonts w:hint="cs"/>
                <w:b/>
                <w:bCs/>
                <w:rtl/>
              </w:rPr>
              <w:t xml:space="preserve">השנים בהם פועל המוצר אצל הלקוחות </w:t>
            </w:r>
          </w:p>
        </w:tc>
        <w:tc>
          <w:tcPr>
            <w:tcW w:w="2250" w:type="dxa"/>
            <w:shd w:val="clear" w:color="auto" w:fill="A6A6A6" w:themeFill="background1" w:themeFillShade="A6"/>
            <w:vAlign w:val="center"/>
          </w:tcPr>
          <w:p w14:paraId="169533B9" w14:textId="77777777" w:rsidR="0051414B" w:rsidRPr="004B727B" w:rsidRDefault="0051414B" w:rsidP="00BD7E0E">
            <w:pPr>
              <w:pStyle w:val="affffffb"/>
              <w:numPr>
                <w:ilvl w:val="0"/>
                <w:numId w:val="0"/>
              </w:numPr>
              <w:jc w:val="left"/>
              <w:rPr>
                <w:b/>
                <w:bCs/>
                <w:rtl/>
              </w:rPr>
            </w:pPr>
            <w:r w:rsidRPr="000E5567">
              <w:rPr>
                <w:rFonts w:hint="cs"/>
                <w:b/>
                <w:bCs/>
                <w:rtl/>
              </w:rPr>
              <w:t>שם</w:t>
            </w:r>
            <w:r>
              <w:rPr>
                <w:rFonts w:hint="cs"/>
                <w:b/>
                <w:bCs/>
                <w:rtl/>
              </w:rPr>
              <w:t xml:space="preserve">, תפקיד </w:t>
            </w:r>
            <w:r w:rsidRPr="000E5567">
              <w:rPr>
                <w:rFonts w:hint="cs"/>
                <w:b/>
                <w:bCs/>
                <w:rtl/>
              </w:rPr>
              <w:t xml:space="preserve"> ופרטי </w:t>
            </w:r>
            <w:r>
              <w:rPr>
                <w:rFonts w:hint="cs"/>
                <w:b/>
                <w:bCs/>
                <w:rtl/>
              </w:rPr>
              <w:t xml:space="preserve">התקשרות של </w:t>
            </w:r>
            <w:r w:rsidRPr="000E5567">
              <w:rPr>
                <w:rFonts w:hint="cs"/>
                <w:b/>
                <w:bCs/>
                <w:rtl/>
              </w:rPr>
              <w:t xml:space="preserve">איש </w:t>
            </w:r>
            <w:r>
              <w:rPr>
                <w:rFonts w:hint="cs"/>
                <w:b/>
                <w:bCs/>
                <w:rtl/>
              </w:rPr>
              <w:t>ה</w:t>
            </w:r>
            <w:r w:rsidRPr="000E5567">
              <w:rPr>
                <w:rFonts w:hint="cs"/>
                <w:b/>
                <w:bCs/>
                <w:rtl/>
              </w:rPr>
              <w:t>קשר מטעם הלקוח</w:t>
            </w:r>
          </w:p>
        </w:tc>
      </w:tr>
      <w:tr w:rsidR="0051414B" w14:paraId="3C9EA672" w14:textId="77777777" w:rsidTr="009009A8">
        <w:tc>
          <w:tcPr>
            <w:tcW w:w="1479" w:type="dxa"/>
            <w:vAlign w:val="center"/>
          </w:tcPr>
          <w:p w14:paraId="6BEBC13B" w14:textId="77777777" w:rsidR="0051414B" w:rsidRDefault="0051414B" w:rsidP="00BD7E0E">
            <w:pPr>
              <w:pStyle w:val="affffffb"/>
              <w:numPr>
                <w:ilvl w:val="0"/>
                <w:numId w:val="0"/>
              </w:numPr>
              <w:jc w:val="left"/>
              <w:rPr>
                <w:rtl/>
              </w:rPr>
            </w:pPr>
          </w:p>
        </w:tc>
        <w:tc>
          <w:tcPr>
            <w:tcW w:w="2738" w:type="dxa"/>
            <w:vAlign w:val="center"/>
          </w:tcPr>
          <w:p w14:paraId="4E60D8E9" w14:textId="77777777" w:rsidR="0051414B" w:rsidRDefault="0051414B" w:rsidP="00BD7E0E">
            <w:pPr>
              <w:pStyle w:val="affffffb"/>
              <w:numPr>
                <w:ilvl w:val="0"/>
                <w:numId w:val="0"/>
              </w:numPr>
              <w:jc w:val="left"/>
              <w:rPr>
                <w:rtl/>
              </w:rPr>
            </w:pPr>
          </w:p>
        </w:tc>
        <w:tc>
          <w:tcPr>
            <w:tcW w:w="1260" w:type="dxa"/>
            <w:vAlign w:val="center"/>
          </w:tcPr>
          <w:p w14:paraId="746E52CF" w14:textId="77777777" w:rsidR="0051414B" w:rsidRDefault="0051414B" w:rsidP="00BD7E0E">
            <w:pPr>
              <w:pStyle w:val="affffffb"/>
              <w:numPr>
                <w:ilvl w:val="0"/>
                <w:numId w:val="0"/>
              </w:numPr>
              <w:jc w:val="left"/>
              <w:rPr>
                <w:rtl/>
              </w:rPr>
            </w:pPr>
          </w:p>
        </w:tc>
        <w:tc>
          <w:tcPr>
            <w:tcW w:w="1620" w:type="dxa"/>
          </w:tcPr>
          <w:p w14:paraId="476BCC2E" w14:textId="77777777" w:rsidR="0051414B" w:rsidRDefault="0051414B" w:rsidP="00BD7E0E">
            <w:pPr>
              <w:pStyle w:val="affffffb"/>
              <w:numPr>
                <w:ilvl w:val="0"/>
                <w:numId w:val="0"/>
              </w:numPr>
              <w:jc w:val="left"/>
              <w:rPr>
                <w:rtl/>
              </w:rPr>
            </w:pPr>
          </w:p>
        </w:tc>
        <w:tc>
          <w:tcPr>
            <w:tcW w:w="2250" w:type="dxa"/>
            <w:vAlign w:val="center"/>
          </w:tcPr>
          <w:p w14:paraId="0D84D9A7" w14:textId="77777777" w:rsidR="0051414B" w:rsidRDefault="0051414B" w:rsidP="00BD7E0E">
            <w:pPr>
              <w:pStyle w:val="affffffb"/>
              <w:numPr>
                <w:ilvl w:val="0"/>
                <w:numId w:val="0"/>
              </w:numPr>
              <w:jc w:val="left"/>
              <w:rPr>
                <w:rtl/>
              </w:rPr>
            </w:pPr>
          </w:p>
        </w:tc>
      </w:tr>
      <w:tr w:rsidR="0051414B" w14:paraId="3A51ECC9" w14:textId="77777777" w:rsidTr="009009A8">
        <w:tc>
          <w:tcPr>
            <w:tcW w:w="1479" w:type="dxa"/>
            <w:vAlign w:val="center"/>
          </w:tcPr>
          <w:p w14:paraId="2D6447E5" w14:textId="77777777" w:rsidR="0051414B" w:rsidRDefault="0051414B" w:rsidP="00BD7E0E">
            <w:pPr>
              <w:pStyle w:val="affffffb"/>
              <w:numPr>
                <w:ilvl w:val="0"/>
                <w:numId w:val="0"/>
              </w:numPr>
              <w:jc w:val="left"/>
              <w:rPr>
                <w:rtl/>
              </w:rPr>
            </w:pPr>
          </w:p>
        </w:tc>
        <w:tc>
          <w:tcPr>
            <w:tcW w:w="2738" w:type="dxa"/>
            <w:vAlign w:val="center"/>
          </w:tcPr>
          <w:p w14:paraId="7B26E5EB" w14:textId="77777777" w:rsidR="0051414B" w:rsidRDefault="0051414B" w:rsidP="00BD7E0E">
            <w:pPr>
              <w:pStyle w:val="affffffb"/>
              <w:numPr>
                <w:ilvl w:val="0"/>
                <w:numId w:val="0"/>
              </w:numPr>
              <w:jc w:val="left"/>
              <w:rPr>
                <w:rtl/>
              </w:rPr>
            </w:pPr>
          </w:p>
        </w:tc>
        <w:tc>
          <w:tcPr>
            <w:tcW w:w="1260" w:type="dxa"/>
            <w:vAlign w:val="center"/>
          </w:tcPr>
          <w:p w14:paraId="1E4F5E63" w14:textId="77777777" w:rsidR="0051414B" w:rsidRDefault="0051414B" w:rsidP="00BD7E0E">
            <w:pPr>
              <w:pStyle w:val="affffffb"/>
              <w:numPr>
                <w:ilvl w:val="0"/>
                <w:numId w:val="0"/>
              </w:numPr>
              <w:jc w:val="left"/>
              <w:rPr>
                <w:rtl/>
              </w:rPr>
            </w:pPr>
          </w:p>
        </w:tc>
        <w:tc>
          <w:tcPr>
            <w:tcW w:w="1620" w:type="dxa"/>
          </w:tcPr>
          <w:p w14:paraId="65E4B2BC" w14:textId="77777777" w:rsidR="0051414B" w:rsidRDefault="0051414B" w:rsidP="00BD7E0E">
            <w:pPr>
              <w:pStyle w:val="affffffb"/>
              <w:numPr>
                <w:ilvl w:val="0"/>
                <w:numId w:val="0"/>
              </w:numPr>
              <w:jc w:val="left"/>
              <w:rPr>
                <w:rtl/>
              </w:rPr>
            </w:pPr>
          </w:p>
        </w:tc>
        <w:tc>
          <w:tcPr>
            <w:tcW w:w="2250" w:type="dxa"/>
            <w:vAlign w:val="center"/>
          </w:tcPr>
          <w:p w14:paraId="11A9CE09" w14:textId="77777777" w:rsidR="0051414B" w:rsidRDefault="0051414B" w:rsidP="00BD7E0E">
            <w:pPr>
              <w:pStyle w:val="affffffb"/>
              <w:numPr>
                <w:ilvl w:val="0"/>
                <w:numId w:val="0"/>
              </w:numPr>
              <w:jc w:val="left"/>
              <w:rPr>
                <w:rtl/>
              </w:rPr>
            </w:pPr>
          </w:p>
        </w:tc>
      </w:tr>
      <w:tr w:rsidR="0051414B" w14:paraId="577141CC" w14:textId="77777777" w:rsidTr="009009A8">
        <w:tc>
          <w:tcPr>
            <w:tcW w:w="1479" w:type="dxa"/>
            <w:vAlign w:val="center"/>
          </w:tcPr>
          <w:p w14:paraId="73F5B9BA" w14:textId="77777777" w:rsidR="0051414B" w:rsidRDefault="0051414B" w:rsidP="00BD7E0E">
            <w:pPr>
              <w:pStyle w:val="affffffb"/>
              <w:numPr>
                <w:ilvl w:val="0"/>
                <w:numId w:val="0"/>
              </w:numPr>
              <w:jc w:val="left"/>
              <w:rPr>
                <w:rtl/>
              </w:rPr>
            </w:pPr>
          </w:p>
        </w:tc>
        <w:tc>
          <w:tcPr>
            <w:tcW w:w="2738" w:type="dxa"/>
            <w:vAlign w:val="center"/>
          </w:tcPr>
          <w:p w14:paraId="34E30530" w14:textId="77777777" w:rsidR="0051414B" w:rsidRDefault="0051414B" w:rsidP="00BD7E0E">
            <w:pPr>
              <w:pStyle w:val="affffffb"/>
              <w:numPr>
                <w:ilvl w:val="0"/>
                <w:numId w:val="0"/>
              </w:numPr>
              <w:jc w:val="left"/>
              <w:rPr>
                <w:rtl/>
              </w:rPr>
            </w:pPr>
          </w:p>
        </w:tc>
        <w:tc>
          <w:tcPr>
            <w:tcW w:w="1260" w:type="dxa"/>
            <w:vAlign w:val="center"/>
          </w:tcPr>
          <w:p w14:paraId="044ADC95" w14:textId="77777777" w:rsidR="0051414B" w:rsidRDefault="0051414B" w:rsidP="00BD7E0E">
            <w:pPr>
              <w:pStyle w:val="affffffb"/>
              <w:numPr>
                <w:ilvl w:val="0"/>
                <w:numId w:val="0"/>
              </w:numPr>
              <w:jc w:val="left"/>
              <w:rPr>
                <w:rtl/>
              </w:rPr>
            </w:pPr>
          </w:p>
        </w:tc>
        <w:tc>
          <w:tcPr>
            <w:tcW w:w="1620" w:type="dxa"/>
          </w:tcPr>
          <w:p w14:paraId="46FCE0F3" w14:textId="77777777" w:rsidR="0051414B" w:rsidRDefault="0051414B" w:rsidP="00BD7E0E">
            <w:pPr>
              <w:pStyle w:val="affffffb"/>
              <w:numPr>
                <w:ilvl w:val="0"/>
                <w:numId w:val="0"/>
              </w:numPr>
              <w:jc w:val="left"/>
              <w:rPr>
                <w:rtl/>
              </w:rPr>
            </w:pPr>
          </w:p>
        </w:tc>
        <w:tc>
          <w:tcPr>
            <w:tcW w:w="2250" w:type="dxa"/>
            <w:vAlign w:val="center"/>
          </w:tcPr>
          <w:p w14:paraId="6E4E932E" w14:textId="77777777" w:rsidR="0051414B" w:rsidRDefault="0051414B" w:rsidP="00BD7E0E">
            <w:pPr>
              <w:pStyle w:val="affffffb"/>
              <w:numPr>
                <w:ilvl w:val="0"/>
                <w:numId w:val="0"/>
              </w:numPr>
              <w:jc w:val="left"/>
              <w:rPr>
                <w:rtl/>
              </w:rPr>
            </w:pPr>
          </w:p>
        </w:tc>
      </w:tr>
    </w:tbl>
    <w:p w14:paraId="1715542D" w14:textId="77777777" w:rsidR="00FF1E43" w:rsidRDefault="00FF1E43" w:rsidP="00BD7E0E"/>
    <w:p w14:paraId="284B002A" w14:textId="7D8F8D8F" w:rsidR="00C42CF6" w:rsidRDefault="00C42CF6" w:rsidP="00BB3764">
      <w:pPr>
        <w:pStyle w:val="affffffb"/>
      </w:pPr>
      <w:r w:rsidRPr="00277D18">
        <w:rPr>
          <w:rFonts w:hint="cs"/>
          <w:rtl/>
        </w:rPr>
        <w:t xml:space="preserve">המוצר משלב יכולות של ניהול מסמכים, לרבות </w:t>
      </w:r>
      <w:r w:rsidR="003A2405">
        <w:rPr>
          <w:rFonts w:hint="cs"/>
          <w:rtl/>
        </w:rPr>
        <w:t xml:space="preserve">חיבור למנגנון </w:t>
      </w:r>
      <w:r w:rsidRPr="00277D18">
        <w:rPr>
          <w:rFonts w:hint="cs"/>
          <w:rtl/>
        </w:rPr>
        <w:t xml:space="preserve">סריקה </w:t>
      </w:r>
      <w:r w:rsidR="003A2405">
        <w:rPr>
          <w:rFonts w:hint="cs"/>
          <w:rtl/>
        </w:rPr>
        <w:t xml:space="preserve">(אינהרנטי או צד ג') </w:t>
      </w:r>
      <w:r w:rsidRPr="00277D18">
        <w:rPr>
          <w:rFonts w:hint="cs"/>
          <w:rtl/>
        </w:rPr>
        <w:t>של מסמכים.</w:t>
      </w:r>
      <w:r w:rsidR="00D607AC">
        <w:rPr>
          <w:rFonts w:hint="cs"/>
          <w:rtl/>
        </w:rPr>
        <w:t xml:space="preserve"> ל</w:t>
      </w:r>
      <w:r w:rsidR="00D607AC" w:rsidRPr="00D33AAB">
        <w:rPr>
          <w:rFonts w:hint="cs"/>
          <w:rtl/>
        </w:rPr>
        <w:t xml:space="preserve">הוכחת תנאי סף זה המציע יצרף תצהיר, חתום על ידי עו"ד, המעיד על עמידתו בתנאי זה </w:t>
      </w:r>
      <w:r w:rsidR="00D607AC">
        <w:rPr>
          <w:rFonts w:hint="cs"/>
          <w:rtl/>
        </w:rPr>
        <w:t xml:space="preserve">בנוסח המצורף כנספח </w:t>
      </w:r>
      <w:r w:rsidR="00BB3764">
        <w:rPr>
          <w:rFonts w:hint="cs"/>
          <w:rtl/>
        </w:rPr>
        <w:t>16</w:t>
      </w:r>
      <w:r w:rsidR="00D607AC">
        <w:rPr>
          <w:rFonts w:hint="cs"/>
          <w:rtl/>
        </w:rPr>
        <w:t xml:space="preserve">, </w:t>
      </w:r>
      <w:r w:rsidR="00D607AC" w:rsidRPr="00D33AAB">
        <w:rPr>
          <w:rFonts w:hint="cs"/>
          <w:rtl/>
        </w:rPr>
        <w:t>ויצרפו כנספח 0.6.</w:t>
      </w:r>
      <w:r w:rsidR="00D607AC">
        <w:rPr>
          <w:rFonts w:hint="cs"/>
          <w:rtl/>
        </w:rPr>
        <w:t>3</w:t>
      </w:r>
      <w:r w:rsidR="00D607AC" w:rsidRPr="00D33AAB">
        <w:rPr>
          <w:rFonts w:hint="cs"/>
          <w:rtl/>
        </w:rPr>
        <w:t>.</w:t>
      </w:r>
      <w:r w:rsidR="00D607AC">
        <w:rPr>
          <w:rFonts w:hint="cs"/>
          <w:rtl/>
        </w:rPr>
        <w:t>2</w:t>
      </w:r>
      <w:r w:rsidR="00D607AC" w:rsidRPr="00D33AAB">
        <w:rPr>
          <w:rFonts w:hint="cs"/>
          <w:rtl/>
        </w:rPr>
        <w:t xml:space="preserve"> להצעה.</w:t>
      </w:r>
    </w:p>
    <w:p w14:paraId="498E6B74" w14:textId="77777777" w:rsidR="00C42CF6" w:rsidRPr="007C53A9" w:rsidRDefault="00C42CF6" w:rsidP="00C42CF6">
      <w:pPr>
        <w:pStyle w:val="36"/>
        <w:rPr>
          <w:rtl/>
          <w:lang w:eastAsia="en-US"/>
        </w:rPr>
      </w:pPr>
      <w:r>
        <w:rPr>
          <w:rFonts w:hint="cs"/>
          <w:rtl/>
          <w:lang w:eastAsia="en-US"/>
        </w:rPr>
        <w:t>מנהל הפרויקט</w:t>
      </w:r>
    </w:p>
    <w:p w14:paraId="77BD1CB3" w14:textId="7CCDE612" w:rsidR="00C42CF6" w:rsidRDefault="00C42CF6" w:rsidP="00D607AC">
      <w:pPr>
        <w:pStyle w:val="affffffb"/>
      </w:pPr>
      <w:r>
        <w:rPr>
          <w:rFonts w:hint="cs"/>
          <w:rtl/>
        </w:rPr>
        <w:t xml:space="preserve">למנהל הפרויקט </w:t>
      </w:r>
      <w:r w:rsidRPr="00A723A0">
        <w:rPr>
          <w:rtl/>
        </w:rPr>
        <w:t xml:space="preserve">ניסיון </w:t>
      </w:r>
      <w:r>
        <w:rPr>
          <w:rFonts w:hint="cs"/>
          <w:rtl/>
        </w:rPr>
        <w:t xml:space="preserve">של </w:t>
      </w:r>
      <w:r w:rsidR="003E58D5">
        <w:rPr>
          <w:rFonts w:hint="cs"/>
          <w:rtl/>
        </w:rPr>
        <w:t xml:space="preserve">3 </w:t>
      </w:r>
      <w:r>
        <w:rPr>
          <w:rFonts w:hint="cs"/>
          <w:rtl/>
        </w:rPr>
        <w:t xml:space="preserve">שנים לפחות בניהול פרויקטים ובניתוח מערכות. </w:t>
      </w:r>
      <w:r w:rsidR="00D607AC">
        <w:rPr>
          <w:rFonts w:hint="cs"/>
          <w:rtl/>
        </w:rPr>
        <w:t>ל</w:t>
      </w:r>
      <w:r w:rsidR="00D607AC" w:rsidRPr="00D33AAB">
        <w:rPr>
          <w:rFonts w:hint="cs"/>
          <w:rtl/>
        </w:rPr>
        <w:t>הוכחת תנאי סף זה המציע יצרף</w:t>
      </w:r>
      <w:r w:rsidR="00D607AC">
        <w:rPr>
          <w:rFonts w:hint="cs"/>
          <w:rtl/>
        </w:rPr>
        <w:t xml:space="preserve"> קורות חיים.</w:t>
      </w:r>
    </w:p>
    <w:p w14:paraId="2D02FDE2" w14:textId="77777777" w:rsidR="00C42CF6" w:rsidRDefault="00C42CF6" w:rsidP="00CA6198">
      <w:pPr>
        <w:pStyle w:val="affffffb"/>
      </w:pPr>
      <w:r>
        <w:rPr>
          <w:rFonts w:hint="cs"/>
          <w:rtl/>
        </w:rPr>
        <w:t xml:space="preserve">למנהל הפרויקט ניסיון </w:t>
      </w:r>
      <w:r w:rsidRPr="00A723A0">
        <w:rPr>
          <w:rtl/>
        </w:rPr>
        <w:t xml:space="preserve">מוכח </w:t>
      </w:r>
      <w:r>
        <w:rPr>
          <w:rFonts w:hint="cs"/>
          <w:rtl/>
        </w:rPr>
        <w:t>בניהול של 2 פרויקטים לפחות</w:t>
      </w:r>
      <w:r w:rsidR="002009D9">
        <w:rPr>
          <w:rFonts w:hint="cs"/>
          <w:rtl/>
        </w:rPr>
        <w:t>,</w:t>
      </w:r>
      <w:r>
        <w:rPr>
          <w:rFonts w:hint="cs"/>
          <w:rtl/>
        </w:rPr>
        <w:t xml:space="preserve"> המתבססים על המוצר </w:t>
      </w:r>
      <w:r w:rsidR="000D20AB">
        <w:rPr>
          <w:rFonts w:hint="cs"/>
          <w:rtl/>
        </w:rPr>
        <w:t>המוצע</w:t>
      </w:r>
      <w:r w:rsidRPr="00A723A0">
        <w:rPr>
          <w:rtl/>
        </w:rPr>
        <w:t>.</w:t>
      </w:r>
    </w:p>
    <w:bookmarkEnd w:id="71"/>
    <w:bookmarkEnd w:id="72"/>
    <w:p w14:paraId="5A32D060" w14:textId="77777777" w:rsidR="00FF1E43" w:rsidRDefault="00FF1E43" w:rsidP="00FF1E43">
      <w:pPr>
        <w:pStyle w:val="23"/>
        <w:numPr>
          <w:ilvl w:val="0"/>
          <w:numId w:val="0"/>
        </w:numPr>
        <w:ind w:left="567"/>
        <w:rPr>
          <w:rtl/>
        </w:rPr>
      </w:pPr>
    </w:p>
    <w:tbl>
      <w:tblPr>
        <w:tblStyle w:val="afffff0"/>
        <w:bidiVisual/>
        <w:tblW w:w="8789" w:type="dxa"/>
        <w:tblInd w:w="-28" w:type="dxa"/>
        <w:tblLook w:val="04A0" w:firstRow="1" w:lastRow="0" w:firstColumn="1" w:lastColumn="0" w:noHBand="0" w:noVBand="1"/>
      </w:tblPr>
      <w:tblGrid>
        <w:gridCol w:w="1276"/>
        <w:gridCol w:w="1417"/>
        <w:gridCol w:w="1559"/>
        <w:gridCol w:w="1985"/>
        <w:gridCol w:w="2552"/>
      </w:tblGrid>
      <w:tr w:rsidR="003E2444" w14:paraId="5D5F6908" w14:textId="77777777" w:rsidTr="003A2405">
        <w:trPr>
          <w:tblHeader/>
        </w:trPr>
        <w:tc>
          <w:tcPr>
            <w:tcW w:w="1276" w:type="dxa"/>
            <w:shd w:val="clear" w:color="auto" w:fill="D9D9D9" w:themeFill="background1" w:themeFillShade="D9"/>
            <w:vAlign w:val="center"/>
          </w:tcPr>
          <w:p w14:paraId="6A70E271" w14:textId="77777777" w:rsidR="003E2444" w:rsidRPr="000E5567" w:rsidRDefault="003E2444" w:rsidP="008B5B6E">
            <w:pPr>
              <w:pStyle w:val="affffffb"/>
              <w:numPr>
                <w:ilvl w:val="0"/>
                <w:numId w:val="0"/>
              </w:numPr>
              <w:jc w:val="left"/>
              <w:rPr>
                <w:b/>
                <w:bCs/>
                <w:rtl/>
              </w:rPr>
            </w:pPr>
            <w:r w:rsidRPr="000E5567">
              <w:rPr>
                <w:rFonts w:hint="cs"/>
                <w:b/>
                <w:bCs/>
                <w:rtl/>
              </w:rPr>
              <w:t>פרויקט</w:t>
            </w:r>
          </w:p>
        </w:tc>
        <w:tc>
          <w:tcPr>
            <w:tcW w:w="1417" w:type="dxa"/>
            <w:shd w:val="clear" w:color="auto" w:fill="D9D9D9" w:themeFill="background1" w:themeFillShade="D9"/>
            <w:vAlign w:val="center"/>
          </w:tcPr>
          <w:p w14:paraId="07ABF4A7" w14:textId="77777777" w:rsidR="003E2444" w:rsidRPr="000E5567" w:rsidRDefault="003E2444" w:rsidP="008B5B6E">
            <w:pPr>
              <w:pStyle w:val="affffffb"/>
              <w:numPr>
                <w:ilvl w:val="0"/>
                <w:numId w:val="0"/>
              </w:numPr>
              <w:jc w:val="left"/>
              <w:rPr>
                <w:b/>
                <w:bCs/>
                <w:rtl/>
              </w:rPr>
            </w:pPr>
            <w:r w:rsidRPr="000E5567">
              <w:rPr>
                <w:rFonts w:hint="cs"/>
                <w:b/>
                <w:bCs/>
                <w:rtl/>
              </w:rPr>
              <w:t>לקוח/ ארגון</w:t>
            </w:r>
          </w:p>
        </w:tc>
        <w:tc>
          <w:tcPr>
            <w:tcW w:w="1559" w:type="dxa"/>
            <w:shd w:val="clear" w:color="auto" w:fill="D9D9D9" w:themeFill="background1" w:themeFillShade="D9"/>
            <w:vAlign w:val="center"/>
          </w:tcPr>
          <w:p w14:paraId="6AD557D9" w14:textId="77777777" w:rsidR="003E2444" w:rsidRPr="000E5567" w:rsidRDefault="003E2444" w:rsidP="008B5B6E">
            <w:pPr>
              <w:pStyle w:val="affffffb"/>
              <w:numPr>
                <w:ilvl w:val="0"/>
                <w:numId w:val="0"/>
              </w:numPr>
              <w:jc w:val="left"/>
              <w:rPr>
                <w:b/>
                <w:bCs/>
                <w:rtl/>
              </w:rPr>
            </w:pPr>
            <w:r w:rsidRPr="000E5567">
              <w:rPr>
                <w:rFonts w:hint="cs"/>
                <w:b/>
                <w:bCs/>
                <w:rtl/>
              </w:rPr>
              <w:t>מועד ביצוע הפרויקט</w:t>
            </w:r>
          </w:p>
        </w:tc>
        <w:tc>
          <w:tcPr>
            <w:tcW w:w="1985" w:type="dxa"/>
            <w:shd w:val="clear" w:color="auto" w:fill="D9D9D9" w:themeFill="background1" w:themeFillShade="D9"/>
            <w:vAlign w:val="center"/>
          </w:tcPr>
          <w:p w14:paraId="15980DFB" w14:textId="77777777" w:rsidR="003E2444" w:rsidRPr="000E5567" w:rsidRDefault="003E2444" w:rsidP="008B5B6E">
            <w:pPr>
              <w:pStyle w:val="affffffb"/>
              <w:numPr>
                <w:ilvl w:val="0"/>
                <w:numId w:val="0"/>
              </w:numPr>
              <w:jc w:val="left"/>
              <w:rPr>
                <w:b/>
                <w:bCs/>
                <w:rtl/>
              </w:rPr>
            </w:pPr>
            <w:r w:rsidRPr="000E5567">
              <w:rPr>
                <w:rFonts w:hint="cs"/>
                <w:b/>
                <w:bCs/>
                <w:rtl/>
              </w:rPr>
              <w:t>תיאור כללי של הפרויקט, כולל מודולים שיושמו</w:t>
            </w:r>
          </w:p>
        </w:tc>
        <w:tc>
          <w:tcPr>
            <w:tcW w:w="2552" w:type="dxa"/>
            <w:shd w:val="clear" w:color="auto" w:fill="D9D9D9" w:themeFill="background1" w:themeFillShade="D9"/>
            <w:vAlign w:val="center"/>
          </w:tcPr>
          <w:p w14:paraId="055D0A43" w14:textId="77777777" w:rsidR="003E2444" w:rsidRPr="000E5567" w:rsidRDefault="003E2444" w:rsidP="008B5B6E">
            <w:pPr>
              <w:pStyle w:val="affffffb"/>
              <w:numPr>
                <w:ilvl w:val="0"/>
                <w:numId w:val="0"/>
              </w:numPr>
              <w:jc w:val="left"/>
              <w:rPr>
                <w:b/>
                <w:bCs/>
                <w:rtl/>
              </w:rPr>
            </w:pPr>
            <w:r w:rsidRPr="000E5567">
              <w:rPr>
                <w:rFonts w:hint="cs"/>
                <w:b/>
                <w:bCs/>
                <w:rtl/>
              </w:rPr>
              <w:t>שם</w:t>
            </w:r>
            <w:r>
              <w:rPr>
                <w:rFonts w:hint="cs"/>
                <w:b/>
                <w:bCs/>
                <w:rtl/>
              </w:rPr>
              <w:t xml:space="preserve">, תפקיד </w:t>
            </w:r>
            <w:r w:rsidRPr="000E5567">
              <w:rPr>
                <w:rFonts w:hint="cs"/>
                <w:b/>
                <w:bCs/>
                <w:rtl/>
              </w:rPr>
              <w:t xml:space="preserve"> ופרטי </w:t>
            </w:r>
            <w:r>
              <w:rPr>
                <w:rFonts w:hint="cs"/>
                <w:b/>
                <w:bCs/>
                <w:rtl/>
              </w:rPr>
              <w:t xml:space="preserve">התקשרות של </w:t>
            </w:r>
            <w:r w:rsidRPr="000E5567">
              <w:rPr>
                <w:rFonts w:hint="cs"/>
                <w:b/>
                <w:bCs/>
                <w:rtl/>
              </w:rPr>
              <w:t xml:space="preserve">איש </w:t>
            </w:r>
            <w:r>
              <w:rPr>
                <w:rFonts w:hint="cs"/>
                <w:b/>
                <w:bCs/>
                <w:rtl/>
              </w:rPr>
              <w:t>ה</w:t>
            </w:r>
            <w:r w:rsidRPr="000E5567">
              <w:rPr>
                <w:rFonts w:hint="cs"/>
                <w:b/>
                <w:bCs/>
                <w:rtl/>
              </w:rPr>
              <w:t>קשר מטעם הלקוח</w:t>
            </w:r>
          </w:p>
        </w:tc>
      </w:tr>
      <w:tr w:rsidR="003E2444" w14:paraId="3E8A86A8" w14:textId="77777777" w:rsidTr="003A2405">
        <w:tc>
          <w:tcPr>
            <w:tcW w:w="1276" w:type="dxa"/>
            <w:vAlign w:val="center"/>
          </w:tcPr>
          <w:p w14:paraId="304D36B1" w14:textId="77777777" w:rsidR="003E2444" w:rsidRDefault="003E2444" w:rsidP="008B5B6E">
            <w:pPr>
              <w:pStyle w:val="affffffb"/>
              <w:numPr>
                <w:ilvl w:val="0"/>
                <w:numId w:val="0"/>
              </w:numPr>
              <w:jc w:val="left"/>
              <w:rPr>
                <w:rtl/>
              </w:rPr>
            </w:pPr>
          </w:p>
        </w:tc>
        <w:tc>
          <w:tcPr>
            <w:tcW w:w="1417" w:type="dxa"/>
            <w:vAlign w:val="center"/>
          </w:tcPr>
          <w:p w14:paraId="1D37F587" w14:textId="77777777" w:rsidR="003E2444" w:rsidRDefault="003E2444" w:rsidP="008B5B6E">
            <w:pPr>
              <w:pStyle w:val="affffffb"/>
              <w:numPr>
                <w:ilvl w:val="0"/>
                <w:numId w:val="0"/>
              </w:numPr>
              <w:jc w:val="left"/>
              <w:rPr>
                <w:rtl/>
              </w:rPr>
            </w:pPr>
          </w:p>
        </w:tc>
        <w:tc>
          <w:tcPr>
            <w:tcW w:w="1559" w:type="dxa"/>
            <w:vAlign w:val="center"/>
          </w:tcPr>
          <w:p w14:paraId="06D2EBA0" w14:textId="77777777" w:rsidR="003E2444" w:rsidRDefault="003E2444" w:rsidP="008B5B6E">
            <w:pPr>
              <w:pStyle w:val="affffffb"/>
              <w:numPr>
                <w:ilvl w:val="0"/>
                <w:numId w:val="0"/>
              </w:numPr>
              <w:jc w:val="left"/>
              <w:rPr>
                <w:rtl/>
              </w:rPr>
            </w:pPr>
          </w:p>
        </w:tc>
        <w:tc>
          <w:tcPr>
            <w:tcW w:w="1985" w:type="dxa"/>
            <w:vAlign w:val="center"/>
          </w:tcPr>
          <w:p w14:paraId="64A619B6" w14:textId="77777777" w:rsidR="003E2444" w:rsidRDefault="003E2444" w:rsidP="008B5B6E">
            <w:pPr>
              <w:pStyle w:val="affffffb"/>
              <w:numPr>
                <w:ilvl w:val="0"/>
                <w:numId w:val="0"/>
              </w:numPr>
              <w:jc w:val="left"/>
              <w:rPr>
                <w:rtl/>
              </w:rPr>
            </w:pPr>
          </w:p>
        </w:tc>
        <w:tc>
          <w:tcPr>
            <w:tcW w:w="2552" w:type="dxa"/>
            <w:vAlign w:val="center"/>
          </w:tcPr>
          <w:p w14:paraId="53354AFC" w14:textId="77777777" w:rsidR="003E2444" w:rsidRDefault="003E2444" w:rsidP="008B5B6E">
            <w:pPr>
              <w:pStyle w:val="affffffb"/>
              <w:numPr>
                <w:ilvl w:val="0"/>
                <w:numId w:val="0"/>
              </w:numPr>
              <w:jc w:val="left"/>
              <w:rPr>
                <w:rtl/>
              </w:rPr>
            </w:pPr>
          </w:p>
        </w:tc>
      </w:tr>
      <w:tr w:rsidR="003E2444" w14:paraId="726C21C9" w14:textId="77777777" w:rsidTr="003A2405">
        <w:tc>
          <w:tcPr>
            <w:tcW w:w="1276" w:type="dxa"/>
            <w:vAlign w:val="center"/>
          </w:tcPr>
          <w:p w14:paraId="635C9E17" w14:textId="77777777" w:rsidR="003E2444" w:rsidRDefault="003E2444" w:rsidP="008B5B6E">
            <w:pPr>
              <w:pStyle w:val="affffffb"/>
              <w:numPr>
                <w:ilvl w:val="0"/>
                <w:numId w:val="0"/>
              </w:numPr>
              <w:jc w:val="left"/>
              <w:rPr>
                <w:rtl/>
              </w:rPr>
            </w:pPr>
          </w:p>
        </w:tc>
        <w:tc>
          <w:tcPr>
            <w:tcW w:w="1417" w:type="dxa"/>
            <w:vAlign w:val="center"/>
          </w:tcPr>
          <w:p w14:paraId="7329C7FF" w14:textId="77777777" w:rsidR="003E2444" w:rsidRDefault="003E2444" w:rsidP="008B5B6E">
            <w:pPr>
              <w:pStyle w:val="affffffb"/>
              <w:numPr>
                <w:ilvl w:val="0"/>
                <w:numId w:val="0"/>
              </w:numPr>
              <w:jc w:val="left"/>
              <w:rPr>
                <w:rtl/>
              </w:rPr>
            </w:pPr>
          </w:p>
        </w:tc>
        <w:tc>
          <w:tcPr>
            <w:tcW w:w="1559" w:type="dxa"/>
            <w:vAlign w:val="center"/>
          </w:tcPr>
          <w:p w14:paraId="24EA7434" w14:textId="77777777" w:rsidR="003E2444" w:rsidRDefault="003E2444" w:rsidP="008B5B6E">
            <w:pPr>
              <w:pStyle w:val="affffffb"/>
              <w:numPr>
                <w:ilvl w:val="0"/>
                <w:numId w:val="0"/>
              </w:numPr>
              <w:jc w:val="left"/>
              <w:rPr>
                <w:rtl/>
              </w:rPr>
            </w:pPr>
          </w:p>
        </w:tc>
        <w:tc>
          <w:tcPr>
            <w:tcW w:w="1985" w:type="dxa"/>
            <w:vAlign w:val="center"/>
          </w:tcPr>
          <w:p w14:paraId="5178BE64" w14:textId="77777777" w:rsidR="003E2444" w:rsidRDefault="003E2444" w:rsidP="008B5B6E">
            <w:pPr>
              <w:pStyle w:val="affffffb"/>
              <w:numPr>
                <w:ilvl w:val="0"/>
                <w:numId w:val="0"/>
              </w:numPr>
              <w:jc w:val="left"/>
              <w:rPr>
                <w:rtl/>
              </w:rPr>
            </w:pPr>
          </w:p>
        </w:tc>
        <w:tc>
          <w:tcPr>
            <w:tcW w:w="2552" w:type="dxa"/>
            <w:vAlign w:val="center"/>
          </w:tcPr>
          <w:p w14:paraId="202CD174" w14:textId="77777777" w:rsidR="003E2444" w:rsidRDefault="003E2444" w:rsidP="008B5B6E">
            <w:pPr>
              <w:pStyle w:val="affffffb"/>
              <w:numPr>
                <w:ilvl w:val="0"/>
                <w:numId w:val="0"/>
              </w:numPr>
              <w:jc w:val="left"/>
              <w:rPr>
                <w:rtl/>
              </w:rPr>
            </w:pPr>
          </w:p>
        </w:tc>
      </w:tr>
      <w:tr w:rsidR="003E2444" w14:paraId="6D8F98AA" w14:textId="77777777" w:rsidTr="003A2405">
        <w:tc>
          <w:tcPr>
            <w:tcW w:w="1276" w:type="dxa"/>
            <w:vAlign w:val="center"/>
          </w:tcPr>
          <w:p w14:paraId="39590345" w14:textId="77777777" w:rsidR="003E2444" w:rsidRDefault="003E2444" w:rsidP="008B5B6E">
            <w:pPr>
              <w:pStyle w:val="affffffb"/>
              <w:numPr>
                <w:ilvl w:val="0"/>
                <w:numId w:val="0"/>
              </w:numPr>
              <w:jc w:val="left"/>
              <w:rPr>
                <w:rtl/>
              </w:rPr>
            </w:pPr>
          </w:p>
        </w:tc>
        <w:tc>
          <w:tcPr>
            <w:tcW w:w="1417" w:type="dxa"/>
            <w:vAlign w:val="center"/>
          </w:tcPr>
          <w:p w14:paraId="26DF5399" w14:textId="77777777" w:rsidR="003E2444" w:rsidRDefault="003E2444" w:rsidP="008B5B6E">
            <w:pPr>
              <w:pStyle w:val="affffffb"/>
              <w:numPr>
                <w:ilvl w:val="0"/>
                <w:numId w:val="0"/>
              </w:numPr>
              <w:jc w:val="left"/>
              <w:rPr>
                <w:rtl/>
              </w:rPr>
            </w:pPr>
          </w:p>
        </w:tc>
        <w:tc>
          <w:tcPr>
            <w:tcW w:w="1559" w:type="dxa"/>
            <w:vAlign w:val="center"/>
          </w:tcPr>
          <w:p w14:paraId="6096CCC7" w14:textId="77777777" w:rsidR="003E2444" w:rsidRDefault="003E2444" w:rsidP="008B5B6E">
            <w:pPr>
              <w:pStyle w:val="affffffb"/>
              <w:numPr>
                <w:ilvl w:val="0"/>
                <w:numId w:val="0"/>
              </w:numPr>
              <w:jc w:val="left"/>
              <w:rPr>
                <w:rtl/>
              </w:rPr>
            </w:pPr>
          </w:p>
        </w:tc>
        <w:tc>
          <w:tcPr>
            <w:tcW w:w="1985" w:type="dxa"/>
            <w:vAlign w:val="center"/>
          </w:tcPr>
          <w:p w14:paraId="143AD0FA" w14:textId="77777777" w:rsidR="003E2444" w:rsidRDefault="003E2444" w:rsidP="008B5B6E">
            <w:pPr>
              <w:pStyle w:val="affffffb"/>
              <w:numPr>
                <w:ilvl w:val="0"/>
                <w:numId w:val="0"/>
              </w:numPr>
              <w:jc w:val="left"/>
              <w:rPr>
                <w:rtl/>
              </w:rPr>
            </w:pPr>
          </w:p>
        </w:tc>
        <w:tc>
          <w:tcPr>
            <w:tcW w:w="2552" w:type="dxa"/>
            <w:vAlign w:val="center"/>
          </w:tcPr>
          <w:p w14:paraId="2F6FC2C4" w14:textId="77777777" w:rsidR="003E2444" w:rsidRDefault="003E2444" w:rsidP="008B5B6E">
            <w:pPr>
              <w:pStyle w:val="affffffb"/>
              <w:numPr>
                <w:ilvl w:val="0"/>
                <w:numId w:val="0"/>
              </w:numPr>
              <w:jc w:val="left"/>
              <w:rPr>
                <w:rtl/>
              </w:rPr>
            </w:pPr>
          </w:p>
        </w:tc>
      </w:tr>
    </w:tbl>
    <w:p w14:paraId="38E0AC31" w14:textId="77777777" w:rsidR="003E58D5" w:rsidRDefault="003E58D5" w:rsidP="009009A8">
      <w:pPr>
        <w:rPr>
          <w:rtl/>
        </w:rPr>
      </w:pPr>
    </w:p>
    <w:p w14:paraId="1E3AA626" w14:textId="77777777" w:rsidR="003E58D5" w:rsidRPr="008B5B6E" w:rsidRDefault="003E58D5" w:rsidP="009009A8">
      <w:pPr>
        <w:rPr>
          <w:rtl/>
        </w:rPr>
      </w:pPr>
    </w:p>
    <w:p w14:paraId="4B04CB2F" w14:textId="0FC75677" w:rsidR="00444738" w:rsidRDefault="00FF1E43" w:rsidP="00BB3764">
      <w:pPr>
        <w:pStyle w:val="affffffb"/>
        <w:ind w:left="1132" w:hanging="992"/>
      </w:pPr>
      <w:r>
        <w:rPr>
          <w:rFonts w:hint="cs"/>
          <w:rtl/>
        </w:rPr>
        <w:t xml:space="preserve">למנהל הפרויקט, </w:t>
      </w:r>
      <w:r w:rsidRPr="00FF1E43">
        <w:rPr>
          <w:rtl/>
        </w:rPr>
        <w:t>תואר במחשבים</w:t>
      </w:r>
      <w:r w:rsidRPr="00FF1E43">
        <w:rPr>
          <w:rFonts w:hint="cs"/>
          <w:rtl/>
        </w:rPr>
        <w:t xml:space="preserve">/מערכות מידע ו/או </w:t>
      </w:r>
      <w:r w:rsidR="004E4570">
        <w:rPr>
          <w:rFonts w:hint="cs"/>
          <w:rtl/>
        </w:rPr>
        <w:t xml:space="preserve">הנדסת מחשבים ו/או </w:t>
      </w:r>
      <w:r w:rsidRPr="00FF1E43">
        <w:rPr>
          <w:rFonts w:hint="cs"/>
          <w:rtl/>
        </w:rPr>
        <w:t xml:space="preserve">תעשיה וניהול עם התמחות במערכות מידע / </w:t>
      </w:r>
      <w:r w:rsidRPr="00FF1E43">
        <w:rPr>
          <w:rtl/>
        </w:rPr>
        <w:t xml:space="preserve">או </w:t>
      </w:r>
      <w:r w:rsidRPr="00FF1E43">
        <w:rPr>
          <w:rFonts w:hint="cs"/>
          <w:rtl/>
        </w:rPr>
        <w:t xml:space="preserve">לחילופין בעל תעודת </w:t>
      </w:r>
      <w:r w:rsidRPr="00FF1E43">
        <w:rPr>
          <w:rtl/>
        </w:rPr>
        <w:t>הנדסאי מחשבים</w:t>
      </w:r>
      <w:r w:rsidRPr="00FF1E43">
        <w:rPr>
          <w:rFonts w:hint="cs"/>
          <w:rtl/>
        </w:rPr>
        <w:t xml:space="preserve"> או בעל תואר ראשון אחר עם התמחות במערכות מידע</w:t>
      </w:r>
      <w:r w:rsidR="003E58D5">
        <w:rPr>
          <w:rFonts w:hint="cs"/>
          <w:rtl/>
        </w:rPr>
        <w:t xml:space="preserve"> או בעל תואר במנהל עסקים או בעל תואר בכלכלה, </w:t>
      </w:r>
      <w:r w:rsidR="003E2444">
        <w:rPr>
          <w:rFonts w:hint="cs"/>
          <w:rtl/>
        </w:rPr>
        <w:t xml:space="preserve">או בעל תואר בראיית חשבון </w:t>
      </w:r>
      <w:r w:rsidR="007D74D3">
        <w:rPr>
          <w:rFonts w:hint="cs"/>
          <w:rtl/>
        </w:rPr>
        <w:t xml:space="preserve"> או</w:t>
      </w:r>
      <w:r w:rsidR="003E2444">
        <w:rPr>
          <w:rFonts w:hint="cs"/>
          <w:rtl/>
        </w:rPr>
        <w:t xml:space="preserve"> </w:t>
      </w:r>
      <w:r w:rsidR="00444738">
        <w:rPr>
          <w:rFonts w:hint="cs"/>
          <w:rtl/>
        </w:rPr>
        <w:t>תואר בניהול</w:t>
      </w:r>
      <w:r w:rsidR="007D74D3">
        <w:rPr>
          <w:rFonts w:hint="cs"/>
          <w:rtl/>
        </w:rPr>
        <w:t xml:space="preserve">. </w:t>
      </w:r>
      <w:r w:rsidR="00D607AC">
        <w:rPr>
          <w:rFonts w:hint="cs"/>
          <w:rtl/>
        </w:rPr>
        <w:t>ל</w:t>
      </w:r>
      <w:r w:rsidR="00D607AC" w:rsidRPr="00D33AAB">
        <w:rPr>
          <w:rFonts w:hint="cs"/>
          <w:rtl/>
        </w:rPr>
        <w:t xml:space="preserve">הוכחת תנאי סף זה </w:t>
      </w:r>
      <w:r w:rsidR="00D607AC">
        <w:rPr>
          <w:rFonts w:hint="cs"/>
          <w:rtl/>
        </w:rPr>
        <w:t>יש ל</w:t>
      </w:r>
      <w:r w:rsidR="00D607AC" w:rsidRPr="00D33AAB">
        <w:rPr>
          <w:rFonts w:hint="cs"/>
          <w:rtl/>
        </w:rPr>
        <w:t>צרף</w:t>
      </w:r>
      <w:r w:rsidR="00D607AC">
        <w:rPr>
          <w:rFonts w:hint="cs"/>
          <w:rtl/>
        </w:rPr>
        <w:t xml:space="preserve"> תעודות השכלה הרלוונטיות. </w:t>
      </w:r>
      <w:r w:rsidR="007D74D3">
        <w:rPr>
          <w:rFonts w:hint="cs"/>
          <w:rtl/>
        </w:rPr>
        <w:t xml:space="preserve">לחילופין המנהל המוצע יהיה </w:t>
      </w:r>
      <w:r w:rsidR="00444738">
        <w:rPr>
          <w:rFonts w:hint="cs"/>
          <w:rtl/>
        </w:rPr>
        <w:t>בעל ניסיון של</w:t>
      </w:r>
      <w:r w:rsidR="007D74D3">
        <w:rPr>
          <w:rFonts w:hint="cs"/>
          <w:rtl/>
        </w:rPr>
        <w:t xml:space="preserve">לפחות </w:t>
      </w:r>
      <w:r w:rsidR="00444738">
        <w:rPr>
          <w:rFonts w:hint="cs"/>
          <w:rtl/>
        </w:rPr>
        <w:t xml:space="preserve"> 10 שנים</w:t>
      </w:r>
      <w:r w:rsidR="007D74D3">
        <w:rPr>
          <w:rFonts w:hint="cs"/>
          <w:rtl/>
        </w:rPr>
        <w:t xml:space="preserve"> בתחום</w:t>
      </w:r>
      <w:r w:rsidR="00444738">
        <w:rPr>
          <w:rFonts w:hint="cs"/>
          <w:rtl/>
        </w:rPr>
        <w:t xml:space="preserve"> מערכות </w:t>
      </w:r>
      <w:r w:rsidR="007D74D3">
        <w:rPr>
          <w:rFonts w:hint="cs"/>
          <w:rtl/>
        </w:rPr>
        <w:t>ה</w:t>
      </w:r>
      <w:r w:rsidR="00444738">
        <w:rPr>
          <w:rFonts w:hint="cs"/>
          <w:rtl/>
        </w:rPr>
        <w:t>מידע</w:t>
      </w:r>
      <w:r w:rsidR="00D607AC">
        <w:rPr>
          <w:rFonts w:hint="cs"/>
          <w:rtl/>
        </w:rPr>
        <w:t xml:space="preserve"> </w:t>
      </w:r>
      <w:r w:rsidR="007D74D3">
        <w:rPr>
          <w:rFonts w:hint="cs"/>
          <w:rtl/>
        </w:rPr>
        <w:t>כפי שיוכח הדבר בקורות חיים מפורטים ומאומתים על ידי עו"ד</w:t>
      </w:r>
      <w:r w:rsidR="00D607AC">
        <w:rPr>
          <w:rFonts w:hint="cs"/>
          <w:rtl/>
        </w:rPr>
        <w:t xml:space="preserve">. </w:t>
      </w:r>
    </w:p>
    <w:p w14:paraId="5AFA5F55" w14:textId="77777777" w:rsidR="007F6A26" w:rsidRDefault="007F6A26" w:rsidP="007F6A26">
      <w:pPr>
        <w:pStyle w:val="affffffb"/>
      </w:pPr>
      <w:r>
        <w:rPr>
          <w:rtl/>
        </w:rPr>
        <w:t>המציע מתחייב להעמיד תוך 30 יום מבקשת המזמין וללא צורך בנימוק מנהל פרויקט חלופי  העומד בתנאי הסף למנהל פרויקט (ראה סעיף 0.6.4 ) ועוסק בהקמת פרויקטים על בסיס המוצר ובתמיכה בפתרונות המתבססים על המוצר המוצע.</w:t>
      </w:r>
    </w:p>
    <w:p w14:paraId="720F95FF" w14:textId="77777777" w:rsidR="007F6A26" w:rsidRDefault="007F6A26" w:rsidP="009009A8">
      <w:pPr>
        <w:pStyle w:val="affffffb"/>
        <w:numPr>
          <w:ilvl w:val="0"/>
          <w:numId w:val="0"/>
        </w:numPr>
        <w:ind w:left="1840"/>
      </w:pPr>
    </w:p>
    <w:p w14:paraId="11F39994" w14:textId="746173EB" w:rsidR="00FF1E43" w:rsidRPr="00FF1E43" w:rsidRDefault="00FF1E43" w:rsidP="009009A8">
      <w:pPr>
        <w:pStyle w:val="affffffb"/>
        <w:numPr>
          <w:ilvl w:val="0"/>
          <w:numId w:val="0"/>
        </w:numPr>
        <w:ind w:left="1840"/>
      </w:pPr>
    </w:p>
    <w:p w14:paraId="49576B87" w14:textId="77777777" w:rsidR="00FF1E43" w:rsidRPr="00FF1E43" w:rsidRDefault="00FF1E43" w:rsidP="00ED03F2">
      <w:pPr>
        <w:rPr>
          <w:rtl/>
        </w:rPr>
      </w:pPr>
    </w:p>
    <w:p w14:paraId="39C4ECB1" w14:textId="77777777" w:rsidR="00FF1E43" w:rsidRDefault="00FF1E43" w:rsidP="00FF1E43">
      <w:pPr>
        <w:pStyle w:val="23"/>
        <w:numPr>
          <w:ilvl w:val="0"/>
          <w:numId w:val="0"/>
        </w:numPr>
        <w:ind w:left="567"/>
      </w:pPr>
    </w:p>
    <w:p w14:paraId="52B90330" w14:textId="77777777" w:rsidR="00C01005" w:rsidRDefault="009753AF" w:rsidP="00A73A1C">
      <w:pPr>
        <w:pStyle w:val="23"/>
        <w:rPr>
          <w:rtl/>
        </w:rPr>
      </w:pPr>
      <w:r>
        <w:rPr>
          <w:rFonts w:hint="cs"/>
          <w:rtl/>
        </w:rPr>
        <w:t xml:space="preserve">הצעת </w:t>
      </w:r>
      <w:r w:rsidR="00FF1E43">
        <w:rPr>
          <w:rFonts w:hint="cs"/>
          <w:rtl/>
        </w:rPr>
        <w:t>ה</w:t>
      </w:r>
      <w:r>
        <w:rPr>
          <w:rFonts w:hint="cs"/>
          <w:rtl/>
        </w:rPr>
        <w:t xml:space="preserve">מציע </w:t>
      </w:r>
    </w:p>
    <w:p w14:paraId="1EBC2DD1" w14:textId="77777777" w:rsidR="00DF3C47" w:rsidRDefault="009753AF" w:rsidP="00A73A1C">
      <w:pPr>
        <w:pStyle w:val="36"/>
        <w:rPr>
          <w:rtl/>
        </w:rPr>
      </w:pPr>
      <w:r>
        <w:rPr>
          <w:rFonts w:hint="cs"/>
          <w:rtl/>
        </w:rPr>
        <w:t>הגשת הצעה</w:t>
      </w:r>
    </w:p>
    <w:p w14:paraId="34367B8D" w14:textId="77777777" w:rsidR="00DF3C47" w:rsidRPr="00DF3C47" w:rsidRDefault="00DF3C47" w:rsidP="00CA6198">
      <w:pPr>
        <w:pStyle w:val="affffffb"/>
      </w:pPr>
      <w:r w:rsidRPr="00DF3C47">
        <w:rPr>
          <w:rtl/>
        </w:rPr>
        <w:t>הגשת ההצעה פירושה, כי המציע מצהיר בזאת כי הוא עומד בעצמו</w:t>
      </w:r>
      <w:r w:rsidR="009E670F">
        <w:rPr>
          <w:rFonts w:hint="cs"/>
          <w:rtl/>
        </w:rPr>
        <w:t xml:space="preserve"> </w:t>
      </w:r>
      <w:r w:rsidRPr="00DF3C47">
        <w:rPr>
          <w:rtl/>
        </w:rPr>
        <w:t xml:space="preserve">במלוא התנאים המקדימים </w:t>
      </w:r>
      <w:r>
        <w:rPr>
          <w:rFonts w:hint="cs"/>
          <w:rtl/>
        </w:rPr>
        <w:t>להגשת ההצעה,</w:t>
      </w:r>
      <w:r w:rsidRPr="00DF3C47">
        <w:rPr>
          <w:rtl/>
        </w:rPr>
        <w:t xml:space="preserve"> הבין את מהות השירות</w:t>
      </w:r>
      <w:r w:rsidRPr="00DF3C47">
        <w:rPr>
          <w:rFonts w:hint="cs"/>
          <w:rtl/>
        </w:rPr>
        <w:t>ים</w:t>
      </w:r>
      <w:r w:rsidRPr="00DF3C47">
        <w:rPr>
          <w:rtl/>
        </w:rPr>
        <w:t xml:space="preserve"> המבוקש</w:t>
      </w:r>
      <w:r w:rsidRPr="00DF3C47">
        <w:rPr>
          <w:rFonts w:hint="cs"/>
          <w:rtl/>
        </w:rPr>
        <w:t>ים</w:t>
      </w:r>
      <w:r w:rsidRPr="00DF3C47">
        <w:rPr>
          <w:rtl/>
        </w:rPr>
        <w:t xml:space="preserve"> על ידי המזמין </w:t>
      </w:r>
      <w:r w:rsidRPr="00DF3C47">
        <w:rPr>
          <w:rFonts w:hint="cs"/>
          <w:rtl/>
        </w:rPr>
        <w:t>ומתוארים ב</w:t>
      </w:r>
      <w:r>
        <w:rPr>
          <w:rtl/>
        </w:rPr>
        <w:t>מסמ</w:t>
      </w:r>
      <w:r>
        <w:rPr>
          <w:rFonts w:hint="cs"/>
          <w:rtl/>
        </w:rPr>
        <w:t>כי הבקשה להצעות</w:t>
      </w:r>
      <w:r w:rsidRPr="00DF3C47">
        <w:rPr>
          <w:rtl/>
        </w:rPr>
        <w:t>, הסכים לכל תנאיו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p>
    <w:p w14:paraId="292E94C9" w14:textId="77777777" w:rsidR="009753AF" w:rsidRDefault="009753AF" w:rsidP="00CA6198">
      <w:pPr>
        <w:pStyle w:val="affffffb"/>
      </w:pPr>
      <w:r w:rsidRPr="00EF0BB2">
        <w:rPr>
          <w:rFonts w:hint="eastAsia"/>
          <w:rtl/>
        </w:rPr>
        <w:t>הגשת</w:t>
      </w:r>
      <w:r w:rsidRPr="00EF0BB2">
        <w:rPr>
          <w:rtl/>
        </w:rPr>
        <w:t xml:space="preserve"> </w:t>
      </w:r>
      <w:r w:rsidRPr="00EF0BB2">
        <w:rPr>
          <w:rFonts w:hint="eastAsia"/>
          <w:rtl/>
        </w:rPr>
        <w:t>הצעה</w:t>
      </w:r>
      <w:r w:rsidRPr="00EF0BB2">
        <w:rPr>
          <w:rtl/>
        </w:rPr>
        <w:t xml:space="preserve"> </w:t>
      </w:r>
      <w:r w:rsidRPr="00EF0BB2">
        <w:rPr>
          <w:rFonts w:hint="eastAsia"/>
          <w:rtl/>
        </w:rPr>
        <w:t>מטעם</w:t>
      </w:r>
      <w:r w:rsidRPr="00EF0BB2">
        <w:rPr>
          <w:rtl/>
        </w:rPr>
        <w:t xml:space="preserve"> </w:t>
      </w:r>
      <w:r w:rsidRPr="00EF0BB2">
        <w:rPr>
          <w:rFonts w:hint="eastAsia"/>
          <w:rtl/>
        </w:rPr>
        <w:t>המציע</w:t>
      </w:r>
      <w:r w:rsidRPr="00EF0BB2">
        <w:rPr>
          <w:rtl/>
        </w:rPr>
        <w:t xml:space="preserve"> </w:t>
      </w:r>
      <w:r w:rsidRPr="00EF0BB2">
        <w:rPr>
          <w:rFonts w:hint="eastAsia"/>
          <w:rtl/>
        </w:rPr>
        <w:t>מהווה</w:t>
      </w:r>
      <w:r w:rsidRPr="00EF0BB2">
        <w:rPr>
          <w:rtl/>
        </w:rPr>
        <w:t xml:space="preserve"> </w:t>
      </w:r>
      <w:r w:rsidRPr="00EF0BB2">
        <w:rPr>
          <w:rFonts w:hint="eastAsia"/>
          <w:rtl/>
        </w:rPr>
        <w:t>הסכמה</w:t>
      </w:r>
      <w:r w:rsidRPr="00EF0BB2">
        <w:rPr>
          <w:rtl/>
        </w:rPr>
        <w:t xml:space="preserve"> </w:t>
      </w:r>
      <w:r w:rsidRPr="00EF0BB2">
        <w:rPr>
          <w:rFonts w:hint="eastAsia"/>
          <w:rtl/>
        </w:rPr>
        <w:t>מראש</w:t>
      </w:r>
      <w:r w:rsidRPr="00EF0BB2">
        <w:rPr>
          <w:rtl/>
        </w:rPr>
        <w:t xml:space="preserve"> </w:t>
      </w:r>
      <w:r w:rsidRPr="00EF0BB2">
        <w:rPr>
          <w:rFonts w:hint="eastAsia"/>
          <w:rtl/>
        </w:rPr>
        <w:t>לכל</w:t>
      </w:r>
      <w:r w:rsidRPr="00EF0BB2">
        <w:rPr>
          <w:rtl/>
        </w:rPr>
        <w:t xml:space="preserve"> </w:t>
      </w:r>
      <w:r w:rsidRPr="00EF0BB2">
        <w:rPr>
          <w:rFonts w:hint="eastAsia"/>
          <w:rtl/>
        </w:rPr>
        <w:t>תנאי</w:t>
      </w:r>
      <w:r w:rsidRPr="00EF0BB2">
        <w:rPr>
          <w:rtl/>
        </w:rPr>
        <w:t xml:space="preserve"> </w:t>
      </w:r>
      <w:r w:rsidRPr="00EF0BB2">
        <w:rPr>
          <w:rFonts w:hint="eastAsia"/>
          <w:rtl/>
        </w:rPr>
        <w:t>המכרז</w:t>
      </w:r>
      <w:r w:rsidRPr="00EF0BB2">
        <w:rPr>
          <w:rtl/>
        </w:rPr>
        <w:t xml:space="preserve"> </w:t>
      </w:r>
      <w:r w:rsidRPr="00EF0BB2">
        <w:rPr>
          <w:rFonts w:hint="eastAsia"/>
          <w:rtl/>
        </w:rPr>
        <w:t>והכל</w:t>
      </w:r>
      <w:r w:rsidRPr="00EF0BB2">
        <w:rPr>
          <w:rtl/>
        </w:rPr>
        <w:t xml:space="preserve"> </w:t>
      </w:r>
      <w:r w:rsidRPr="00EF0BB2">
        <w:rPr>
          <w:rFonts w:hint="eastAsia"/>
          <w:rtl/>
        </w:rPr>
        <w:t>ללא</w:t>
      </w:r>
      <w:r w:rsidRPr="00EF0BB2">
        <w:rPr>
          <w:rtl/>
        </w:rPr>
        <w:t xml:space="preserve"> </w:t>
      </w:r>
      <w:r w:rsidRPr="00EF0BB2">
        <w:rPr>
          <w:rFonts w:hint="eastAsia"/>
          <w:rtl/>
        </w:rPr>
        <w:t>הסתייגות</w:t>
      </w:r>
      <w:r w:rsidRPr="00EF0BB2">
        <w:rPr>
          <w:rtl/>
        </w:rPr>
        <w:t xml:space="preserve"> </w:t>
      </w:r>
      <w:r w:rsidRPr="00EF0BB2">
        <w:rPr>
          <w:rFonts w:hint="eastAsia"/>
          <w:rtl/>
        </w:rPr>
        <w:t>או</w:t>
      </w:r>
      <w:r w:rsidRPr="00EF0BB2">
        <w:rPr>
          <w:rtl/>
        </w:rPr>
        <w:t xml:space="preserve"> </w:t>
      </w:r>
      <w:r w:rsidRPr="00EF0BB2">
        <w:rPr>
          <w:rFonts w:hint="eastAsia"/>
          <w:rtl/>
        </w:rPr>
        <w:t>תוספת</w:t>
      </w:r>
      <w:r w:rsidRPr="00EF0BB2">
        <w:rPr>
          <w:rtl/>
        </w:rPr>
        <w:t>.</w:t>
      </w:r>
    </w:p>
    <w:p w14:paraId="7B0E9E36" w14:textId="77777777" w:rsidR="00744834" w:rsidRDefault="00744834" w:rsidP="00CA6198">
      <w:pPr>
        <w:pStyle w:val="affffffb"/>
      </w:pPr>
      <w:r w:rsidRPr="00A723A0">
        <w:rPr>
          <w:rtl/>
        </w:rPr>
        <w:t>ההצעה תוגש בשפה העברית, מלבד ספרות עזר</w:t>
      </w:r>
      <w:r>
        <w:rPr>
          <w:rFonts w:hint="cs"/>
          <w:rtl/>
        </w:rPr>
        <w:t xml:space="preserve"> או נספחים טכניים</w:t>
      </w:r>
      <w:r w:rsidRPr="00A723A0">
        <w:rPr>
          <w:rtl/>
        </w:rPr>
        <w:t xml:space="preserve"> המוגש</w:t>
      </w:r>
      <w:r>
        <w:rPr>
          <w:rFonts w:hint="cs"/>
          <w:rtl/>
        </w:rPr>
        <w:t>ים</w:t>
      </w:r>
      <w:r w:rsidRPr="00A723A0">
        <w:rPr>
          <w:rtl/>
        </w:rPr>
        <w:t xml:space="preserve"> עם ההצעה, שניתנת להגשה בשפה האנגלית</w:t>
      </w:r>
      <w:r w:rsidRPr="00A723A0">
        <w:rPr>
          <w:rFonts w:hint="cs"/>
          <w:rtl/>
        </w:rPr>
        <w:t>.</w:t>
      </w:r>
    </w:p>
    <w:p w14:paraId="7AD86A7C" w14:textId="77777777" w:rsidR="00DF3C47" w:rsidRDefault="009753AF" w:rsidP="00A73A1C">
      <w:pPr>
        <w:pStyle w:val="36"/>
        <w:rPr>
          <w:rtl/>
        </w:rPr>
      </w:pPr>
      <w:r>
        <w:rPr>
          <w:rFonts w:hint="cs"/>
          <w:rtl/>
        </w:rPr>
        <w:t>מבנה כללי</w:t>
      </w:r>
    </w:p>
    <w:p w14:paraId="5B7A1467" w14:textId="77777777" w:rsidR="009753AF" w:rsidRPr="007E22C3" w:rsidRDefault="009753AF" w:rsidP="00BD7E0E">
      <w:pPr>
        <w:pStyle w:val="3ff4"/>
        <w:jc w:val="both"/>
      </w:pPr>
      <w:r w:rsidRPr="007E22C3">
        <w:rPr>
          <w:rtl/>
        </w:rPr>
        <w:t xml:space="preserve">מבנה ההצעה יהיה תואם אחד לאחד (1:1) למבנה </w:t>
      </w:r>
      <w:r w:rsidRPr="007E22C3">
        <w:rPr>
          <w:rFonts w:hint="cs"/>
          <w:rtl/>
        </w:rPr>
        <w:t>המכרז</w:t>
      </w:r>
      <w:r w:rsidRPr="007E22C3">
        <w:rPr>
          <w:rtl/>
        </w:rPr>
        <w:t xml:space="preserve">. לדוגמא, סעיף 2.4 בהצעה יכיל תשובה לרכיב 2.4 </w:t>
      </w:r>
      <w:r w:rsidRPr="007E22C3">
        <w:rPr>
          <w:rFonts w:hint="cs"/>
          <w:rtl/>
        </w:rPr>
        <w:t>במכרז</w:t>
      </w:r>
      <w:r w:rsidRPr="007E22C3">
        <w:rPr>
          <w:rtl/>
        </w:rPr>
        <w:t xml:space="preserve">, סעיף 2.19 תשובה לרכיב 2.19 וכו'. רכיב לגביו אין תשובה, ייכתב לידו "אין תשובה", והרכיב הבא אחריו ישמור על מספרו המקורי </w:t>
      </w:r>
      <w:r w:rsidRPr="007E22C3">
        <w:rPr>
          <w:rFonts w:hint="cs"/>
          <w:rtl/>
        </w:rPr>
        <w:t>במכרז</w:t>
      </w:r>
      <w:r w:rsidRPr="007E22C3">
        <w:rPr>
          <w:rtl/>
        </w:rPr>
        <w:t>.</w:t>
      </w:r>
    </w:p>
    <w:p w14:paraId="756D88E9" w14:textId="77777777" w:rsidR="009753AF" w:rsidRPr="007E22C3" w:rsidRDefault="009753AF" w:rsidP="00BD7E0E">
      <w:pPr>
        <w:pStyle w:val="3ff4"/>
        <w:jc w:val="both"/>
        <w:rPr>
          <w:rtl/>
        </w:rPr>
      </w:pPr>
      <w:r w:rsidRPr="007E22C3">
        <w:rPr>
          <w:rtl/>
        </w:rPr>
        <w:t>הצעה אשר תוגש שלא במבנה זה, עלולה להידחות על הסף</w:t>
      </w:r>
      <w:r w:rsidRPr="007E22C3">
        <w:rPr>
          <w:rFonts w:hint="cs"/>
          <w:rtl/>
        </w:rPr>
        <w:t>, ועל פי שיקול דעתה הבלעדי של ועדת המכרזים.</w:t>
      </w:r>
      <w:r>
        <w:rPr>
          <w:rFonts w:hint="cs"/>
          <w:rtl/>
        </w:rPr>
        <w:t xml:space="preserve"> </w:t>
      </w:r>
      <w:r w:rsidRPr="007E22C3">
        <w:rPr>
          <w:rtl/>
        </w:rPr>
        <w:t>חובה לענות על כל הסעיפים ולפי המבנה והפירוט שבכל סעיף</w:t>
      </w:r>
      <w:r w:rsidRPr="007E22C3">
        <w:rPr>
          <w:rFonts w:hint="cs"/>
          <w:rtl/>
        </w:rPr>
        <w:t>.</w:t>
      </w:r>
    </w:p>
    <w:p w14:paraId="062A3627" w14:textId="77777777" w:rsidR="009753AF" w:rsidRDefault="009753AF" w:rsidP="00BD7E0E">
      <w:pPr>
        <w:pStyle w:val="3ff4"/>
        <w:jc w:val="both"/>
        <w:rPr>
          <w:rtl/>
        </w:rPr>
      </w:pPr>
      <w:r w:rsidRPr="007E22C3">
        <w:rPr>
          <w:rtl/>
        </w:rPr>
        <w:t xml:space="preserve">תוכן ומבנה התשובה בכל רכיב (ותת-רכיב) יתאים לסיווג הרכיב: </w:t>
      </w:r>
      <w:r w:rsidRPr="007E22C3">
        <w:t>N, I, M</w:t>
      </w:r>
      <w:r w:rsidRPr="007E22C3">
        <w:rPr>
          <w:rtl/>
        </w:rPr>
        <w:t xml:space="preserve"> או </w:t>
      </w:r>
      <w:r w:rsidRPr="007E22C3">
        <w:t>S</w:t>
      </w:r>
      <w:r w:rsidRPr="007E22C3">
        <w:rPr>
          <w:rtl/>
        </w:rPr>
        <w:t xml:space="preserve">, כמוגדר בסעיף 0.5.1 לעיל. המציע רשאי להוסיף הערות, הצעות משלו ע"י הוספת סעיף "אחר". סעיף זה יסומן </w:t>
      </w:r>
      <w:r w:rsidRPr="007E22C3">
        <w:t>X.99</w:t>
      </w:r>
      <w:r w:rsidRPr="007E22C3">
        <w:rPr>
          <w:rtl/>
        </w:rPr>
        <w:t xml:space="preserve"> בסוף רכיב ראשי, או </w:t>
      </w:r>
      <w:r w:rsidRPr="007E22C3">
        <w:t>X.Y.99</w:t>
      </w:r>
      <w:r w:rsidRPr="007E22C3">
        <w:rPr>
          <w:rtl/>
        </w:rPr>
        <w:t xml:space="preserve"> בסוף רכיב משני. במקרה של תשובה ארוכה יש להפנות לנספח בסוף ההצעה. הנספח יסומן במספר הרכיב המפנה. </w:t>
      </w:r>
    </w:p>
    <w:p w14:paraId="1C6C320A" w14:textId="77777777" w:rsidR="009753AF" w:rsidRPr="009753AF" w:rsidRDefault="009753AF" w:rsidP="00BD7E0E">
      <w:pPr>
        <w:pStyle w:val="36"/>
        <w:jc w:val="both"/>
        <w:rPr>
          <w:rtl/>
        </w:rPr>
      </w:pPr>
      <w:r w:rsidRPr="009753AF">
        <w:rPr>
          <w:rFonts w:hint="cs"/>
          <w:rtl/>
        </w:rPr>
        <w:t>תכולת ההצעה</w:t>
      </w:r>
    </w:p>
    <w:p w14:paraId="7DC86220" w14:textId="77777777" w:rsidR="009753AF" w:rsidRDefault="009753AF" w:rsidP="00BD7E0E">
      <w:pPr>
        <w:pStyle w:val="3ff4"/>
        <w:jc w:val="both"/>
        <w:rPr>
          <w:rtl/>
        </w:rPr>
      </w:pPr>
      <w:r w:rsidRPr="009753AF">
        <w:rPr>
          <w:rFonts w:hint="cs"/>
          <w:b/>
          <w:bCs/>
          <w:rtl/>
        </w:rPr>
        <w:t>כל מסמכי ההצעה</w:t>
      </w:r>
      <w:r>
        <w:rPr>
          <w:rFonts w:hint="cs"/>
          <w:rtl/>
        </w:rPr>
        <w:t xml:space="preserve">, על חלקיה השונים, יוגשו בעותק "מקור", שבו </w:t>
      </w:r>
      <w:r w:rsidRPr="009753AF">
        <w:rPr>
          <w:rFonts w:hint="cs"/>
          <w:b/>
          <w:bCs/>
          <w:rtl/>
        </w:rPr>
        <w:t>כל עמוד יהיה חתום ב</w:t>
      </w:r>
      <w:r w:rsidRPr="009753AF">
        <w:rPr>
          <w:b/>
          <w:bCs/>
          <w:rtl/>
        </w:rPr>
        <w:t>חותמת המציע ו</w:t>
      </w:r>
      <w:r w:rsidRPr="009753AF">
        <w:rPr>
          <w:rFonts w:hint="cs"/>
          <w:b/>
          <w:bCs/>
          <w:rtl/>
        </w:rPr>
        <w:t>ב</w:t>
      </w:r>
      <w:r w:rsidRPr="009753AF">
        <w:rPr>
          <w:b/>
          <w:bCs/>
          <w:rtl/>
        </w:rPr>
        <w:t>חתימת מורשה/י חתימה מטעמו</w:t>
      </w:r>
      <w:r>
        <w:rPr>
          <w:rFonts w:hint="cs"/>
          <w:rtl/>
        </w:rPr>
        <w:t xml:space="preserve">.  בנוסף </w:t>
      </w:r>
      <w:r w:rsidR="000537C4">
        <w:rPr>
          <w:rFonts w:hint="cs"/>
          <w:rtl/>
        </w:rPr>
        <w:t xml:space="preserve">- </w:t>
      </w:r>
      <w:r>
        <w:rPr>
          <w:rFonts w:hint="cs"/>
          <w:rtl/>
        </w:rPr>
        <w:t xml:space="preserve">יוגשו 2 העתקים </w:t>
      </w:r>
      <w:r w:rsidR="002235F3">
        <w:rPr>
          <w:rFonts w:hint="cs"/>
          <w:rtl/>
        </w:rPr>
        <w:t xml:space="preserve">צילומיים </w:t>
      </w:r>
      <w:r>
        <w:rPr>
          <w:rFonts w:hint="cs"/>
          <w:rtl/>
        </w:rPr>
        <w:t>מודפסים</w:t>
      </w:r>
      <w:r w:rsidR="002235F3">
        <w:rPr>
          <w:rFonts w:hint="cs"/>
          <w:rtl/>
        </w:rPr>
        <w:t xml:space="preserve"> של המקור</w:t>
      </w:r>
      <w:r>
        <w:rPr>
          <w:rFonts w:hint="cs"/>
          <w:rtl/>
        </w:rPr>
        <w:t xml:space="preserve"> (ובסה"כ 3 עותקים).</w:t>
      </w:r>
    </w:p>
    <w:p w14:paraId="0B69642F" w14:textId="77777777" w:rsidR="009753AF" w:rsidRPr="007E22C3" w:rsidRDefault="009753AF" w:rsidP="00BD7E0E">
      <w:pPr>
        <w:pStyle w:val="3ff4"/>
        <w:jc w:val="both"/>
        <w:rPr>
          <w:rtl/>
        </w:rPr>
      </w:pPr>
      <w:r>
        <w:rPr>
          <w:rFonts w:hint="cs"/>
          <w:rtl/>
        </w:rPr>
        <w:t xml:space="preserve">ההצעה </w:t>
      </w:r>
      <w:r w:rsidRPr="007E22C3">
        <w:rPr>
          <w:rtl/>
        </w:rPr>
        <w:t xml:space="preserve"> </w:t>
      </w:r>
      <w:r>
        <w:rPr>
          <w:rFonts w:hint="cs"/>
          <w:rtl/>
        </w:rPr>
        <w:t>תכלול</w:t>
      </w:r>
      <w:r w:rsidRPr="001236A6">
        <w:rPr>
          <w:rFonts w:hint="cs"/>
          <w:rtl/>
        </w:rPr>
        <w:t xml:space="preserve"> </w:t>
      </w:r>
      <w:r w:rsidRPr="009753AF">
        <w:rPr>
          <w:rFonts w:hint="cs"/>
          <w:u w:val="single"/>
          <w:rtl/>
        </w:rPr>
        <w:t>שלוש מעטפות</w:t>
      </w:r>
      <w:r w:rsidR="00744834">
        <w:rPr>
          <w:rFonts w:hint="cs"/>
          <w:u w:val="single"/>
          <w:rtl/>
        </w:rPr>
        <w:t xml:space="preserve"> נפרדות</w:t>
      </w:r>
      <w:r w:rsidRPr="001236A6">
        <w:rPr>
          <w:rFonts w:hint="cs"/>
          <w:rtl/>
        </w:rPr>
        <w:t>, לפי הפירוט הבא</w:t>
      </w:r>
      <w:r>
        <w:rPr>
          <w:rFonts w:hint="cs"/>
          <w:rtl/>
        </w:rPr>
        <w:t xml:space="preserve">, כאשר בכל מעטפה יושם הן עותק המקור והם 2 ההעתקים, </w:t>
      </w:r>
      <w:r w:rsidR="002235F3">
        <w:rPr>
          <w:rFonts w:hint="cs"/>
          <w:rtl/>
        </w:rPr>
        <w:t>האמורים לעיל:</w:t>
      </w:r>
    </w:p>
    <w:p w14:paraId="65350A9B" w14:textId="77777777" w:rsidR="009753AF"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Pr>
      </w:pPr>
      <w:r w:rsidRPr="004733B6">
        <w:rPr>
          <w:rFonts w:cs="Narkisim" w:hint="cs"/>
          <w:sz w:val="24"/>
          <w:szCs w:val="24"/>
          <w:u w:val="single"/>
          <w:rtl/>
        </w:rPr>
        <w:t>מעטפה</w:t>
      </w:r>
      <w:r w:rsidRPr="004733B6">
        <w:rPr>
          <w:rFonts w:cs="Narkisim"/>
          <w:sz w:val="24"/>
          <w:szCs w:val="24"/>
          <w:u w:val="single"/>
          <w:rtl/>
        </w:rPr>
        <w:t xml:space="preserve"> ראשונה</w:t>
      </w:r>
      <w:r w:rsidRPr="007E22C3">
        <w:rPr>
          <w:rFonts w:cs="Narkisim"/>
          <w:sz w:val="24"/>
          <w:szCs w:val="24"/>
          <w:rtl/>
        </w:rPr>
        <w:t xml:space="preserve">: מענה לפרק </w:t>
      </w:r>
      <w:r w:rsidRPr="007E22C3">
        <w:rPr>
          <w:rFonts w:cs="Narkisim" w:hint="cs"/>
          <w:sz w:val="24"/>
          <w:szCs w:val="24"/>
          <w:rtl/>
        </w:rPr>
        <w:t xml:space="preserve">0 </w:t>
      </w:r>
      <w:r w:rsidRPr="007E22C3">
        <w:rPr>
          <w:rFonts w:cs="Narkisim"/>
          <w:sz w:val="24"/>
          <w:szCs w:val="24"/>
          <w:rtl/>
        </w:rPr>
        <w:t>–</w:t>
      </w:r>
      <w:r w:rsidRPr="007E22C3">
        <w:rPr>
          <w:rFonts w:cs="Narkisim" w:hint="cs"/>
          <w:sz w:val="24"/>
          <w:szCs w:val="24"/>
          <w:rtl/>
        </w:rPr>
        <w:t xml:space="preserve"> </w:t>
      </w:r>
      <w:r>
        <w:rPr>
          <w:rFonts w:cs="Narkisim" w:hint="cs"/>
          <w:sz w:val="24"/>
          <w:szCs w:val="24"/>
          <w:rtl/>
        </w:rPr>
        <w:t xml:space="preserve">עליה יירשם </w:t>
      </w:r>
      <w:r w:rsidRPr="007E22C3">
        <w:rPr>
          <w:rFonts w:cs="Narkisim" w:hint="cs"/>
          <w:sz w:val="24"/>
          <w:szCs w:val="24"/>
          <w:rtl/>
        </w:rPr>
        <w:t>"</w:t>
      </w:r>
      <w:r w:rsidRPr="007E22C3">
        <w:rPr>
          <w:rFonts w:cs="Narkisim"/>
          <w:sz w:val="24"/>
          <w:szCs w:val="24"/>
          <w:rtl/>
        </w:rPr>
        <w:t>מנהלה</w:t>
      </w:r>
      <w:r w:rsidRPr="007E22C3">
        <w:rPr>
          <w:rFonts w:cs="Narkisim" w:hint="cs"/>
          <w:sz w:val="24"/>
          <w:szCs w:val="24"/>
          <w:rtl/>
        </w:rPr>
        <w:t>"</w:t>
      </w:r>
      <w:r>
        <w:rPr>
          <w:rFonts w:cs="Narkisim" w:hint="cs"/>
          <w:sz w:val="24"/>
          <w:szCs w:val="24"/>
          <w:rtl/>
        </w:rPr>
        <w:t xml:space="preserve">. במעטפה זו יושם המענה לפרק המינהלה </w:t>
      </w:r>
      <w:r w:rsidRPr="007E22C3">
        <w:rPr>
          <w:rFonts w:cs="Narkisim"/>
          <w:sz w:val="24"/>
          <w:szCs w:val="24"/>
          <w:rtl/>
        </w:rPr>
        <w:t>כולל נספחים לפרק המנהלה</w:t>
      </w:r>
      <w:r>
        <w:rPr>
          <w:rFonts w:cs="Narkisim" w:hint="cs"/>
          <w:sz w:val="24"/>
          <w:szCs w:val="24"/>
          <w:rtl/>
        </w:rPr>
        <w:t>.</w:t>
      </w:r>
    </w:p>
    <w:p w14:paraId="3EE4CA9A" w14:textId="77777777" w:rsidR="008114D8" w:rsidRDefault="008114D8" w:rsidP="009753AF">
      <w:pPr>
        <w:pStyle w:val="3ff4"/>
        <w:ind w:left="1699"/>
        <w:rPr>
          <w:rtl/>
        </w:rPr>
      </w:pPr>
      <w:r>
        <w:rPr>
          <w:rFonts w:hint="cs"/>
          <w:rtl/>
        </w:rPr>
        <w:t>הדגשים:</w:t>
      </w:r>
    </w:p>
    <w:p w14:paraId="6A3D5E2B" w14:textId="77777777" w:rsidR="008114D8" w:rsidRDefault="008114D8" w:rsidP="0035457F">
      <w:pPr>
        <w:pStyle w:val="3ff4"/>
        <w:numPr>
          <w:ilvl w:val="0"/>
          <w:numId w:val="95"/>
        </w:numPr>
        <w:jc w:val="both"/>
      </w:pPr>
      <w:r>
        <w:rPr>
          <w:rFonts w:hint="cs"/>
          <w:rtl/>
        </w:rPr>
        <w:t>את כתב הערבות המקורי יש לצרף בתוך שמרדף. בנוסף, יש לצרף לכל אחד מההעתקים צילום של כתב הערבות.</w:t>
      </w:r>
    </w:p>
    <w:p w14:paraId="4F528ADC" w14:textId="77777777" w:rsidR="009753AF" w:rsidRDefault="009753AF" w:rsidP="0035457F">
      <w:pPr>
        <w:pStyle w:val="3ff4"/>
        <w:numPr>
          <w:ilvl w:val="0"/>
          <w:numId w:val="95"/>
        </w:numPr>
        <w:rPr>
          <w:rtl/>
        </w:rPr>
      </w:pPr>
      <w:r>
        <w:rPr>
          <w:rFonts w:hint="cs"/>
          <w:rtl/>
        </w:rPr>
        <w:t xml:space="preserve">את מסמכי </w:t>
      </w:r>
      <w:r w:rsidRPr="004F7169">
        <w:rPr>
          <w:rFonts w:hint="cs"/>
          <w:u w:val="single"/>
          <w:rtl/>
        </w:rPr>
        <w:t>המכרז</w:t>
      </w:r>
      <w:r>
        <w:rPr>
          <w:rFonts w:hint="cs"/>
          <w:u w:val="single"/>
          <w:rtl/>
        </w:rPr>
        <w:t xml:space="preserve"> החתומים ואת התשובות לשאלות ספקים </w:t>
      </w:r>
      <w:r>
        <w:rPr>
          <w:rFonts w:hint="cs"/>
          <w:rtl/>
        </w:rPr>
        <w:t xml:space="preserve"> ניתן להגיש בעותק מקור בלבד ללא העתקים.</w:t>
      </w:r>
    </w:p>
    <w:p w14:paraId="2CA601B3" w14:textId="77777777" w:rsidR="009753AF" w:rsidRPr="007E22C3" w:rsidRDefault="009753AF" w:rsidP="0035457F">
      <w:pPr>
        <w:pStyle w:val="3ff4"/>
        <w:numPr>
          <w:ilvl w:val="0"/>
          <w:numId w:val="95"/>
        </w:numPr>
        <w:rPr>
          <w:rFonts w:cs="Narkisim"/>
          <w:rtl/>
        </w:rPr>
      </w:pPr>
      <w:r>
        <w:rPr>
          <w:rFonts w:cs="Narkisim" w:hint="cs"/>
          <w:rtl/>
        </w:rPr>
        <w:t xml:space="preserve">ככל שיבחר המציע לצרף "עותק מושחר", כהגדרתו בסעיף </w:t>
      </w:r>
      <w:r w:rsidR="00744834">
        <w:rPr>
          <w:rFonts w:cs="Narkisim" w:hint="cs"/>
          <w:rtl/>
        </w:rPr>
        <w:t>0.7.6</w:t>
      </w:r>
      <w:r>
        <w:rPr>
          <w:rFonts w:cs="Narkisim" w:hint="cs"/>
        </w:rPr>
        <w:t xml:space="preserve"> </w:t>
      </w:r>
      <w:r>
        <w:rPr>
          <w:rFonts w:cs="Narkisim" w:hint="cs"/>
          <w:rtl/>
        </w:rPr>
        <w:t xml:space="preserve"> להלן </w:t>
      </w:r>
      <w:r>
        <w:rPr>
          <w:rFonts w:cs="Narkisim"/>
          <w:rtl/>
        </w:rPr>
        <w:t>–</w:t>
      </w:r>
      <w:r>
        <w:rPr>
          <w:rFonts w:cs="Narkisim" w:hint="cs"/>
          <w:rtl/>
        </w:rPr>
        <w:t xml:space="preserve"> עותק זה יושם אף הוא במעטפה זו.</w:t>
      </w:r>
    </w:p>
    <w:p w14:paraId="779BF974" w14:textId="77777777" w:rsidR="009753AF" w:rsidRPr="007E22C3"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tl/>
        </w:rPr>
      </w:pPr>
      <w:r w:rsidRPr="004733B6">
        <w:rPr>
          <w:rFonts w:cs="Narkisim" w:hint="cs"/>
          <w:sz w:val="24"/>
          <w:szCs w:val="24"/>
          <w:u w:val="single"/>
          <w:rtl/>
        </w:rPr>
        <w:t>מעטפה</w:t>
      </w:r>
      <w:r w:rsidRPr="004733B6">
        <w:rPr>
          <w:rFonts w:cs="Narkisim"/>
          <w:sz w:val="24"/>
          <w:szCs w:val="24"/>
          <w:u w:val="single"/>
          <w:rtl/>
        </w:rPr>
        <w:t xml:space="preserve"> שנייה</w:t>
      </w:r>
      <w:r w:rsidRPr="007E22C3">
        <w:rPr>
          <w:rFonts w:cs="Narkisim"/>
          <w:sz w:val="24"/>
          <w:szCs w:val="24"/>
          <w:rtl/>
        </w:rPr>
        <w:t>: מענה לפרקים</w:t>
      </w:r>
      <w:r w:rsidRPr="007E22C3">
        <w:rPr>
          <w:rFonts w:cs="Narkisim" w:hint="cs"/>
          <w:sz w:val="24"/>
          <w:szCs w:val="24"/>
          <w:rtl/>
        </w:rPr>
        <w:t xml:space="preserve"> המקצועיים</w:t>
      </w:r>
      <w:r w:rsidRPr="007E22C3">
        <w:rPr>
          <w:rFonts w:cs="Narkisim"/>
          <w:sz w:val="24"/>
          <w:szCs w:val="24"/>
          <w:rtl/>
        </w:rPr>
        <w:t xml:space="preserve"> </w:t>
      </w:r>
      <w:r w:rsidRPr="007E22C3">
        <w:rPr>
          <w:rFonts w:cs="Narkisim" w:hint="cs"/>
          <w:sz w:val="24"/>
          <w:szCs w:val="24"/>
          <w:rtl/>
        </w:rPr>
        <w:t xml:space="preserve"> 1-4</w:t>
      </w:r>
      <w:r w:rsidRPr="007E22C3">
        <w:rPr>
          <w:rFonts w:cs="Narkisim"/>
          <w:sz w:val="24"/>
          <w:szCs w:val="24"/>
          <w:rtl/>
        </w:rPr>
        <w:t xml:space="preserve"> בלבד.  </w:t>
      </w:r>
      <w:r>
        <w:rPr>
          <w:rFonts w:cs="Narkisim" w:hint="cs"/>
          <w:sz w:val="24"/>
          <w:szCs w:val="24"/>
          <w:rtl/>
        </w:rPr>
        <w:t xml:space="preserve">על המעטפה </w:t>
      </w:r>
      <w:r w:rsidRPr="007E22C3">
        <w:rPr>
          <w:rFonts w:cs="Narkisim" w:hint="cs"/>
          <w:sz w:val="24"/>
          <w:szCs w:val="24"/>
          <w:rtl/>
        </w:rPr>
        <w:t>יירשם</w:t>
      </w:r>
      <w:r>
        <w:rPr>
          <w:rFonts w:cs="Narkisim" w:hint="cs"/>
          <w:sz w:val="24"/>
          <w:szCs w:val="24"/>
          <w:rtl/>
        </w:rPr>
        <w:t xml:space="preserve"> "מענה לפרקים המקצועיים (פרקים 1-4).".</w:t>
      </w:r>
    </w:p>
    <w:p w14:paraId="35BDD7A5" w14:textId="77777777" w:rsidR="009753AF"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Pr>
      </w:pPr>
      <w:r w:rsidRPr="004733B6">
        <w:rPr>
          <w:rFonts w:cs="Narkisim" w:hint="cs"/>
          <w:sz w:val="24"/>
          <w:szCs w:val="24"/>
          <w:u w:val="single"/>
          <w:rtl/>
        </w:rPr>
        <w:t>מעטפה שלישית</w:t>
      </w:r>
      <w:r w:rsidRPr="007E22C3">
        <w:rPr>
          <w:rFonts w:cs="Narkisim" w:hint="cs"/>
          <w:sz w:val="24"/>
          <w:szCs w:val="24"/>
          <w:rtl/>
        </w:rPr>
        <w:t xml:space="preserve"> : מענה לפרק 5 </w:t>
      </w:r>
      <w:r>
        <w:rPr>
          <w:rFonts w:cs="Narkisim"/>
          <w:sz w:val="24"/>
          <w:szCs w:val="24"/>
          <w:rtl/>
        </w:rPr>
        <w:t>–</w:t>
      </w:r>
      <w:r>
        <w:rPr>
          <w:rFonts w:cs="Narkisim" w:hint="cs"/>
          <w:sz w:val="24"/>
          <w:szCs w:val="24"/>
          <w:rtl/>
        </w:rPr>
        <w:t xml:space="preserve"> </w:t>
      </w:r>
      <w:r w:rsidRPr="002235F3">
        <w:rPr>
          <w:rFonts w:cs="Narkisim" w:hint="cs"/>
          <w:b/>
          <w:bCs/>
          <w:sz w:val="24"/>
          <w:szCs w:val="24"/>
          <w:rtl/>
        </w:rPr>
        <w:t>עלות בלבד</w:t>
      </w:r>
      <w:r w:rsidRPr="007E22C3">
        <w:rPr>
          <w:rFonts w:cs="Narkisim" w:hint="cs"/>
          <w:sz w:val="24"/>
          <w:szCs w:val="24"/>
          <w:rtl/>
        </w:rPr>
        <w:t xml:space="preserve">. </w:t>
      </w:r>
      <w:r>
        <w:rPr>
          <w:rFonts w:cs="Narkisim" w:hint="cs"/>
          <w:sz w:val="24"/>
          <w:szCs w:val="24"/>
          <w:rtl/>
        </w:rPr>
        <w:t xml:space="preserve">על המעטפה יירשם </w:t>
      </w:r>
      <w:r w:rsidRPr="007E22C3">
        <w:rPr>
          <w:rFonts w:cs="Narkisim" w:hint="cs"/>
          <w:sz w:val="24"/>
          <w:szCs w:val="24"/>
          <w:rtl/>
        </w:rPr>
        <w:t>"פרק 5  - העלות</w:t>
      </w:r>
      <w:r>
        <w:rPr>
          <w:rFonts w:cs="Narkisim" w:hint="cs"/>
          <w:sz w:val="24"/>
          <w:szCs w:val="24"/>
          <w:rtl/>
        </w:rPr>
        <w:t xml:space="preserve">". </w:t>
      </w:r>
    </w:p>
    <w:p w14:paraId="4F069C33" w14:textId="77777777" w:rsidR="009753AF" w:rsidRPr="00FC6586" w:rsidRDefault="009753AF" w:rsidP="00BD7E0E">
      <w:pPr>
        <w:pStyle w:val="3ff4"/>
        <w:jc w:val="both"/>
        <w:rPr>
          <w:rtl/>
        </w:rPr>
      </w:pPr>
      <w:r w:rsidRPr="00FC6586">
        <w:rPr>
          <w:rtl/>
        </w:rPr>
        <w:t xml:space="preserve">על כל </w:t>
      </w:r>
      <w:r w:rsidRPr="00FC6586">
        <w:rPr>
          <w:rFonts w:hint="cs"/>
          <w:rtl/>
        </w:rPr>
        <w:t>מעטפה</w:t>
      </w:r>
      <w:r w:rsidRPr="00FC6586">
        <w:rPr>
          <w:rtl/>
        </w:rPr>
        <w:t xml:space="preserve"> יש לציין את מספרה (1-</w:t>
      </w:r>
      <w:r w:rsidRPr="00FC6586">
        <w:rPr>
          <w:rFonts w:hint="cs"/>
          <w:rtl/>
        </w:rPr>
        <w:t>3</w:t>
      </w:r>
      <w:r w:rsidRPr="00FC6586">
        <w:rPr>
          <w:rtl/>
        </w:rPr>
        <w:t>)</w:t>
      </w:r>
      <w:r w:rsidRPr="00FC6586">
        <w:rPr>
          <w:rFonts w:hint="cs"/>
          <w:rtl/>
        </w:rPr>
        <w:t>.</w:t>
      </w:r>
    </w:p>
    <w:p w14:paraId="4BA32067" w14:textId="77777777" w:rsidR="009753AF" w:rsidRPr="00FC6586" w:rsidRDefault="009753AF" w:rsidP="00BD7E0E">
      <w:pPr>
        <w:pStyle w:val="3ff4"/>
        <w:jc w:val="both"/>
      </w:pPr>
      <w:r w:rsidRPr="00FC6586">
        <w:rPr>
          <w:rtl/>
        </w:rPr>
        <w:t xml:space="preserve">לכל </w:t>
      </w:r>
      <w:r w:rsidRPr="00FC6586">
        <w:rPr>
          <w:rFonts w:hint="cs"/>
          <w:rtl/>
        </w:rPr>
        <w:t>מעטפה</w:t>
      </w:r>
      <w:r w:rsidRPr="00FC6586">
        <w:rPr>
          <w:rtl/>
        </w:rPr>
        <w:t xml:space="preserve"> יצורף </w:t>
      </w:r>
      <w:r w:rsidRPr="00FC6586">
        <w:t>CD</w:t>
      </w:r>
      <w:r w:rsidRPr="00FC6586">
        <w:rPr>
          <w:rtl/>
        </w:rPr>
        <w:t xml:space="preserve"> המכיל את </w:t>
      </w:r>
      <w:r w:rsidRPr="00FC6586">
        <w:rPr>
          <w:rFonts w:hint="cs"/>
          <w:rtl/>
        </w:rPr>
        <w:t xml:space="preserve">כל </w:t>
      </w:r>
      <w:r w:rsidRPr="00FC6586">
        <w:rPr>
          <w:rtl/>
        </w:rPr>
        <w:t xml:space="preserve">קבצי ההצעה בפורמט </w:t>
      </w:r>
      <w:r w:rsidRPr="00FC6586">
        <w:rPr>
          <w:rFonts w:hint="cs"/>
          <w:rtl/>
        </w:rPr>
        <w:t xml:space="preserve">פתוח - </w:t>
      </w:r>
      <w:r w:rsidRPr="00FC6586">
        <w:rPr>
          <w:rtl/>
        </w:rPr>
        <w:t xml:space="preserve"> </w:t>
      </w:r>
      <w:r w:rsidRPr="00FC6586">
        <w:t xml:space="preserve">excel </w:t>
      </w:r>
      <w:r w:rsidRPr="00FC6586">
        <w:rPr>
          <w:rFonts w:hint="cs"/>
          <w:rtl/>
        </w:rPr>
        <w:t>/</w:t>
      </w:r>
      <w:r w:rsidRPr="00FC6586">
        <w:t xml:space="preserve">WORD </w:t>
      </w:r>
      <w:r>
        <w:rPr>
          <w:rFonts w:hint="cs"/>
          <w:rtl/>
        </w:rPr>
        <w:t xml:space="preserve"> וכן קובץ סרוק של עותק המקור.</w:t>
      </w:r>
    </w:p>
    <w:p w14:paraId="4C1EDB05" w14:textId="77777777" w:rsidR="009753AF" w:rsidRDefault="009753AF" w:rsidP="00BD7E0E">
      <w:pPr>
        <w:pStyle w:val="3ff4"/>
        <w:jc w:val="both"/>
        <w:rPr>
          <w:rtl/>
        </w:rPr>
      </w:pPr>
      <w:r w:rsidRPr="00FC6586">
        <w:rPr>
          <w:rtl/>
        </w:rPr>
        <w:t>בכל מקרה של סתירה בין העותקים</w:t>
      </w:r>
      <w:r w:rsidRPr="00FC6586">
        <w:rPr>
          <w:rFonts w:hint="cs"/>
          <w:rtl/>
        </w:rPr>
        <w:t xml:space="preserve"> המצולמים</w:t>
      </w:r>
      <w:r w:rsidRPr="00FC6586">
        <w:rPr>
          <w:rtl/>
        </w:rPr>
        <w:t xml:space="preserve">, לבין עותק המקור, בין תוכן ה- </w:t>
      </w:r>
      <w:r w:rsidRPr="00FC6586">
        <w:t>CD</w:t>
      </w:r>
      <w:r w:rsidRPr="00FC6586">
        <w:rPr>
          <w:rtl/>
        </w:rPr>
        <w:t xml:space="preserve"> ל</w:t>
      </w:r>
      <w:r w:rsidR="002235F3">
        <w:rPr>
          <w:rFonts w:hint="cs"/>
          <w:rtl/>
        </w:rPr>
        <w:t xml:space="preserve">בין </w:t>
      </w:r>
      <w:r w:rsidRPr="00FC6586">
        <w:rPr>
          <w:rtl/>
        </w:rPr>
        <w:t>תוכן האריזה, ת</w:t>
      </w:r>
      <w:r w:rsidRPr="00FC6586">
        <w:rPr>
          <w:rFonts w:hint="cs"/>
          <w:rtl/>
        </w:rPr>
        <w:t>ו</w:t>
      </w:r>
      <w:r w:rsidRPr="00FC6586">
        <w:rPr>
          <w:rtl/>
        </w:rPr>
        <w:t>כן עותק המקור</w:t>
      </w:r>
      <w:r w:rsidRPr="00FC6586">
        <w:rPr>
          <w:rFonts w:hint="cs"/>
          <w:rtl/>
        </w:rPr>
        <w:t xml:space="preserve"> </w:t>
      </w:r>
      <w:r w:rsidRPr="00FC6586">
        <w:rPr>
          <w:rtl/>
        </w:rPr>
        <w:t xml:space="preserve"> יהיה התוכן הקובע.</w:t>
      </w:r>
    </w:p>
    <w:p w14:paraId="56C53338" w14:textId="77777777" w:rsidR="00E65BA7" w:rsidRDefault="00E65BA7" w:rsidP="009753AF">
      <w:pPr>
        <w:pStyle w:val="3ff4"/>
        <w:rPr>
          <w:rtl/>
        </w:rPr>
      </w:pPr>
    </w:p>
    <w:p w14:paraId="664AD477" w14:textId="77777777" w:rsidR="009753AF" w:rsidRPr="009753AF" w:rsidRDefault="009753AF" w:rsidP="009753AF">
      <w:pPr>
        <w:pStyle w:val="36"/>
        <w:rPr>
          <w:rtl/>
        </w:rPr>
      </w:pPr>
      <w:r>
        <w:rPr>
          <w:rFonts w:hint="cs"/>
          <w:rtl/>
        </w:rPr>
        <w:t>מסירת ההצעות</w:t>
      </w:r>
    </w:p>
    <w:p w14:paraId="5FC5D35D" w14:textId="77777777" w:rsidR="00C01005" w:rsidRPr="00DF3C47" w:rsidRDefault="00C01005" w:rsidP="00CA6198">
      <w:pPr>
        <w:pStyle w:val="affffffb"/>
        <w:rPr>
          <w:rtl/>
        </w:rPr>
      </w:pPr>
      <w:r w:rsidRPr="00DF3C47">
        <w:rPr>
          <w:rFonts w:hint="cs"/>
          <w:rtl/>
        </w:rPr>
        <w:t>ה</w:t>
      </w:r>
      <w:r w:rsidRPr="00DF3C47">
        <w:rPr>
          <w:rtl/>
        </w:rPr>
        <w:t xml:space="preserve">צעה תוגש כשהיא </w:t>
      </w:r>
      <w:r w:rsidR="00DF3C47" w:rsidRPr="00DF3C47">
        <w:rPr>
          <w:rFonts w:hint="cs"/>
          <w:rtl/>
        </w:rPr>
        <w:t>כוללת</w:t>
      </w:r>
      <w:r w:rsidRPr="00DF3C47">
        <w:rPr>
          <w:rtl/>
        </w:rPr>
        <w:t xml:space="preserve"> </w:t>
      </w:r>
      <w:r w:rsidR="00DF3C47">
        <w:rPr>
          <w:rtl/>
        </w:rPr>
        <w:t>את כל המסמכים והאישורים</w:t>
      </w:r>
      <w:r w:rsidR="009753AF">
        <w:rPr>
          <w:rFonts w:hint="cs"/>
          <w:rtl/>
        </w:rPr>
        <w:t xml:space="preserve"> ב-3 מעטפות כאמור לעיל</w:t>
      </w:r>
      <w:r w:rsidR="00DF3C47">
        <w:rPr>
          <w:rFonts w:hint="cs"/>
          <w:rtl/>
        </w:rPr>
        <w:t>.</w:t>
      </w:r>
    </w:p>
    <w:p w14:paraId="434A7379" w14:textId="394FA1BB" w:rsidR="00DF3C47" w:rsidRDefault="009753AF" w:rsidP="00CA6198">
      <w:pPr>
        <w:pStyle w:val="affffffb"/>
      </w:pPr>
      <w:r>
        <w:rPr>
          <w:rStyle w:val="2fc"/>
          <w:rFonts w:hint="cs"/>
          <w:rtl/>
        </w:rPr>
        <w:t>ההצעה תימסר</w:t>
      </w:r>
      <w:r w:rsidR="00C01005" w:rsidRPr="00DF3C47">
        <w:rPr>
          <w:rStyle w:val="2fc"/>
          <w:rtl/>
        </w:rPr>
        <w:t xml:space="preserve"> </w:t>
      </w:r>
      <w:r w:rsidR="00DF3C47" w:rsidRPr="009E670F">
        <w:rPr>
          <w:rStyle w:val="2fc"/>
          <w:rFonts w:hint="cs"/>
          <w:b/>
          <w:bCs/>
          <w:rtl/>
        </w:rPr>
        <w:t>באריזה אחת</w:t>
      </w:r>
      <w:r w:rsidR="00DF3C47">
        <w:rPr>
          <w:rStyle w:val="2fc"/>
          <w:rFonts w:hint="cs"/>
          <w:rtl/>
        </w:rPr>
        <w:t xml:space="preserve"> (</w:t>
      </w:r>
      <w:r w:rsidR="00C01005" w:rsidRPr="00DF3C47">
        <w:rPr>
          <w:rStyle w:val="2fc"/>
          <w:rtl/>
        </w:rPr>
        <w:t xml:space="preserve">ארגז </w:t>
      </w:r>
      <w:r w:rsidR="00DF3C47">
        <w:rPr>
          <w:rStyle w:val="2fc"/>
          <w:rFonts w:hint="cs"/>
          <w:rtl/>
        </w:rPr>
        <w:t>או מעטפה</w:t>
      </w:r>
      <w:r w:rsidR="00744834">
        <w:rPr>
          <w:rStyle w:val="2fc"/>
          <w:rFonts w:hint="cs"/>
          <w:rtl/>
        </w:rPr>
        <w:t>)</w:t>
      </w:r>
      <w:r w:rsidR="00DF3C47">
        <w:rPr>
          <w:rStyle w:val="2fc"/>
          <w:rFonts w:hint="cs"/>
          <w:rtl/>
        </w:rPr>
        <w:t xml:space="preserve"> סגורה היטב</w:t>
      </w:r>
      <w:r w:rsidR="00C01005">
        <w:rPr>
          <w:rtl/>
        </w:rPr>
        <w:t>, ללא</w:t>
      </w:r>
      <w:r w:rsidR="00C01005" w:rsidRPr="00A723A0">
        <w:rPr>
          <w:rtl/>
        </w:rPr>
        <w:t xml:space="preserve"> ציון פרטי המציע או כל סימן זיהוי חיצוני אחר</w:t>
      </w:r>
      <w:r w:rsidR="00DF3C47">
        <w:rPr>
          <w:rFonts w:hint="cs"/>
          <w:rtl/>
        </w:rPr>
        <w:t xml:space="preserve">. על האריזה יש לרשום: </w:t>
      </w:r>
      <w:r w:rsidR="00C01005" w:rsidRPr="00A723A0">
        <w:rPr>
          <w:rtl/>
        </w:rPr>
        <w:t xml:space="preserve">" מכרז </w:t>
      </w:r>
      <w:r w:rsidR="004C698C">
        <w:rPr>
          <w:rtl/>
        </w:rPr>
        <w:t>02/2019</w:t>
      </w:r>
      <w:r w:rsidR="009E670F">
        <w:rPr>
          <w:rFonts w:hint="cs"/>
          <w:rtl/>
        </w:rPr>
        <w:t xml:space="preserve"> </w:t>
      </w:r>
      <w:r w:rsidR="009E670F">
        <w:rPr>
          <w:rtl/>
        </w:rPr>
        <w:t>–</w:t>
      </w:r>
      <w:r w:rsidR="009E670F">
        <w:rPr>
          <w:rFonts w:hint="cs"/>
          <w:rtl/>
        </w:rPr>
        <w:t xml:space="preserve"> הקמת מערכת לניהול נכסים".</w:t>
      </w:r>
    </w:p>
    <w:p w14:paraId="1A3CB6E3" w14:textId="702A0480" w:rsidR="00C01005" w:rsidRPr="002E462E" w:rsidRDefault="00C01005" w:rsidP="00CA6198">
      <w:pPr>
        <w:pStyle w:val="affffffb"/>
        <w:rPr>
          <w:rFonts w:ascii="Tahoma" w:hAnsi="Tahoma"/>
          <w:color w:val="000000"/>
          <w:rtl/>
        </w:rPr>
      </w:pPr>
      <w:r w:rsidRPr="002E462E">
        <w:rPr>
          <w:rtl/>
        </w:rPr>
        <w:t xml:space="preserve">את </w:t>
      </w:r>
      <w:r w:rsidR="00744834" w:rsidRPr="002E462E">
        <w:rPr>
          <w:rFonts w:hint="cs"/>
          <w:rtl/>
        </w:rPr>
        <w:t>האריזה, הכוללת את הצעת הספק, יש לשים ב</w:t>
      </w:r>
      <w:r w:rsidRPr="002E462E">
        <w:rPr>
          <w:rtl/>
        </w:rPr>
        <w:t xml:space="preserve">תיבת המכרזים </w:t>
      </w:r>
      <w:r w:rsidRPr="002E462E">
        <w:rPr>
          <w:rFonts w:hint="cs"/>
          <w:rtl/>
        </w:rPr>
        <w:t xml:space="preserve">של החטיבה להתיישבות הנושאת מספר מכרז </w:t>
      </w:r>
      <w:r w:rsidRPr="002E462E">
        <w:rPr>
          <w:rtl/>
        </w:rPr>
        <w:t xml:space="preserve">" מכרז </w:t>
      </w:r>
      <w:r w:rsidR="004C698C">
        <w:rPr>
          <w:rtl/>
        </w:rPr>
        <w:t>02/2019</w:t>
      </w:r>
      <w:r w:rsidRPr="002E462E">
        <w:rPr>
          <w:rFonts w:hint="cs"/>
          <w:rtl/>
        </w:rPr>
        <w:t xml:space="preserve">" </w:t>
      </w:r>
      <w:r w:rsidR="002235F3" w:rsidRPr="002E462E">
        <w:rPr>
          <w:rFonts w:hint="cs"/>
          <w:rtl/>
        </w:rPr>
        <w:t xml:space="preserve"> </w:t>
      </w:r>
    </w:p>
    <w:p w14:paraId="2640D259" w14:textId="77777777" w:rsidR="00C01005" w:rsidRPr="00DF3C47" w:rsidRDefault="00C01005" w:rsidP="00CA6198">
      <w:pPr>
        <w:pStyle w:val="affffffb"/>
        <w:rPr>
          <w:rtl/>
        </w:rPr>
      </w:pPr>
      <w:r w:rsidRPr="00DF3C47">
        <w:rPr>
          <w:rtl/>
        </w:rPr>
        <w:t>הצעות שלא תמצאנה בתיבת המכרזים עד למועד האחרון להגשת הצעות לתיבת המכרזים כמפורט בטבלת התאריכים לא תובאנה לדיון בפני ועדת המכרזים.</w:t>
      </w:r>
    </w:p>
    <w:p w14:paraId="1FD2566F" w14:textId="77777777" w:rsidR="00744834" w:rsidRDefault="00C01005" w:rsidP="002235F3">
      <w:pPr>
        <w:pStyle w:val="Normal2"/>
        <w:keepNext/>
        <w:autoSpaceDE/>
        <w:autoSpaceDN/>
        <w:spacing w:before="0" w:line="360" w:lineRule="auto"/>
        <w:ind w:left="1273" w:right="0"/>
        <w:rPr>
          <w:b/>
          <w:bCs/>
          <w:rtl/>
        </w:rPr>
      </w:pPr>
      <w:r w:rsidRPr="00A723A0">
        <w:rPr>
          <w:b/>
          <w:bCs/>
          <w:sz w:val="24"/>
          <w:rtl/>
          <w:lang w:eastAsia="en-US"/>
        </w:rPr>
        <w:t xml:space="preserve">הצעה שלא תוגש כנדרש לעיל </w:t>
      </w:r>
      <w:r>
        <w:rPr>
          <w:rFonts w:hint="cs"/>
          <w:b/>
          <w:bCs/>
          <w:sz w:val="24"/>
          <w:rtl/>
          <w:lang w:eastAsia="en-US"/>
        </w:rPr>
        <w:t xml:space="preserve"> </w:t>
      </w:r>
      <w:r w:rsidRPr="00A723A0">
        <w:rPr>
          <w:b/>
          <w:bCs/>
          <w:sz w:val="24"/>
          <w:rtl/>
          <w:lang w:eastAsia="en-US"/>
        </w:rPr>
        <w:t>תפסל על הסף</w:t>
      </w:r>
      <w:r w:rsidRPr="00A723A0">
        <w:rPr>
          <w:b/>
          <w:bCs/>
          <w:rtl/>
        </w:rPr>
        <w:t>.</w:t>
      </w:r>
    </w:p>
    <w:p w14:paraId="634A9958" w14:textId="77777777" w:rsidR="00C01005" w:rsidRPr="00744834" w:rsidRDefault="00C01005" w:rsidP="00744834">
      <w:pPr>
        <w:pStyle w:val="36"/>
        <w:rPr>
          <w:rtl/>
        </w:rPr>
      </w:pPr>
      <w:bookmarkStart w:id="79" w:name="_Toc363652778"/>
      <w:r w:rsidRPr="00744834">
        <w:rPr>
          <w:rFonts w:hint="cs"/>
          <w:rtl/>
        </w:rPr>
        <w:t>מספר הצעות</w:t>
      </w:r>
      <w:bookmarkEnd w:id="79"/>
    </w:p>
    <w:p w14:paraId="3FE9A793" w14:textId="77777777" w:rsidR="00C01005" w:rsidRDefault="00C01005" w:rsidP="00744834">
      <w:pPr>
        <w:pStyle w:val="3ff4"/>
        <w:rPr>
          <w:rtl/>
        </w:rPr>
      </w:pPr>
      <w:r w:rsidRPr="009D0BF8">
        <w:rPr>
          <w:rFonts w:hint="cs"/>
          <w:rtl/>
        </w:rPr>
        <w:t>מציע</w:t>
      </w:r>
      <w:r w:rsidRPr="009D0BF8">
        <w:rPr>
          <w:rtl/>
        </w:rPr>
        <w:t xml:space="preserve"> יגיש </w:t>
      </w:r>
      <w:r>
        <w:rPr>
          <w:rFonts w:hint="cs"/>
          <w:rtl/>
        </w:rPr>
        <w:t>הצעה אחת בלבד</w:t>
      </w:r>
      <w:r>
        <w:rPr>
          <w:rtl/>
        </w:rPr>
        <w:t>. הגבלה זו כוללת הצעות משולבות עם ספקים אחרים.</w:t>
      </w:r>
    </w:p>
    <w:p w14:paraId="01CE8DBE" w14:textId="77777777" w:rsidR="00744834" w:rsidRPr="00744834" w:rsidRDefault="00744834" w:rsidP="00744834">
      <w:pPr>
        <w:pStyle w:val="36"/>
        <w:rPr>
          <w:rtl/>
        </w:rPr>
      </w:pPr>
      <w:bookmarkStart w:id="80" w:name="_Toc330209462"/>
      <w:bookmarkStart w:id="81" w:name="_Toc363652754"/>
      <w:bookmarkStart w:id="82" w:name="_Toc64691795"/>
      <w:bookmarkStart w:id="83" w:name="_Toc78122940"/>
      <w:bookmarkStart w:id="84" w:name="_Toc78167870"/>
      <w:bookmarkEnd w:id="51"/>
      <w:bookmarkEnd w:id="52"/>
      <w:r w:rsidRPr="00744834">
        <w:rPr>
          <w:rFonts w:hint="cs"/>
          <w:rtl/>
        </w:rPr>
        <w:t>זכות עיון בהצעה הזוכה במכרז</w:t>
      </w:r>
    </w:p>
    <w:p w14:paraId="6C20759B" w14:textId="77777777" w:rsidR="00744834" w:rsidRPr="00EF0BB2" w:rsidRDefault="00744834" w:rsidP="002235F3">
      <w:pPr>
        <w:pStyle w:val="3ff4"/>
        <w:jc w:val="both"/>
        <w:rPr>
          <w:rtl/>
        </w:rPr>
      </w:pPr>
      <w:r w:rsidRPr="00EF0BB2">
        <w:rPr>
          <w:rFonts w:hint="eastAsia"/>
          <w:rtl/>
        </w:rPr>
        <w:t>עורך</w:t>
      </w:r>
      <w:r w:rsidRPr="00EF0BB2">
        <w:rPr>
          <w:rtl/>
        </w:rPr>
        <w:t xml:space="preserve"> </w:t>
      </w:r>
      <w:r w:rsidRPr="00EF0BB2">
        <w:rPr>
          <w:rFonts w:hint="eastAsia"/>
          <w:rtl/>
        </w:rPr>
        <w:t>המכרז</w:t>
      </w:r>
      <w:r w:rsidRPr="00EF0BB2">
        <w:rPr>
          <w:rtl/>
        </w:rPr>
        <w:t xml:space="preserve"> </w:t>
      </w:r>
      <w:r w:rsidRPr="00EF0BB2">
        <w:rPr>
          <w:rFonts w:hint="eastAsia"/>
          <w:rtl/>
        </w:rPr>
        <w:t>מתחייב</w:t>
      </w:r>
      <w:r w:rsidRPr="00EF0BB2">
        <w:rPr>
          <w:rtl/>
        </w:rPr>
        <w:t xml:space="preserve"> </w:t>
      </w:r>
      <w:r w:rsidRPr="00EF0BB2">
        <w:rPr>
          <w:rFonts w:hint="eastAsia"/>
          <w:rtl/>
        </w:rPr>
        <w:t>לא</w:t>
      </w:r>
      <w:r w:rsidRPr="00EF0BB2">
        <w:rPr>
          <w:rtl/>
        </w:rPr>
        <w:t xml:space="preserve"> </w:t>
      </w:r>
      <w:r w:rsidRPr="00EF0BB2">
        <w:rPr>
          <w:rFonts w:hint="eastAsia"/>
          <w:rtl/>
        </w:rPr>
        <w:t>לגלות</w:t>
      </w:r>
      <w:r w:rsidRPr="00EF0BB2">
        <w:rPr>
          <w:rtl/>
        </w:rPr>
        <w:t xml:space="preserve"> </w:t>
      </w:r>
      <w:r w:rsidRPr="00EF0BB2">
        <w:rPr>
          <w:rFonts w:hint="eastAsia"/>
          <w:rtl/>
        </w:rPr>
        <w:t>את</w:t>
      </w:r>
      <w:r w:rsidRPr="00EF0BB2">
        <w:rPr>
          <w:rtl/>
        </w:rPr>
        <w:t xml:space="preserve"> </w:t>
      </w:r>
      <w:r w:rsidRPr="00EF0BB2">
        <w:rPr>
          <w:rFonts w:hint="eastAsia"/>
          <w:rtl/>
        </w:rPr>
        <w:t>תוכן</w:t>
      </w:r>
      <w:r w:rsidRPr="00EF0BB2">
        <w:rPr>
          <w:rtl/>
        </w:rPr>
        <w:t xml:space="preserve"> </w:t>
      </w:r>
      <w:r w:rsidRPr="00EF0BB2">
        <w:rPr>
          <w:rFonts w:hint="eastAsia"/>
          <w:rtl/>
        </w:rPr>
        <w:t>ההצעה</w:t>
      </w:r>
      <w:r w:rsidRPr="00EF0BB2">
        <w:rPr>
          <w:rtl/>
        </w:rPr>
        <w:t xml:space="preserve"> </w:t>
      </w:r>
      <w:r w:rsidRPr="00EF0BB2">
        <w:rPr>
          <w:rFonts w:hint="eastAsia"/>
          <w:rtl/>
        </w:rPr>
        <w:t>לצד</w:t>
      </w:r>
      <w:r w:rsidRPr="00EF0BB2">
        <w:rPr>
          <w:rtl/>
        </w:rPr>
        <w:t xml:space="preserve"> </w:t>
      </w:r>
      <w:r w:rsidRPr="00EF0BB2">
        <w:rPr>
          <w:rFonts w:hint="eastAsia"/>
          <w:rtl/>
        </w:rPr>
        <w:t>שלישי</w:t>
      </w:r>
      <w:r w:rsidRPr="00EF0BB2">
        <w:rPr>
          <w:rtl/>
        </w:rPr>
        <w:t xml:space="preserve">, </w:t>
      </w:r>
      <w:r w:rsidRPr="00EF0BB2">
        <w:rPr>
          <w:rFonts w:hint="eastAsia"/>
          <w:rtl/>
        </w:rPr>
        <w:t>זולת</w:t>
      </w:r>
      <w:r w:rsidRPr="00EF0BB2">
        <w:rPr>
          <w:rtl/>
        </w:rPr>
        <w:t xml:space="preserve"> </w:t>
      </w:r>
      <w:r w:rsidRPr="00EF0BB2">
        <w:rPr>
          <w:rFonts w:hint="eastAsia"/>
          <w:rtl/>
        </w:rPr>
        <w:t>היועצים</w:t>
      </w:r>
      <w:r w:rsidRPr="00EF0BB2">
        <w:rPr>
          <w:rtl/>
        </w:rPr>
        <w:t xml:space="preserve"> </w:t>
      </w:r>
      <w:r w:rsidRPr="00EF0BB2">
        <w:rPr>
          <w:rFonts w:hint="eastAsia"/>
          <w:rtl/>
        </w:rPr>
        <w:t>המועסקים</w:t>
      </w:r>
      <w:r w:rsidRPr="00EF0BB2">
        <w:rPr>
          <w:rtl/>
        </w:rPr>
        <w:t xml:space="preserve"> </w:t>
      </w:r>
      <w:r w:rsidRPr="00EF0BB2">
        <w:rPr>
          <w:rFonts w:hint="eastAsia"/>
          <w:rtl/>
        </w:rPr>
        <w:t>על</w:t>
      </w:r>
      <w:r w:rsidRPr="00EF0BB2">
        <w:rPr>
          <w:rtl/>
        </w:rPr>
        <w:t xml:space="preserve"> </w:t>
      </w:r>
      <w:r w:rsidRPr="00EF0BB2">
        <w:rPr>
          <w:rFonts w:hint="eastAsia"/>
          <w:rtl/>
        </w:rPr>
        <w:t>ידו</w:t>
      </w:r>
      <w:r w:rsidRPr="00EF0BB2">
        <w:rPr>
          <w:rtl/>
        </w:rPr>
        <w:t xml:space="preserve">, </w:t>
      </w:r>
      <w:r w:rsidRPr="00EF0BB2">
        <w:rPr>
          <w:rFonts w:hint="eastAsia"/>
          <w:rtl/>
        </w:rPr>
        <w:t>אשר</w:t>
      </w:r>
      <w:r w:rsidRPr="00EF0BB2">
        <w:rPr>
          <w:rtl/>
        </w:rPr>
        <w:t xml:space="preserve"> </w:t>
      </w:r>
      <w:r w:rsidRPr="00EF0BB2">
        <w:rPr>
          <w:rFonts w:hint="eastAsia"/>
          <w:rtl/>
        </w:rPr>
        <w:t>גם</w:t>
      </w:r>
      <w:r w:rsidRPr="00EF0BB2">
        <w:rPr>
          <w:rtl/>
        </w:rPr>
        <w:t xml:space="preserve"> </w:t>
      </w:r>
      <w:r w:rsidRPr="00EF0BB2">
        <w:rPr>
          <w:rFonts w:hint="eastAsia"/>
          <w:rtl/>
        </w:rPr>
        <w:t>עליהם</w:t>
      </w:r>
      <w:r w:rsidRPr="00EF0BB2">
        <w:rPr>
          <w:rtl/>
        </w:rPr>
        <w:t xml:space="preserve"> </w:t>
      </w:r>
      <w:r w:rsidRPr="00EF0BB2">
        <w:rPr>
          <w:rFonts w:hint="eastAsia"/>
          <w:rtl/>
        </w:rPr>
        <w:t>תחול</w:t>
      </w:r>
      <w:r w:rsidRPr="00EF0BB2">
        <w:rPr>
          <w:rtl/>
        </w:rPr>
        <w:t xml:space="preserve"> </w:t>
      </w:r>
      <w:r w:rsidRPr="00EF0BB2">
        <w:rPr>
          <w:rFonts w:hint="eastAsia"/>
          <w:rtl/>
        </w:rPr>
        <w:t>חובת</w:t>
      </w:r>
      <w:r w:rsidRPr="00EF0BB2">
        <w:rPr>
          <w:rtl/>
        </w:rPr>
        <w:t xml:space="preserve"> </w:t>
      </w:r>
      <w:r w:rsidRPr="00EF0BB2">
        <w:rPr>
          <w:rFonts w:hint="eastAsia"/>
          <w:rtl/>
        </w:rPr>
        <w:t>הסודיות</w:t>
      </w:r>
      <w:r w:rsidRPr="00EF0BB2">
        <w:rPr>
          <w:rtl/>
        </w:rPr>
        <w:t xml:space="preserve"> </w:t>
      </w:r>
      <w:r w:rsidRPr="00EF0BB2">
        <w:rPr>
          <w:rFonts w:hint="eastAsia"/>
          <w:rtl/>
        </w:rPr>
        <w:t>ואי</w:t>
      </w:r>
      <w:r w:rsidRPr="00EF0BB2">
        <w:rPr>
          <w:rtl/>
        </w:rPr>
        <w:t xml:space="preserve"> </w:t>
      </w:r>
      <w:r w:rsidRPr="00EF0BB2">
        <w:rPr>
          <w:rFonts w:hint="eastAsia"/>
          <w:rtl/>
        </w:rPr>
        <w:t>שימוש</w:t>
      </w:r>
      <w:r w:rsidRPr="00EF0BB2">
        <w:rPr>
          <w:rtl/>
        </w:rPr>
        <w:t xml:space="preserve"> </w:t>
      </w:r>
      <w:r w:rsidRPr="00EF0BB2">
        <w:rPr>
          <w:rFonts w:hint="eastAsia"/>
          <w:rtl/>
        </w:rPr>
        <w:t>בהצעת</w:t>
      </w:r>
      <w:r w:rsidRPr="00EF0BB2">
        <w:rPr>
          <w:rtl/>
        </w:rPr>
        <w:t xml:space="preserve"> </w:t>
      </w:r>
      <w:r w:rsidRPr="00EF0BB2">
        <w:rPr>
          <w:rFonts w:hint="eastAsia"/>
          <w:rtl/>
        </w:rPr>
        <w:t>המציע</w:t>
      </w:r>
      <w:r w:rsidRPr="00EF0BB2">
        <w:rPr>
          <w:rtl/>
        </w:rPr>
        <w:t xml:space="preserve"> </w:t>
      </w:r>
      <w:r w:rsidRPr="00EF0BB2">
        <w:rPr>
          <w:rFonts w:hint="eastAsia"/>
          <w:rtl/>
        </w:rPr>
        <w:t>אלא</w:t>
      </w:r>
      <w:r w:rsidRPr="00EF0BB2">
        <w:rPr>
          <w:rtl/>
        </w:rPr>
        <w:t xml:space="preserve"> </w:t>
      </w:r>
      <w:r w:rsidRPr="00EF0BB2">
        <w:rPr>
          <w:rFonts w:hint="eastAsia"/>
          <w:rtl/>
        </w:rPr>
        <w:t>לצרכי</w:t>
      </w:r>
      <w:r w:rsidRPr="00EF0BB2">
        <w:rPr>
          <w:rtl/>
        </w:rPr>
        <w:t xml:space="preserve"> </w:t>
      </w:r>
      <w:r w:rsidRPr="00EF0BB2">
        <w:rPr>
          <w:rFonts w:hint="eastAsia"/>
          <w:rtl/>
        </w:rPr>
        <w:t>מכרז</w:t>
      </w:r>
      <w:r w:rsidRPr="00EF0BB2">
        <w:rPr>
          <w:rtl/>
        </w:rPr>
        <w:t xml:space="preserve"> </w:t>
      </w:r>
      <w:r w:rsidRPr="00EF0BB2">
        <w:rPr>
          <w:rFonts w:hint="eastAsia"/>
          <w:rtl/>
        </w:rPr>
        <w:t>זה</w:t>
      </w:r>
      <w:r w:rsidRPr="00EF0BB2">
        <w:rPr>
          <w:rtl/>
        </w:rPr>
        <w:t>.</w:t>
      </w:r>
    </w:p>
    <w:p w14:paraId="344CB55F" w14:textId="77777777" w:rsidR="00744834" w:rsidRPr="00EF0BB2" w:rsidRDefault="00744834" w:rsidP="002235F3">
      <w:pPr>
        <w:pStyle w:val="3ff4"/>
        <w:jc w:val="both"/>
        <w:rPr>
          <w:rtl/>
        </w:rPr>
      </w:pPr>
      <w:r w:rsidRPr="00EF0BB2">
        <w:rPr>
          <w:rFonts w:hint="eastAsia"/>
          <w:rtl/>
        </w:rPr>
        <w:t>בהתאם</w:t>
      </w:r>
      <w:r w:rsidRPr="00EF0BB2">
        <w:rPr>
          <w:rtl/>
        </w:rPr>
        <w:t xml:space="preserve"> </w:t>
      </w:r>
      <w:r w:rsidRPr="00EF0BB2">
        <w:rPr>
          <w:rFonts w:hint="eastAsia"/>
          <w:rtl/>
        </w:rPr>
        <w:t>לתקנות</w:t>
      </w:r>
      <w:r w:rsidRPr="00EF0BB2">
        <w:rPr>
          <w:rtl/>
        </w:rPr>
        <w:t xml:space="preserve"> </w:t>
      </w:r>
      <w:r w:rsidRPr="00EF0BB2">
        <w:rPr>
          <w:rFonts w:hint="eastAsia"/>
          <w:rtl/>
        </w:rPr>
        <w:t>חובת</w:t>
      </w:r>
      <w:r w:rsidRPr="00EF0BB2">
        <w:rPr>
          <w:rtl/>
        </w:rPr>
        <w:t xml:space="preserve"> </w:t>
      </w:r>
      <w:r w:rsidRPr="00EF0BB2">
        <w:rPr>
          <w:rFonts w:hint="eastAsia"/>
          <w:rtl/>
        </w:rPr>
        <w:t>המכרזים</w:t>
      </w:r>
      <w:r w:rsidRPr="00EF0BB2">
        <w:rPr>
          <w:rtl/>
        </w:rPr>
        <w:t xml:space="preserve">, </w:t>
      </w:r>
      <w:r w:rsidRPr="00EF0BB2">
        <w:rPr>
          <w:rFonts w:hint="eastAsia"/>
          <w:rtl/>
        </w:rPr>
        <w:t>התשנ</w:t>
      </w:r>
      <w:r w:rsidRPr="00EF0BB2">
        <w:rPr>
          <w:rtl/>
        </w:rPr>
        <w:t>"</w:t>
      </w:r>
      <w:r w:rsidRPr="00EF0BB2">
        <w:rPr>
          <w:rFonts w:hint="eastAsia"/>
          <w:rtl/>
        </w:rPr>
        <w:t>ג</w:t>
      </w:r>
      <w:r w:rsidRPr="00EF0BB2">
        <w:rPr>
          <w:rtl/>
        </w:rPr>
        <w:t xml:space="preserve"> – 1993, </w:t>
      </w:r>
      <w:r w:rsidRPr="00EF0BB2">
        <w:rPr>
          <w:rFonts w:hint="eastAsia"/>
          <w:rtl/>
        </w:rPr>
        <w:t>מציעים</w:t>
      </w:r>
      <w:r w:rsidRPr="00EF0BB2">
        <w:rPr>
          <w:rtl/>
        </w:rPr>
        <w:t xml:space="preserve"> </w:t>
      </w:r>
      <w:r w:rsidRPr="00EF0BB2">
        <w:rPr>
          <w:rFonts w:hint="eastAsia"/>
          <w:rtl/>
        </w:rPr>
        <w:t>שלא</w:t>
      </w:r>
      <w:r w:rsidRPr="00EF0BB2">
        <w:rPr>
          <w:rtl/>
        </w:rPr>
        <w:t xml:space="preserve"> </w:t>
      </w:r>
      <w:r w:rsidRPr="00EF0BB2">
        <w:rPr>
          <w:rFonts w:hint="eastAsia"/>
          <w:rtl/>
        </w:rPr>
        <w:t>זכו</w:t>
      </w:r>
      <w:r w:rsidRPr="00EF0BB2">
        <w:rPr>
          <w:rtl/>
        </w:rPr>
        <w:t xml:space="preserve"> </w:t>
      </w:r>
      <w:r w:rsidRPr="00EF0BB2">
        <w:rPr>
          <w:rFonts w:hint="eastAsia"/>
          <w:rtl/>
        </w:rPr>
        <w:t>במכרז</w:t>
      </w:r>
      <w:r w:rsidRPr="00EF0BB2">
        <w:rPr>
          <w:rtl/>
        </w:rPr>
        <w:t xml:space="preserve"> </w:t>
      </w:r>
      <w:r w:rsidRPr="00EF0BB2">
        <w:rPr>
          <w:rFonts w:hint="eastAsia"/>
          <w:rtl/>
        </w:rPr>
        <w:t>רשאים</w:t>
      </w:r>
      <w:r w:rsidRPr="00EF0BB2">
        <w:rPr>
          <w:rtl/>
        </w:rPr>
        <w:t xml:space="preserve"> </w:t>
      </w:r>
      <w:r w:rsidRPr="00EF0BB2">
        <w:rPr>
          <w:rFonts w:hint="eastAsia"/>
          <w:rtl/>
        </w:rPr>
        <w:t>לבקש</w:t>
      </w:r>
      <w:r w:rsidRPr="00EF0BB2">
        <w:rPr>
          <w:rtl/>
        </w:rPr>
        <w:t xml:space="preserve"> </w:t>
      </w:r>
    </w:p>
    <w:p w14:paraId="7DD6C3DE" w14:textId="77777777" w:rsidR="00744834" w:rsidRPr="00EF0BB2" w:rsidRDefault="00744834" w:rsidP="002235F3">
      <w:pPr>
        <w:pStyle w:val="3ff4"/>
        <w:jc w:val="both"/>
        <w:rPr>
          <w:rtl/>
        </w:rPr>
      </w:pPr>
      <w:r w:rsidRPr="00EF0BB2">
        <w:rPr>
          <w:rFonts w:hint="eastAsia"/>
          <w:rtl/>
        </w:rPr>
        <w:t>לעיין</w:t>
      </w:r>
      <w:r w:rsidRPr="00EF0BB2">
        <w:rPr>
          <w:rtl/>
        </w:rPr>
        <w:t xml:space="preserve"> </w:t>
      </w:r>
      <w:r w:rsidRPr="00EF0BB2">
        <w:rPr>
          <w:rFonts w:hint="eastAsia"/>
          <w:rtl/>
        </w:rPr>
        <w:t>בהצעה</w:t>
      </w:r>
      <w:r w:rsidRPr="00EF0BB2">
        <w:rPr>
          <w:rtl/>
        </w:rPr>
        <w:t xml:space="preserve"> </w:t>
      </w:r>
      <w:r w:rsidRPr="00EF0BB2">
        <w:rPr>
          <w:rFonts w:hint="eastAsia"/>
          <w:rtl/>
        </w:rPr>
        <w:t>הזוכה</w:t>
      </w:r>
      <w:r w:rsidRPr="00EF0BB2">
        <w:rPr>
          <w:rtl/>
        </w:rPr>
        <w:t xml:space="preserve">. </w:t>
      </w:r>
    </w:p>
    <w:p w14:paraId="33250AFE" w14:textId="77777777" w:rsidR="00744834" w:rsidRPr="00EF0BB2" w:rsidRDefault="00744834" w:rsidP="002235F3">
      <w:pPr>
        <w:pStyle w:val="3ff4"/>
        <w:jc w:val="both"/>
        <w:rPr>
          <w:rtl/>
        </w:rPr>
      </w:pPr>
      <w:r w:rsidRPr="00EF0BB2">
        <w:rPr>
          <w:rFonts w:hint="eastAsia"/>
          <w:rtl/>
        </w:rPr>
        <w:t>המציע</w:t>
      </w:r>
      <w:r w:rsidRPr="00EF0BB2">
        <w:rPr>
          <w:rtl/>
        </w:rPr>
        <w:t xml:space="preserve"> </w:t>
      </w:r>
      <w:r w:rsidRPr="00EF0BB2">
        <w:rPr>
          <w:rFonts w:hint="eastAsia"/>
          <w:rtl/>
        </w:rPr>
        <w:t>בעצם</w:t>
      </w:r>
      <w:r w:rsidRPr="00EF0BB2">
        <w:rPr>
          <w:rtl/>
        </w:rPr>
        <w:t xml:space="preserve"> </w:t>
      </w:r>
      <w:r w:rsidRPr="00EF0BB2">
        <w:rPr>
          <w:rFonts w:hint="eastAsia"/>
          <w:rtl/>
        </w:rPr>
        <w:t>הגשתו</w:t>
      </w:r>
      <w:r w:rsidRPr="00EF0BB2">
        <w:rPr>
          <w:rtl/>
        </w:rPr>
        <w:t xml:space="preserve"> </w:t>
      </w:r>
      <w:r w:rsidRPr="00EF0BB2">
        <w:rPr>
          <w:rFonts w:hint="eastAsia"/>
          <w:rtl/>
        </w:rPr>
        <w:t>למכרז</w:t>
      </w:r>
      <w:r w:rsidRPr="00EF0BB2">
        <w:rPr>
          <w:rtl/>
        </w:rPr>
        <w:t xml:space="preserve"> </w:t>
      </w:r>
      <w:r w:rsidRPr="00EF0BB2">
        <w:rPr>
          <w:rFonts w:hint="eastAsia"/>
          <w:rtl/>
        </w:rPr>
        <w:t>מודע</w:t>
      </w:r>
      <w:r w:rsidRPr="00EF0BB2">
        <w:rPr>
          <w:rtl/>
        </w:rPr>
        <w:t xml:space="preserve"> </w:t>
      </w:r>
      <w:r w:rsidRPr="00EF0BB2">
        <w:rPr>
          <w:rFonts w:hint="eastAsia"/>
          <w:rtl/>
        </w:rPr>
        <w:t>לכך</w:t>
      </w:r>
      <w:r w:rsidRPr="00EF0BB2">
        <w:rPr>
          <w:rtl/>
        </w:rPr>
        <w:t xml:space="preserve"> </w:t>
      </w:r>
      <w:r w:rsidRPr="00EF0BB2">
        <w:rPr>
          <w:rFonts w:hint="eastAsia"/>
          <w:rtl/>
        </w:rPr>
        <w:t>כי</w:t>
      </w:r>
      <w:r w:rsidRPr="00EF0BB2">
        <w:rPr>
          <w:rtl/>
        </w:rPr>
        <w:t xml:space="preserve"> </w:t>
      </w:r>
      <w:r w:rsidRPr="00EF0BB2">
        <w:rPr>
          <w:rFonts w:hint="eastAsia"/>
          <w:rtl/>
        </w:rPr>
        <w:t>הצעתו</w:t>
      </w:r>
      <w:r w:rsidRPr="00EF0BB2">
        <w:rPr>
          <w:rtl/>
        </w:rPr>
        <w:t xml:space="preserve"> </w:t>
      </w:r>
      <w:r w:rsidRPr="00EF0BB2">
        <w:rPr>
          <w:rFonts w:hint="eastAsia"/>
          <w:rtl/>
        </w:rPr>
        <w:t>עלולה</w:t>
      </w:r>
      <w:r w:rsidRPr="00EF0BB2">
        <w:rPr>
          <w:rtl/>
        </w:rPr>
        <w:t xml:space="preserve"> </w:t>
      </w:r>
      <w:r w:rsidRPr="00EF0BB2">
        <w:rPr>
          <w:rFonts w:hint="eastAsia"/>
          <w:rtl/>
        </w:rPr>
        <w:t>להיות</w:t>
      </w:r>
      <w:r w:rsidRPr="00EF0BB2">
        <w:rPr>
          <w:rtl/>
        </w:rPr>
        <w:t xml:space="preserve"> </w:t>
      </w:r>
      <w:r w:rsidRPr="00EF0BB2">
        <w:rPr>
          <w:rFonts w:hint="eastAsia"/>
          <w:rtl/>
        </w:rPr>
        <w:t>פתוחה</w:t>
      </w:r>
      <w:r w:rsidRPr="00EF0BB2">
        <w:rPr>
          <w:rtl/>
        </w:rPr>
        <w:t xml:space="preserve"> </w:t>
      </w:r>
      <w:r w:rsidRPr="00EF0BB2">
        <w:rPr>
          <w:rFonts w:hint="eastAsia"/>
          <w:rtl/>
        </w:rPr>
        <w:t>לעיונם</w:t>
      </w:r>
      <w:r w:rsidRPr="00EF0BB2">
        <w:rPr>
          <w:rtl/>
        </w:rPr>
        <w:t xml:space="preserve"> </w:t>
      </w:r>
      <w:r w:rsidRPr="00EF0BB2">
        <w:rPr>
          <w:rFonts w:hint="eastAsia"/>
          <w:rtl/>
        </w:rPr>
        <w:t>של</w:t>
      </w:r>
      <w:r w:rsidRPr="00EF0BB2">
        <w:rPr>
          <w:rtl/>
        </w:rPr>
        <w:t xml:space="preserve"> </w:t>
      </w:r>
      <w:r w:rsidRPr="00EF0BB2">
        <w:rPr>
          <w:rFonts w:hint="eastAsia"/>
          <w:rtl/>
        </w:rPr>
        <w:t>בעלי</w:t>
      </w:r>
      <w:r w:rsidRPr="00EF0BB2">
        <w:rPr>
          <w:rtl/>
        </w:rPr>
        <w:t xml:space="preserve"> </w:t>
      </w:r>
      <w:r w:rsidRPr="00EF0BB2">
        <w:rPr>
          <w:rFonts w:hint="eastAsia"/>
          <w:rtl/>
        </w:rPr>
        <w:t>עניין</w:t>
      </w:r>
      <w:r w:rsidRPr="00EF0BB2">
        <w:rPr>
          <w:rtl/>
        </w:rPr>
        <w:t xml:space="preserve"> </w:t>
      </w:r>
      <w:r w:rsidRPr="00EF0BB2">
        <w:rPr>
          <w:rFonts w:hint="eastAsia"/>
          <w:rtl/>
        </w:rPr>
        <w:t>עם</w:t>
      </w:r>
      <w:r w:rsidRPr="00EF0BB2">
        <w:rPr>
          <w:rtl/>
        </w:rPr>
        <w:t xml:space="preserve"> </w:t>
      </w:r>
      <w:r w:rsidRPr="00EF0BB2">
        <w:rPr>
          <w:rFonts w:hint="eastAsia"/>
          <w:rtl/>
        </w:rPr>
        <w:t>תום</w:t>
      </w:r>
      <w:r w:rsidRPr="00EF0BB2">
        <w:rPr>
          <w:rtl/>
        </w:rPr>
        <w:t xml:space="preserve"> </w:t>
      </w:r>
      <w:r w:rsidRPr="00EF0BB2">
        <w:rPr>
          <w:rFonts w:hint="eastAsia"/>
          <w:rtl/>
        </w:rPr>
        <w:t>הליך</w:t>
      </w:r>
      <w:r w:rsidRPr="00EF0BB2">
        <w:rPr>
          <w:rtl/>
        </w:rPr>
        <w:t xml:space="preserve"> </w:t>
      </w:r>
      <w:r w:rsidRPr="00EF0BB2">
        <w:rPr>
          <w:rFonts w:hint="eastAsia"/>
          <w:rtl/>
        </w:rPr>
        <w:t>המכרז</w:t>
      </w:r>
      <w:r w:rsidRPr="00EF0BB2">
        <w:rPr>
          <w:rtl/>
        </w:rPr>
        <w:t>.</w:t>
      </w:r>
    </w:p>
    <w:p w14:paraId="2F23891E" w14:textId="77777777" w:rsidR="00744834" w:rsidRPr="00EF0BB2" w:rsidRDefault="00744834" w:rsidP="002235F3">
      <w:pPr>
        <w:pStyle w:val="3ff4"/>
        <w:jc w:val="both"/>
        <w:rPr>
          <w:rtl/>
        </w:rPr>
      </w:pPr>
      <w:r w:rsidRPr="00EF0BB2">
        <w:rPr>
          <w:rFonts w:hint="eastAsia"/>
          <w:rtl/>
        </w:rPr>
        <w:t>המציע</w:t>
      </w:r>
      <w:r w:rsidRPr="00EF0BB2">
        <w:rPr>
          <w:rtl/>
        </w:rPr>
        <w:t xml:space="preserve"> </w:t>
      </w:r>
      <w:r w:rsidRPr="00EF0BB2">
        <w:rPr>
          <w:rFonts w:hint="eastAsia"/>
          <w:rtl/>
        </w:rPr>
        <w:t>רשאי</w:t>
      </w:r>
      <w:r w:rsidRPr="00EF0BB2">
        <w:rPr>
          <w:rtl/>
        </w:rPr>
        <w:t xml:space="preserve"> </w:t>
      </w:r>
      <w:r w:rsidRPr="00EF0BB2">
        <w:rPr>
          <w:rFonts w:hint="eastAsia"/>
          <w:rtl/>
        </w:rPr>
        <w:t>לציין</w:t>
      </w:r>
      <w:r w:rsidRPr="00EF0BB2">
        <w:rPr>
          <w:rtl/>
        </w:rPr>
        <w:t xml:space="preserve"> </w:t>
      </w:r>
      <w:r w:rsidRPr="00EF0BB2">
        <w:rPr>
          <w:rFonts w:hint="eastAsia"/>
          <w:rtl/>
        </w:rPr>
        <w:t>מראש</w:t>
      </w:r>
      <w:r w:rsidRPr="00EF0BB2">
        <w:rPr>
          <w:rtl/>
        </w:rPr>
        <w:t xml:space="preserve"> (</w:t>
      </w:r>
      <w:r w:rsidRPr="00EF0BB2">
        <w:rPr>
          <w:rFonts w:hint="eastAsia"/>
          <w:rtl/>
        </w:rPr>
        <w:t>בתשובתו</w:t>
      </w:r>
      <w:r w:rsidRPr="00EF0BB2">
        <w:rPr>
          <w:rtl/>
        </w:rPr>
        <w:t xml:space="preserve"> </w:t>
      </w:r>
      <w:r w:rsidRPr="00EF0BB2">
        <w:rPr>
          <w:rFonts w:hint="eastAsia"/>
          <w:rtl/>
        </w:rPr>
        <w:t>לסעיף</w:t>
      </w:r>
      <w:r w:rsidRPr="00EF0BB2">
        <w:rPr>
          <w:rtl/>
        </w:rPr>
        <w:t xml:space="preserve"> </w:t>
      </w:r>
      <w:r w:rsidRPr="00EF0BB2">
        <w:rPr>
          <w:rFonts w:hint="eastAsia"/>
          <w:rtl/>
        </w:rPr>
        <w:t>זה</w:t>
      </w:r>
      <w:r w:rsidRPr="00EF0BB2">
        <w:rPr>
          <w:rtl/>
        </w:rPr>
        <w:t xml:space="preserve">) </w:t>
      </w:r>
      <w:r w:rsidRPr="00EF0BB2">
        <w:rPr>
          <w:rFonts w:hint="eastAsia"/>
          <w:rtl/>
        </w:rPr>
        <w:t>אילו</w:t>
      </w:r>
      <w:r w:rsidRPr="00EF0BB2">
        <w:rPr>
          <w:rtl/>
        </w:rPr>
        <w:t xml:space="preserve"> </w:t>
      </w:r>
      <w:r w:rsidRPr="00EF0BB2">
        <w:rPr>
          <w:rFonts w:hint="eastAsia"/>
          <w:rtl/>
        </w:rPr>
        <w:t>חלקים</w:t>
      </w:r>
      <w:r w:rsidRPr="00EF0BB2">
        <w:rPr>
          <w:rtl/>
        </w:rPr>
        <w:t xml:space="preserve"> </w:t>
      </w:r>
      <w:r w:rsidRPr="00EF0BB2">
        <w:rPr>
          <w:rFonts w:hint="eastAsia"/>
          <w:rtl/>
        </w:rPr>
        <w:t>בהצעתו</w:t>
      </w:r>
      <w:r w:rsidRPr="00EF0BB2">
        <w:rPr>
          <w:rtl/>
        </w:rPr>
        <w:t xml:space="preserve"> </w:t>
      </w:r>
      <w:r w:rsidRPr="00EF0BB2">
        <w:rPr>
          <w:rFonts w:hint="eastAsia"/>
          <w:rtl/>
        </w:rPr>
        <w:t>עלולים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שלו</w:t>
      </w:r>
      <w:r w:rsidRPr="00EF0BB2">
        <w:rPr>
          <w:rtl/>
        </w:rPr>
        <w:t xml:space="preserve">. </w:t>
      </w:r>
      <w:r w:rsidRPr="00EF0BB2">
        <w:rPr>
          <w:rFonts w:hint="eastAsia"/>
          <w:rtl/>
        </w:rPr>
        <w:t>מציע</w:t>
      </w:r>
      <w:r w:rsidRPr="00EF0BB2">
        <w:rPr>
          <w:rtl/>
        </w:rPr>
        <w:t xml:space="preserve"> </w:t>
      </w:r>
      <w:r w:rsidRPr="00EF0BB2">
        <w:rPr>
          <w:rFonts w:hint="eastAsia"/>
          <w:rtl/>
        </w:rPr>
        <w:t>שציין</w:t>
      </w:r>
      <w:r w:rsidRPr="00EF0BB2">
        <w:rPr>
          <w:rtl/>
        </w:rPr>
        <w:t xml:space="preserve"> </w:t>
      </w:r>
      <w:r w:rsidRPr="00EF0BB2">
        <w:rPr>
          <w:rFonts w:hint="eastAsia"/>
          <w:rtl/>
        </w:rPr>
        <w:t>בהצעתו</w:t>
      </w:r>
      <w:r w:rsidRPr="00EF0BB2">
        <w:rPr>
          <w:rtl/>
        </w:rPr>
        <w:t xml:space="preserve"> </w:t>
      </w:r>
      <w:r w:rsidRPr="00EF0BB2">
        <w:rPr>
          <w:rFonts w:hint="eastAsia"/>
          <w:rtl/>
        </w:rPr>
        <w:t>חלקים</w:t>
      </w:r>
      <w:r w:rsidRPr="00EF0BB2">
        <w:rPr>
          <w:rtl/>
        </w:rPr>
        <w:t xml:space="preserve"> </w:t>
      </w:r>
      <w:r w:rsidRPr="00EF0BB2">
        <w:rPr>
          <w:rFonts w:hint="eastAsia"/>
          <w:rtl/>
        </w:rPr>
        <w:t>העלולים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שלו</w:t>
      </w:r>
      <w:r w:rsidRPr="00EF0BB2">
        <w:rPr>
          <w:rtl/>
        </w:rPr>
        <w:t xml:space="preserve"> </w:t>
      </w:r>
      <w:r w:rsidRPr="00EF0BB2">
        <w:rPr>
          <w:rFonts w:hint="eastAsia"/>
          <w:rtl/>
        </w:rPr>
        <w:t>מסכים</w:t>
      </w:r>
      <w:r w:rsidRPr="00EF0BB2">
        <w:rPr>
          <w:rtl/>
        </w:rPr>
        <w:t xml:space="preserve"> </w:t>
      </w:r>
      <w:r w:rsidRPr="00EF0BB2">
        <w:rPr>
          <w:rFonts w:hint="eastAsia"/>
          <w:rtl/>
        </w:rPr>
        <w:t>לכך</w:t>
      </w:r>
      <w:r w:rsidRPr="00EF0BB2">
        <w:rPr>
          <w:rtl/>
        </w:rPr>
        <w:t xml:space="preserve"> </w:t>
      </w:r>
      <w:r w:rsidRPr="00EF0BB2">
        <w:rPr>
          <w:rFonts w:hint="eastAsia"/>
          <w:rtl/>
        </w:rPr>
        <w:t>שחלקים</w:t>
      </w:r>
      <w:r w:rsidRPr="00EF0BB2">
        <w:rPr>
          <w:rtl/>
        </w:rPr>
        <w:t xml:space="preserve"> </w:t>
      </w:r>
      <w:r w:rsidRPr="00EF0BB2">
        <w:rPr>
          <w:rFonts w:hint="eastAsia"/>
          <w:rtl/>
        </w:rPr>
        <w:t>אלה</w:t>
      </w:r>
      <w:r w:rsidRPr="00EF0BB2">
        <w:rPr>
          <w:rtl/>
        </w:rPr>
        <w:t xml:space="preserve"> </w:t>
      </w:r>
      <w:r w:rsidRPr="00EF0BB2">
        <w:rPr>
          <w:rFonts w:hint="eastAsia"/>
          <w:rtl/>
        </w:rPr>
        <w:t>אף</w:t>
      </w:r>
      <w:r w:rsidRPr="00EF0BB2">
        <w:rPr>
          <w:rtl/>
        </w:rPr>
        <w:t xml:space="preserve"> </w:t>
      </w:r>
      <w:r w:rsidRPr="00EF0BB2">
        <w:rPr>
          <w:rFonts w:hint="eastAsia"/>
          <w:rtl/>
        </w:rPr>
        <w:t>בהצעותיהם</w:t>
      </w:r>
      <w:r w:rsidRPr="00EF0BB2">
        <w:rPr>
          <w:rtl/>
        </w:rPr>
        <w:t xml:space="preserve"> </w:t>
      </w:r>
      <w:r w:rsidRPr="00EF0BB2">
        <w:rPr>
          <w:rFonts w:hint="eastAsia"/>
          <w:rtl/>
        </w:rPr>
        <w:t>של</w:t>
      </w:r>
      <w:r w:rsidRPr="00EF0BB2">
        <w:rPr>
          <w:rtl/>
        </w:rPr>
        <w:t xml:space="preserve"> </w:t>
      </w:r>
      <w:r w:rsidRPr="00EF0BB2">
        <w:rPr>
          <w:rFonts w:hint="eastAsia"/>
          <w:rtl/>
        </w:rPr>
        <w:t>מציעים</w:t>
      </w:r>
      <w:r w:rsidRPr="00EF0BB2">
        <w:rPr>
          <w:rtl/>
        </w:rPr>
        <w:t xml:space="preserve"> </w:t>
      </w:r>
      <w:r w:rsidRPr="00EF0BB2">
        <w:rPr>
          <w:rFonts w:hint="eastAsia"/>
          <w:rtl/>
        </w:rPr>
        <w:t>אחרים</w:t>
      </w:r>
      <w:r w:rsidRPr="00EF0BB2">
        <w:rPr>
          <w:rtl/>
        </w:rPr>
        <w:t xml:space="preserve"> </w:t>
      </w:r>
      <w:r w:rsidRPr="00EF0BB2">
        <w:rPr>
          <w:rFonts w:hint="eastAsia"/>
          <w:rtl/>
        </w:rPr>
        <w:t>עלולים</w:t>
      </w:r>
      <w:r w:rsidRPr="00EF0BB2">
        <w:rPr>
          <w:rtl/>
        </w:rPr>
        <w:t xml:space="preserve"> </w:t>
      </w:r>
    </w:p>
    <w:p w14:paraId="01500B62" w14:textId="77777777" w:rsidR="00744834" w:rsidRPr="00EF0BB2" w:rsidRDefault="00744834" w:rsidP="002235F3">
      <w:pPr>
        <w:pStyle w:val="3ff4"/>
        <w:jc w:val="both"/>
        <w:rPr>
          <w:rtl/>
        </w:rPr>
      </w:pP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שלהם</w:t>
      </w:r>
      <w:r w:rsidRPr="00EF0BB2">
        <w:rPr>
          <w:rtl/>
        </w:rPr>
        <w:t xml:space="preserve"> </w:t>
      </w:r>
      <w:r w:rsidRPr="00EF0BB2">
        <w:rPr>
          <w:rFonts w:hint="eastAsia"/>
          <w:rtl/>
        </w:rPr>
        <w:t>ובמקרה</w:t>
      </w:r>
      <w:r w:rsidRPr="00EF0BB2">
        <w:rPr>
          <w:rtl/>
        </w:rPr>
        <w:t xml:space="preserve"> </w:t>
      </w:r>
      <w:r w:rsidRPr="00EF0BB2">
        <w:rPr>
          <w:rFonts w:hint="eastAsia"/>
          <w:rtl/>
        </w:rPr>
        <w:t>שיבקש</w:t>
      </w:r>
      <w:r w:rsidRPr="00EF0BB2">
        <w:rPr>
          <w:rtl/>
        </w:rPr>
        <w:t xml:space="preserve"> </w:t>
      </w:r>
      <w:r w:rsidRPr="00EF0BB2">
        <w:rPr>
          <w:rFonts w:hint="eastAsia"/>
          <w:rtl/>
        </w:rPr>
        <w:t>לעיין</w:t>
      </w:r>
      <w:r w:rsidRPr="00EF0BB2">
        <w:rPr>
          <w:rtl/>
        </w:rPr>
        <w:t xml:space="preserve"> </w:t>
      </w:r>
      <w:r w:rsidRPr="00EF0BB2">
        <w:rPr>
          <w:rFonts w:hint="eastAsia"/>
          <w:rtl/>
        </w:rPr>
        <w:t>בהצעותיהם</w:t>
      </w:r>
      <w:r w:rsidRPr="00EF0BB2">
        <w:rPr>
          <w:rtl/>
        </w:rPr>
        <w:t xml:space="preserve"> </w:t>
      </w:r>
      <w:r w:rsidRPr="00EF0BB2">
        <w:rPr>
          <w:rFonts w:hint="eastAsia"/>
          <w:rtl/>
        </w:rPr>
        <w:t>הוא</w:t>
      </w:r>
      <w:r w:rsidRPr="00EF0BB2">
        <w:rPr>
          <w:rtl/>
        </w:rPr>
        <w:t xml:space="preserve"> </w:t>
      </w:r>
      <w:r w:rsidRPr="00EF0BB2">
        <w:rPr>
          <w:rFonts w:hint="eastAsia"/>
          <w:rtl/>
        </w:rPr>
        <w:t>לא</w:t>
      </w:r>
      <w:r w:rsidRPr="00EF0BB2">
        <w:rPr>
          <w:rtl/>
        </w:rPr>
        <w:t xml:space="preserve"> </w:t>
      </w:r>
      <w:r w:rsidRPr="00EF0BB2">
        <w:rPr>
          <w:rFonts w:hint="eastAsia"/>
          <w:rtl/>
        </w:rPr>
        <w:t>יורשה</w:t>
      </w:r>
      <w:r w:rsidRPr="00EF0BB2">
        <w:rPr>
          <w:rtl/>
        </w:rPr>
        <w:t xml:space="preserve"> </w:t>
      </w:r>
      <w:r>
        <w:rPr>
          <w:rFonts w:hint="eastAsia"/>
          <w:rtl/>
        </w:rPr>
        <w:t>לעי</w:t>
      </w:r>
      <w:r>
        <w:rPr>
          <w:rFonts w:hint="cs"/>
          <w:rtl/>
        </w:rPr>
        <w:t>י</w:t>
      </w:r>
      <w:r w:rsidRPr="00EF0BB2">
        <w:rPr>
          <w:rFonts w:hint="eastAsia"/>
          <w:rtl/>
        </w:rPr>
        <w:t>ן</w:t>
      </w:r>
      <w:r w:rsidRPr="00EF0BB2">
        <w:rPr>
          <w:rtl/>
        </w:rPr>
        <w:t xml:space="preserve"> </w:t>
      </w:r>
      <w:r w:rsidRPr="00EF0BB2">
        <w:rPr>
          <w:rFonts w:hint="eastAsia"/>
          <w:rtl/>
        </w:rPr>
        <w:t>בחלקים</w:t>
      </w:r>
      <w:r w:rsidRPr="00EF0BB2">
        <w:rPr>
          <w:rtl/>
        </w:rPr>
        <w:t xml:space="preserve"> </w:t>
      </w:r>
      <w:r w:rsidRPr="00EF0BB2">
        <w:rPr>
          <w:rFonts w:hint="eastAsia"/>
          <w:rtl/>
        </w:rPr>
        <w:t>אלה</w:t>
      </w:r>
      <w:r w:rsidRPr="00EF0BB2">
        <w:rPr>
          <w:rtl/>
        </w:rPr>
        <w:t xml:space="preserve">.  </w:t>
      </w:r>
    </w:p>
    <w:p w14:paraId="76D16D04" w14:textId="77777777" w:rsidR="00744834" w:rsidRPr="00EF0BB2" w:rsidRDefault="00744834" w:rsidP="002235F3">
      <w:pPr>
        <w:pStyle w:val="3ff4"/>
        <w:jc w:val="both"/>
        <w:rPr>
          <w:rtl/>
        </w:rPr>
      </w:pPr>
      <w:r w:rsidRPr="00EF0BB2">
        <w:rPr>
          <w:rFonts w:hint="eastAsia"/>
          <w:rtl/>
        </w:rPr>
        <w:t>מובהר</w:t>
      </w:r>
      <w:r w:rsidRPr="00EF0BB2">
        <w:rPr>
          <w:rtl/>
        </w:rPr>
        <w:t xml:space="preserve"> </w:t>
      </w:r>
      <w:r w:rsidRPr="00EF0BB2">
        <w:rPr>
          <w:rFonts w:hint="eastAsia"/>
          <w:rtl/>
        </w:rPr>
        <w:t>בזאת</w:t>
      </w:r>
      <w:r w:rsidRPr="00EF0BB2">
        <w:rPr>
          <w:rtl/>
        </w:rPr>
        <w:t xml:space="preserve"> </w:t>
      </w:r>
      <w:r w:rsidRPr="00EF0BB2">
        <w:rPr>
          <w:rFonts w:hint="eastAsia"/>
          <w:rtl/>
        </w:rPr>
        <w:t>על</w:t>
      </w:r>
      <w:r w:rsidRPr="00EF0BB2">
        <w:rPr>
          <w:rtl/>
        </w:rPr>
        <w:t xml:space="preserve"> </w:t>
      </w:r>
      <w:r w:rsidRPr="00EF0BB2">
        <w:rPr>
          <w:rFonts w:hint="eastAsia"/>
          <w:rtl/>
        </w:rPr>
        <w:t>אף</w:t>
      </w:r>
      <w:r w:rsidRPr="00EF0BB2">
        <w:rPr>
          <w:rtl/>
        </w:rPr>
        <w:t xml:space="preserve"> </w:t>
      </w:r>
      <w:r w:rsidRPr="00EF0BB2">
        <w:rPr>
          <w:rFonts w:hint="eastAsia"/>
          <w:rtl/>
        </w:rPr>
        <w:t>האמור</w:t>
      </w:r>
      <w:r w:rsidRPr="00EF0BB2">
        <w:rPr>
          <w:rtl/>
        </w:rPr>
        <w:t xml:space="preserve"> </w:t>
      </w:r>
      <w:r w:rsidRPr="00EF0BB2">
        <w:rPr>
          <w:rFonts w:hint="eastAsia"/>
          <w:rtl/>
        </w:rPr>
        <w:t>לעיל</w:t>
      </w:r>
      <w:r w:rsidRPr="00EF0BB2">
        <w:rPr>
          <w:rtl/>
        </w:rPr>
        <w:t xml:space="preserve">, </w:t>
      </w:r>
      <w:r w:rsidRPr="00EF0BB2">
        <w:rPr>
          <w:rFonts w:hint="eastAsia"/>
          <w:rtl/>
        </w:rPr>
        <w:t>כי</w:t>
      </w:r>
      <w:r w:rsidRPr="00EF0BB2">
        <w:rPr>
          <w:rtl/>
        </w:rPr>
        <w:t xml:space="preserve"> </w:t>
      </w:r>
      <w:r w:rsidRPr="00EF0BB2">
        <w:rPr>
          <w:rFonts w:hint="eastAsia"/>
          <w:rtl/>
        </w:rPr>
        <w:t>לו</w:t>
      </w:r>
      <w:r w:rsidR="002E4D96">
        <w:rPr>
          <w:rFonts w:hint="cs"/>
          <w:rtl/>
        </w:rPr>
        <w:t>ו</w:t>
      </w:r>
      <w:r w:rsidRPr="00EF0BB2">
        <w:rPr>
          <w:rFonts w:hint="eastAsia"/>
          <w:rtl/>
        </w:rPr>
        <w:t>עדת</w:t>
      </w:r>
      <w:r w:rsidRPr="00EF0BB2">
        <w:rPr>
          <w:rtl/>
        </w:rPr>
        <w:t xml:space="preserve"> </w:t>
      </w:r>
      <w:r w:rsidRPr="00EF0BB2">
        <w:rPr>
          <w:rFonts w:hint="eastAsia"/>
          <w:rtl/>
        </w:rPr>
        <w:t>המכרזים</w:t>
      </w:r>
      <w:r w:rsidRPr="00EF0BB2">
        <w:rPr>
          <w:rtl/>
        </w:rPr>
        <w:t xml:space="preserve"> </w:t>
      </w:r>
      <w:r w:rsidRPr="00EF0BB2">
        <w:rPr>
          <w:rFonts w:hint="eastAsia"/>
          <w:rtl/>
        </w:rPr>
        <w:t>נתונה</w:t>
      </w:r>
      <w:r w:rsidRPr="00EF0BB2">
        <w:rPr>
          <w:rtl/>
        </w:rPr>
        <w:t xml:space="preserve"> </w:t>
      </w:r>
      <w:r w:rsidRPr="00EF0BB2">
        <w:rPr>
          <w:rFonts w:hint="eastAsia"/>
          <w:rtl/>
        </w:rPr>
        <w:t>ההחלטה</w:t>
      </w:r>
      <w:r w:rsidRPr="00EF0BB2">
        <w:rPr>
          <w:rtl/>
        </w:rPr>
        <w:t xml:space="preserve"> </w:t>
      </w:r>
      <w:r w:rsidRPr="00EF0BB2">
        <w:rPr>
          <w:rFonts w:hint="eastAsia"/>
          <w:rtl/>
        </w:rPr>
        <w:t>הסופית</w:t>
      </w:r>
      <w:r w:rsidRPr="00EF0BB2">
        <w:rPr>
          <w:rtl/>
        </w:rPr>
        <w:t xml:space="preserve"> </w:t>
      </w:r>
      <w:r w:rsidRPr="00EF0BB2">
        <w:rPr>
          <w:rFonts w:hint="eastAsia"/>
          <w:rtl/>
        </w:rPr>
        <w:t>בדבר</w:t>
      </w:r>
      <w:r w:rsidRPr="00EF0BB2">
        <w:rPr>
          <w:rtl/>
        </w:rPr>
        <w:t xml:space="preserve"> </w:t>
      </w:r>
      <w:r w:rsidRPr="00EF0BB2">
        <w:rPr>
          <w:rFonts w:hint="eastAsia"/>
          <w:rtl/>
        </w:rPr>
        <w:t>סודיות</w:t>
      </w:r>
      <w:r w:rsidRPr="00EF0BB2">
        <w:rPr>
          <w:rtl/>
        </w:rPr>
        <w:t xml:space="preserve"> </w:t>
      </w:r>
      <w:r w:rsidRPr="00EF0BB2">
        <w:rPr>
          <w:rFonts w:hint="eastAsia"/>
          <w:rtl/>
        </w:rPr>
        <w:t>המסמכים</w:t>
      </w:r>
      <w:r w:rsidRPr="00EF0BB2">
        <w:rPr>
          <w:rtl/>
        </w:rPr>
        <w:t>.</w:t>
      </w:r>
    </w:p>
    <w:p w14:paraId="5B50180E" w14:textId="77777777" w:rsidR="00744834" w:rsidRDefault="00744834" w:rsidP="002235F3">
      <w:pPr>
        <w:pStyle w:val="3ff4"/>
        <w:jc w:val="both"/>
        <w:rPr>
          <w:rtl/>
        </w:rPr>
      </w:pPr>
      <w:r w:rsidRPr="00EF0BB2">
        <w:rPr>
          <w:rFonts w:hint="eastAsia"/>
          <w:rtl/>
        </w:rPr>
        <w:t>יובהר</w:t>
      </w:r>
      <w:r w:rsidRPr="00EF0BB2">
        <w:rPr>
          <w:rtl/>
        </w:rPr>
        <w:t xml:space="preserve"> </w:t>
      </w:r>
      <w:r w:rsidRPr="00EF0BB2">
        <w:rPr>
          <w:rFonts w:hint="eastAsia"/>
          <w:rtl/>
        </w:rPr>
        <w:t>כי</w:t>
      </w:r>
      <w:r w:rsidRPr="00EF0BB2">
        <w:rPr>
          <w:rtl/>
        </w:rPr>
        <w:t xml:space="preserve"> </w:t>
      </w:r>
      <w:r w:rsidRPr="00EF0BB2">
        <w:rPr>
          <w:rFonts w:hint="eastAsia"/>
          <w:rtl/>
        </w:rPr>
        <w:t>מציע</w:t>
      </w:r>
      <w:r w:rsidRPr="00EF0BB2">
        <w:rPr>
          <w:rtl/>
        </w:rPr>
        <w:t xml:space="preserve"> </w:t>
      </w:r>
      <w:r w:rsidRPr="00EF0BB2">
        <w:rPr>
          <w:rFonts w:hint="eastAsia"/>
          <w:rtl/>
        </w:rPr>
        <w:t>יהיה</w:t>
      </w:r>
      <w:r w:rsidRPr="00EF0BB2">
        <w:rPr>
          <w:rtl/>
        </w:rPr>
        <w:t xml:space="preserve"> </w:t>
      </w:r>
      <w:r w:rsidRPr="00EF0BB2">
        <w:rPr>
          <w:rFonts w:hint="eastAsia"/>
          <w:rtl/>
        </w:rPr>
        <w:t>רשאי</w:t>
      </w:r>
      <w:r w:rsidRPr="00EF0BB2">
        <w:rPr>
          <w:rtl/>
        </w:rPr>
        <w:t xml:space="preserve"> </w:t>
      </w:r>
      <w:r w:rsidRPr="00EF0BB2">
        <w:rPr>
          <w:rFonts w:hint="eastAsia"/>
          <w:rtl/>
        </w:rPr>
        <w:t>בתוך</w:t>
      </w:r>
      <w:r w:rsidRPr="00EF0BB2">
        <w:rPr>
          <w:rtl/>
        </w:rPr>
        <w:t xml:space="preserve"> 30 </w:t>
      </w:r>
      <w:r w:rsidRPr="00EF0BB2">
        <w:rPr>
          <w:rFonts w:hint="eastAsia"/>
          <w:rtl/>
        </w:rPr>
        <w:t>ימים</w:t>
      </w:r>
      <w:r w:rsidRPr="00EF0BB2">
        <w:rPr>
          <w:rtl/>
        </w:rPr>
        <w:t xml:space="preserve"> </w:t>
      </w:r>
      <w:r w:rsidRPr="00EF0BB2">
        <w:rPr>
          <w:rFonts w:hint="eastAsia"/>
          <w:rtl/>
        </w:rPr>
        <w:t>ממועד</w:t>
      </w:r>
      <w:r w:rsidRPr="00EF0BB2">
        <w:rPr>
          <w:rtl/>
        </w:rPr>
        <w:t xml:space="preserve"> </w:t>
      </w:r>
      <w:r w:rsidRPr="00EF0BB2">
        <w:rPr>
          <w:rFonts w:hint="eastAsia"/>
          <w:rtl/>
        </w:rPr>
        <w:t>מסירת</w:t>
      </w:r>
      <w:r w:rsidRPr="00EF0BB2">
        <w:rPr>
          <w:rtl/>
        </w:rPr>
        <w:t xml:space="preserve"> </w:t>
      </w:r>
      <w:r w:rsidRPr="00EF0BB2">
        <w:rPr>
          <w:rFonts w:hint="eastAsia"/>
          <w:rtl/>
        </w:rPr>
        <w:t>ההודעה</w:t>
      </w:r>
      <w:r w:rsidRPr="00EF0BB2">
        <w:rPr>
          <w:rtl/>
        </w:rPr>
        <w:t xml:space="preserve"> </w:t>
      </w:r>
      <w:r w:rsidRPr="00EF0BB2">
        <w:rPr>
          <w:rFonts w:hint="eastAsia"/>
          <w:rtl/>
        </w:rPr>
        <w:t>על</w:t>
      </w:r>
      <w:r w:rsidRPr="00EF0BB2">
        <w:rPr>
          <w:rtl/>
        </w:rPr>
        <w:t xml:space="preserve"> </w:t>
      </w:r>
      <w:r w:rsidRPr="00EF0BB2">
        <w:rPr>
          <w:rFonts w:hint="eastAsia"/>
          <w:rtl/>
        </w:rPr>
        <w:t>תוצאות</w:t>
      </w:r>
      <w:r w:rsidRPr="00EF0BB2">
        <w:rPr>
          <w:rtl/>
        </w:rPr>
        <w:t xml:space="preserve"> </w:t>
      </w:r>
      <w:r w:rsidRPr="00EF0BB2">
        <w:rPr>
          <w:rFonts w:hint="eastAsia"/>
          <w:rtl/>
        </w:rPr>
        <w:t>החלטתה</w:t>
      </w:r>
      <w:r w:rsidRPr="00EF0BB2">
        <w:rPr>
          <w:rtl/>
        </w:rPr>
        <w:t xml:space="preserve"> </w:t>
      </w:r>
      <w:r w:rsidRPr="00EF0BB2">
        <w:rPr>
          <w:rFonts w:hint="eastAsia"/>
          <w:rtl/>
        </w:rPr>
        <w:t>הסופית</w:t>
      </w:r>
      <w:r w:rsidRPr="00EF0BB2">
        <w:rPr>
          <w:rtl/>
        </w:rPr>
        <w:t xml:space="preserve"> </w:t>
      </w:r>
      <w:r w:rsidRPr="00EF0BB2">
        <w:rPr>
          <w:rFonts w:hint="eastAsia"/>
          <w:rtl/>
        </w:rPr>
        <w:t>של</w:t>
      </w:r>
      <w:r w:rsidRPr="00EF0BB2">
        <w:rPr>
          <w:rtl/>
        </w:rPr>
        <w:t xml:space="preserve"> </w:t>
      </w:r>
      <w:r w:rsidRPr="00EF0BB2">
        <w:rPr>
          <w:rFonts w:hint="eastAsia"/>
          <w:rtl/>
        </w:rPr>
        <w:t>ועדת</w:t>
      </w:r>
      <w:r w:rsidRPr="00EF0BB2">
        <w:rPr>
          <w:rtl/>
        </w:rPr>
        <w:t xml:space="preserve"> </w:t>
      </w:r>
      <w:r w:rsidRPr="00EF0BB2">
        <w:rPr>
          <w:rFonts w:hint="eastAsia"/>
          <w:rtl/>
        </w:rPr>
        <w:t>המכרזים</w:t>
      </w:r>
      <w:r w:rsidRPr="00EF0BB2">
        <w:rPr>
          <w:rtl/>
        </w:rPr>
        <w:t xml:space="preserve"> </w:t>
      </w:r>
      <w:r w:rsidRPr="00EF0BB2">
        <w:rPr>
          <w:rFonts w:hint="eastAsia"/>
          <w:rtl/>
        </w:rPr>
        <w:t>לעיין</w:t>
      </w:r>
      <w:r w:rsidRPr="00EF0BB2">
        <w:rPr>
          <w:rtl/>
        </w:rPr>
        <w:t xml:space="preserve"> </w:t>
      </w:r>
      <w:r w:rsidRPr="00EF0BB2">
        <w:rPr>
          <w:rFonts w:hint="eastAsia"/>
          <w:rtl/>
        </w:rPr>
        <w:t>בהצעת</w:t>
      </w:r>
      <w:r w:rsidRPr="00EF0BB2">
        <w:rPr>
          <w:rtl/>
        </w:rPr>
        <w:t xml:space="preserve"> </w:t>
      </w:r>
      <w:r w:rsidRPr="00EF0BB2">
        <w:rPr>
          <w:rFonts w:hint="eastAsia"/>
          <w:rtl/>
        </w:rPr>
        <w:t>הזוכה</w:t>
      </w:r>
      <w:r w:rsidRPr="00EF0BB2">
        <w:rPr>
          <w:rtl/>
        </w:rPr>
        <w:t xml:space="preserve"> </w:t>
      </w:r>
      <w:r w:rsidRPr="00EF0BB2">
        <w:rPr>
          <w:rFonts w:hint="eastAsia"/>
          <w:rtl/>
        </w:rPr>
        <w:t>במכרז</w:t>
      </w:r>
      <w:r w:rsidRPr="00EF0BB2">
        <w:rPr>
          <w:rtl/>
        </w:rPr>
        <w:t xml:space="preserve">, </w:t>
      </w:r>
      <w:r w:rsidRPr="00EF0BB2">
        <w:rPr>
          <w:rFonts w:hint="eastAsia"/>
          <w:rtl/>
        </w:rPr>
        <w:t>למעט</w:t>
      </w:r>
      <w:r w:rsidRPr="00EF0BB2">
        <w:rPr>
          <w:rtl/>
        </w:rPr>
        <w:t xml:space="preserve"> </w:t>
      </w:r>
      <w:r w:rsidRPr="00EF0BB2">
        <w:rPr>
          <w:rFonts w:hint="eastAsia"/>
          <w:rtl/>
        </w:rPr>
        <w:t>בחלקים</w:t>
      </w:r>
      <w:r w:rsidRPr="00EF0BB2">
        <w:rPr>
          <w:rtl/>
        </w:rPr>
        <w:t xml:space="preserve"> </w:t>
      </w:r>
      <w:r w:rsidRPr="00EF0BB2">
        <w:rPr>
          <w:rFonts w:hint="eastAsia"/>
          <w:rtl/>
        </w:rPr>
        <w:t>אשר</w:t>
      </w:r>
      <w:r w:rsidRPr="00EF0BB2">
        <w:rPr>
          <w:rtl/>
        </w:rPr>
        <w:t xml:space="preserve"> </w:t>
      </w:r>
      <w:r w:rsidRPr="00EF0BB2">
        <w:rPr>
          <w:rFonts w:hint="eastAsia"/>
          <w:rtl/>
        </w:rPr>
        <w:t>העיון</w:t>
      </w:r>
      <w:r w:rsidRPr="00EF0BB2">
        <w:rPr>
          <w:rtl/>
        </w:rPr>
        <w:t xml:space="preserve"> </w:t>
      </w:r>
      <w:r w:rsidRPr="00EF0BB2">
        <w:rPr>
          <w:rFonts w:hint="eastAsia"/>
          <w:rtl/>
        </w:rPr>
        <w:t>בהם</w:t>
      </w:r>
      <w:r w:rsidRPr="00EF0BB2">
        <w:rPr>
          <w:rtl/>
        </w:rPr>
        <w:t xml:space="preserve"> </w:t>
      </w:r>
      <w:r w:rsidRPr="00EF0BB2">
        <w:rPr>
          <w:rFonts w:hint="eastAsia"/>
          <w:rtl/>
        </w:rPr>
        <w:t>עלול</w:t>
      </w:r>
      <w:r w:rsidRPr="00EF0BB2">
        <w:rPr>
          <w:rtl/>
        </w:rPr>
        <w:t xml:space="preserve"> </w:t>
      </w:r>
      <w:r w:rsidRPr="00EF0BB2">
        <w:rPr>
          <w:rFonts w:hint="eastAsia"/>
          <w:rtl/>
        </w:rPr>
        <w:t>לדעת</w:t>
      </w:r>
      <w:r w:rsidRPr="00EF0BB2">
        <w:rPr>
          <w:rtl/>
        </w:rPr>
        <w:t xml:space="preserve"> </w:t>
      </w:r>
      <w:r w:rsidRPr="00EF0BB2">
        <w:rPr>
          <w:rFonts w:hint="eastAsia"/>
          <w:rtl/>
        </w:rPr>
        <w:t>ועדת</w:t>
      </w:r>
      <w:r w:rsidRPr="00EF0BB2">
        <w:rPr>
          <w:rtl/>
        </w:rPr>
        <w:t xml:space="preserve"> </w:t>
      </w:r>
      <w:r w:rsidRPr="00EF0BB2">
        <w:rPr>
          <w:rFonts w:hint="eastAsia"/>
          <w:rtl/>
        </w:rPr>
        <w:t>המכרזים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w:t>
      </w:r>
      <w:r w:rsidRPr="00EF0BB2">
        <w:rPr>
          <w:rtl/>
        </w:rPr>
        <w:t xml:space="preserve"> </w:t>
      </w:r>
      <w:r w:rsidRPr="00EF0BB2">
        <w:rPr>
          <w:rFonts w:hint="eastAsia"/>
          <w:rtl/>
        </w:rPr>
        <w:t>הזוכה</w:t>
      </w:r>
      <w:r w:rsidRPr="00EF0BB2">
        <w:rPr>
          <w:rtl/>
        </w:rPr>
        <w:t xml:space="preserve">. </w:t>
      </w:r>
    </w:p>
    <w:p w14:paraId="2AB7C228" w14:textId="77777777" w:rsidR="002E462E" w:rsidRDefault="002E462E" w:rsidP="002235F3">
      <w:pPr>
        <w:pStyle w:val="3ff4"/>
        <w:jc w:val="both"/>
        <w:rPr>
          <w:rtl/>
        </w:rPr>
      </w:pPr>
    </w:p>
    <w:p w14:paraId="66A02FAD" w14:textId="77777777" w:rsidR="00E81BE6" w:rsidRDefault="00E81BE6" w:rsidP="00A73A1C">
      <w:pPr>
        <w:pStyle w:val="23"/>
      </w:pPr>
      <w:r>
        <w:rPr>
          <w:rFonts w:hint="cs"/>
          <w:rtl/>
        </w:rPr>
        <w:t>התחייבויות המציע בגין הגשת ההצעה</w:t>
      </w:r>
    </w:p>
    <w:p w14:paraId="2A51F410" w14:textId="77777777" w:rsidR="00744834" w:rsidRPr="00490818" w:rsidRDefault="00744834" w:rsidP="00744834">
      <w:pPr>
        <w:pStyle w:val="2fb"/>
        <w:rPr>
          <w:rtl/>
        </w:rPr>
      </w:pPr>
      <w:r w:rsidRPr="00490818">
        <w:rPr>
          <w:rtl/>
        </w:rPr>
        <w:t>בהגשת ההצעה, מאשר המציע כי, בנוסף למפרט כתוארו דלעיל, עומד הוא בהנחיות הבאות:</w:t>
      </w:r>
    </w:p>
    <w:p w14:paraId="250CD917" w14:textId="77777777" w:rsidR="00C01005" w:rsidRPr="00A723A0" w:rsidRDefault="00C01005" w:rsidP="00A73A1C">
      <w:pPr>
        <w:pStyle w:val="36"/>
        <w:rPr>
          <w:rtl/>
        </w:rPr>
      </w:pPr>
      <w:r w:rsidRPr="00A723A0">
        <w:rPr>
          <w:rFonts w:hint="cs"/>
          <w:rtl/>
        </w:rPr>
        <w:t>תוקף ההצעה</w:t>
      </w:r>
      <w:bookmarkEnd w:id="80"/>
      <w:bookmarkEnd w:id="81"/>
    </w:p>
    <w:p w14:paraId="78F10192" w14:textId="77777777" w:rsidR="00E81BE6" w:rsidRDefault="00E81BE6" w:rsidP="00BD7E0E">
      <w:pPr>
        <w:pStyle w:val="3ff4"/>
        <w:jc w:val="both"/>
        <w:rPr>
          <w:rtl/>
        </w:rPr>
      </w:pPr>
      <w:bookmarkStart w:id="85" w:name="_Toc330209463"/>
      <w:r w:rsidRPr="00492D79">
        <w:rPr>
          <w:rtl/>
        </w:rPr>
        <w:t>הצעת המציע תעמוד בתוקפה על כל פרטיה, מרכיביה ונספחיה, ותחייב את מגישה, ללא זכות חזרה למשך 180 יום.  במידה ובתקופה זו לא נתקבלה החלטה סופית בדבר בחירת הזוכה על ידי ועדת המכרזים, רשאי יהיה המזמין לדרוש הארכת תוקף ההצעות לתקופה נוספת שתקבע על ידו, כאשר מציע שיבחר שלא להאריך את הצעתו יסיר בכך את הגשת מועמדותו למכרז</w:t>
      </w:r>
    </w:p>
    <w:p w14:paraId="50D64369" w14:textId="77777777" w:rsidR="00C01005" w:rsidRDefault="00C01005" w:rsidP="00BD7E0E">
      <w:pPr>
        <w:pStyle w:val="3ff4"/>
        <w:jc w:val="both"/>
        <w:rPr>
          <w:rtl/>
        </w:rPr>
      </w:pPr>
      <w:r>
        <w:rPr>
          <w:rtl/>
        </w:rPr>
        <w:t xml:space="preserve">במקרה כזה </w:t>
      </w:r>
      <w:r>
        <w:rPr>
          <w:rFonts w:hint="eastAsia"/>
          <w:rtl/>
        </w:rPr>
        <w:t>ה</w:t>
      </w:r>
      <w:r>
        <w:rPr>
          <w:rtl/>
        </w:rPr>
        <w:t>מציע יאריך בהתאם את תוקף "ערבות בגין הגשת הצעה" שהגיש</w:t>
      </w:r>
      <w:r w:rsidRPr="00A723A0">
        <w:rPr>
          <w:rtl/>
        </w:rPr>
        <w:t>. המציע אינו רשאי לחזור בו מהצעתו בתקופה האמורה.</w:t>
      </w:r>
      <w:bookmarkEnd w:id="85"/>
    </w:p>
    <w:p w14:paraId="46E4F946" w14:textId="77777777" w:rsidR="00744834" w:rsidRPr="00744834" w:rsidRDefault="00744834" w:rsidP="00744834">
      <w:pPr>
        <w:pStyle w:val="36"/>
        <w:rPr>
          <w:rtl/>
        </w:rPr>
      </w:pPr>
      <w:bookmarkStart w:id="86" w:name="_Toc330209469"/>
      <w:bookmarkStart w:id="87" w:name="_Toc363652758"/>
      <w:r w:rsidRPr="00744834">
        <w:rPr>
          <w:rFonts w:hint="cs"/>
          <w:rtl/>
        </w:rPr>
        <w:t>השלמת מידע, הדגמה ומצגות</w:t>
      </w:r>
      <w:bookmarkEnd w:id="86"/>
      <w:bookmarkEnd w:id="87"/>
    </w:p>
    <w:p w14:paraId="593BBC02" w14:textId="77777777" w:rsidR="00744834" w:rsidRDefault="00744834" w:rsidP="00BD7E0E">
      <w:pPr>
        <w:pStyle w:val="3ff4"/>
        <w:jc w:val="both"/>
        <w:rPr>
          <w:rtl/>
        </w:rPr>
      </w:pPr>
      <w:bookmarkStart w:id="88" w:name="_Toc330209470"/>
      <w:r w:rsidRPr="007E22C3">
        <w:rPr>
          <w:rtl/>
        </w:rPr>
        <w:t xml:space="preserve">עורך המכרז שומר </w:t>
      </w:r>
      <w:r w:rsidRPr="007E22C3">
        <w:rPr>
          <w:sz w:val="28"/>
          <w:rtl/>
        </w:rPr>
        <w:t>לעצמו</w:t>
      </w:r>
      <w:r w:rsidRPr="007E22C3">
        <w:rPr>
          <w:rtl/>
        </w:rPr>
        <w:t xml:space="preserve"> את הזכות לדרוש מ</w:t>
      </w:r>
      <w:r w:rsidRPr="007E22C3">
        <w:rPr>
          <w:rFonts w:hint="cs"/>
          <w:rtl/>
        </w:rPr>
        <w:t>ה</w:t>
      </w:r>
      <w:r w:rsidRPr="007E22C3">
        <w:rPr>
          <w:rtl/>
        </w:rPr>
        <w:t xml:space="preserve">מציע להופיע בפני ועדת המכרזים או מי מטעמה יחד עם כל גורם האמור ליטול חלק מטעמו במימוש המכרז, אם יזכה, ולהציג את הצעתו, כל מסמך שיידרש ולהשיב לשאלות וועדת המכרזים לטעון הבהרה. </w:t>
      </w:r>
      <w:r w:rsidRPr="007E22C3">
        <w:rPr>
          <w:rFonts w:hint="cs"/>
          <w:rtl/>
        </w:rPr>
        <w:t>ה</w:t>
      </w:r>
      <w:r w:rsidRPr="007E22C3">
        <w:rPr>
          <w:rtl/>
        </w:rPr>
        <w:t xml:space="preserve">מציע יענה לדרישת עורך המכרז לפגישה כאמור ויופיע בפני וועדת המכרזים או מי מטעמה תוך פרק זמן שלא יעלה על שלושה ימים מרגע קבלת הדרישה אצלו. אם יידרש מציע להשיב בכתב, יענה </w:t>
      </w:r>
      <w:r w:rsidRPr="007E22C3">
        <w:rPr>
          <w:rFonts w:hint="cs"/>
          <w:rtl/>
        </w:rPr>
        <w:t>ה</w:t>
      </w:r>
      <w:r w:rsidRPr="007E22C3">
        <w:rPr>
          <w:rtl/>
        </w:rPr>
        <w:t>מציע בהתאם ללוחות הזמנים שנקבעו על ידי וועדת המכרזים בפניה אליו.</w:t>
      </w:r>
      <w:bookmarkEnd w:id="88"/>
    </w:p>
    <w:p w14:paraId="63A880CD" w14:textId="77777777" w:rsidR="00744834" w:rsidRPr="00BC22AB" w:rsidRDefault="00744834" w:rsidP="00744834">
      <w:pPr>
        <w:pStyle w:val="36"/>
      </w:pPr>
      <w:bookmarkStart w:id="89" w:name="_Toc15622855"/>
      <w:r w:rsidRPr="00BC22AB">
        <w:rPr>
          <w:rtl/>
        </w:rPr>
        <w:t>שלמות ההצעה ואחריות כוללת</w:t>
      </w:r>
      <w:bookmarkEnd w:id="89"/>
      <w:r>
        <w:rPr>
          <w:rFonts w:hint="cs"/>
          <w:rtl/>
        </w:rPr>
        <w:t xml:space="preserve"> </w:t>
      </w:r>
    </w:p>
    <w:p w14:paraId="52621DC6" w14:textId="77777777" w:rsidR="00744834" w:rsidRDefault="00744834" w:rsidP="00CA6198">
      <w:pPr>
        <w:pStyle w:val="affffffb"/>
        <w:rPr>
          <w:rtl/>
        </w:rPr>
      </w:pPr>
      <w:r>
        <w:rPr>
          <w:rFonts w:hint="cs"/>
          <w:rtl/>
        </w:rPr>
        <w:t>המציע</w:t>
      </w:r>
      <w:r>
        <w:rPr>
          <w:rtl/>
        </w:rPr>
        <w:t xml:space="preserve"> </w:t>
      </w:r>
      <w:r>
        <w:rPr>
          <w:rFonts w:hint="cs"/>
          <w:rtl/>
        </w:rPr>
        <w:t>יהיה</w:t>
      </w:r>
      <w:r>
        <w:rPr>
          <w:rtl/>
        </w:rPr>
        <w:t xml:space="preserve"> </w:t>
      </w:r>
      <w:r>
        <w:rPr>
          <w:rFonts w:hint="cs"/>
          <w:rtl/>
        </w:rPr>
        <w:t>אחראי</w:t>
      </w:r>
      <w:r>
        <w:rPr>
          <w:rtl/>
        </w:rPr>
        <w:t xml:space="preserve"> </w:t>
      </w:r>
      <w:r>
        <w:rPr>
          <w:rFonts w:hint="cs"/>
          <w:rtl/>
        </w:rPr>
        <w:t>לאופן</w:t>
      </w:r>
      <w:r>
        <w:rPr>
          <w:rtl/>
        </w:rPr>
        <w:t xml:space="preserve"> </w:t>
      </w:r>
      <w:r>
        <w:rPr>
          <w:rFonts w:hint="cs"/>
          <w:rtl/>
        </w:rPr>
        <w:t>אספקת</w:t>
      </w:r>
      <w:r>
        <w:rPr>
          <w:rtl/>
        </w:rPr>
        <w:t xml:space="preserve"> </w:t>
      </w:r>
      <w:r>
        <w:rPr>
          <w:rFonts w:hint="cs"/>
          <w:rtl/>
        </w:rPr>
        <w:t>השירותים</w:t>
      </w:r>
      <w:r>
        <w:rPr>
          <w:rtl/>
        </w:rPr>
        <w:t xml:space="preserve"> </w:t>
      </w:r>
      <w:r>
        <w:rPr>
          <w:rFonts w:hint="cs"/>
          <w:rtl/>
        </w:rPr>
        <w:t>ואיכותם</w:t>
      </w:r>
      <w:r>
        <w:rPr>
          <w:rtl/>
        </w:rPr>
        <w:t xml:space="preserve">. </w:t>
      </w:r>
      <w:r>
        <w:rPr>
          <w:rFonts w:hint="cs"/>
          <w:rtl/>
        </w:rPr>
        <w:t>האחריות</w:t>
      </w:r>
      <w:r>
        <w:rPr>
          <w:rtl/>
        </w:rPr>
        <w:t xml:space="preserve"> </w:t>
      </w:r>
      <w:r>
        <w:rPr>
          <w:rFonts w:hint="cs"/>
          <w:rtl/>
        </w:rPr>
        <w:t>הינה</w:t>
      </w:r>
      <w:r>
        <w:rPr>
          <w:rtl/>
        </w:rPr>
        <w:t xml:space="preserve"> </w:t>
      </w:r>
      <w:r>
        <w:rPr>
          <w:rFonts w:hint="cs"/>
          <w:rtl/>
        </w:rPr>
        <w:t>בין</w:t>
      </w:r>
      <w:r>
        <w:rPr>
          <w:rtl/>
        </w:rPr>
        <w:t xml:space="preserve"> </w:t>
      </w:r>
      <w:r>
        <w:rPr>
          <w:rFonts w:hint="cs"/>
          <w:rtl/>
        </w:rPr>
        <w:t>היתר</w:t>
      </w:r>
      <w:r>
        <w:rPr>
          <w:rtl/>
        </w:rPr>
        <w:t xml:space="preserve"> </w:t>
      </w:r>
      <w:r>
        <w:rPr>
          <w:rFonts w:hint="cs"/>
          <w:rtl/>
        </w:rPr>
        <w:t>לביצוע</w:t>
      </w:r>
      <w:r>
        <w:rPr>
          <w:rtl/>
        </w:rPr>
        <w:t xml:space="preserve"> </w:t>
      </w:r>
      <w:r>
        <w:rPr>
          <w:rFonts w:hint="cs"/>
          <w:rtl/>
        </w:rPr>
        <w:t>מקיף</w:t>
      </w:r>
      <w:r>
        <w:rPr>
          <w:rtl/>
        </w:rPr>
        <w:t xml:space="preserve"> </w:t>
      </w:r>
      <w:r>
        <w:rPr>
          <w:rFonts w:hint="cs"/>
          <w:rtl/>
        </w:rPr>
        <w:t>ומלא</w:t>
      </w:r>
      <w:r>
        <w:rPr>
          <w:rtl/>
        </w:rPr>
        <w:t xml:space="preserve"> </w:t>
      </w:r>
      <w:r>
        <w:rPr>
          <w:rFonts w:hint="cs"/>
          <w:rtl/>
        </w:rPr>
        <w:t>של</w:t>
      </w:r>
      <w:r>
        <w:rPr>
          <w:rtl/>
        </w:rPr>
        <w:t xml:space="preserve"> </w:t>
      </w:r>
      <w:r>
        <w:rPr>
          <w:rFonts w:hint="cs"/>
          <w:rtl/>
        </w:rPr>
        <w:t>השירותים</w:t>
      </w:r>
      <w:r>
        <w:rPr>
          <w:rtl/>
        </w:rPr>
        <w:t xml:space="preserve"> </w:t>
      </w:r>
      <w:r>
        <w:rPr>
          <w:rFonts w:hint="cs"/>
          <w:rtl/>
        </w:rPr>
        <w:t>כפי</w:t>
      </w:r>
      <w:r>
        <w:rPr>
          <w:rtl/>
        </w:rPr>
        <w:t xml:space="preserve"> </w:t>
      </w:r>
      <w:r>
        <w:rPr>
          <w:rFonts w:hint="cs"/>
          <w:rtl/>
        </w:rPr>
        <w:t>שיוגדרו</w:t>
      </w:r>
      <w:r>
        <w:rPr>
          <w:rtl/>
        </w:rPr>
        <w:t xml:space="preserve"> </w:t>
      </w:r>
      <w:r>
        <w:rPr>
          <w:rFonts w:hint="cs"/>
          <w:rtl/>
        </w:rPr>
        <w:t>בכתב</w:t>
      </w:r>
      <w:r>
        <w:rPr>
          <w:rtl/>
        </w:rPr>
        <w:t xml:space="preserve"> </w:t>
      </w:r>
      <w:r>
        <w:rPr>
          <w:rFonts w:hint="cs"/>
          <w:rtl/>
        </w:rPr>
        <w:t>ובע</w:t>
      </w:r>
      <w:r>
        <w:rPr>
          <w:rtl/>
        </w:rPr>
        <w:t>"</w:t>
      </w:r>
      <w:r>
        <w:rPr>
          <w:rFonts w:hint="cs"/>
          <w:rtl/>
        </w:rPr>
        <w:t>פ</w:t>
      </w:r>
      <w:r>
        <w:rPr>
          <w:rtl/>
        </w:rPr>
        <w:t xml:space="preserve"> </w:t>
      </w:r>
      <w:r>
        <w:rPr>
          <w:rFonts w:hint="cs"/>
          <w:rtl/>
        </w:rPr>
        <w:t>על</w:t>
      </w:r>
      <w:r w:rsidR="007A5377">
        <w:rPr>
          <w:rFonts w:hint="cs"/>
          <w:rtl/>
        </w:rPr>
        <w:t xml:space="preserve"> </w:t>
      </w:r>
      <w:r>
        <w:rPr>
          <w:rFonts w:hint="cs"/>
          <w:rtl/>
        </w:rPr>
        <w:t>ידי</w:t>
      </w:r>
      <w:r>
        <w:rPr>
          <w:rtl/>
        </w:rPr>
        <w:t xml:space="preserve"> </w:t>
      </w:r>
      <w:r>
        <w:rPr>
          <w:rFonts w:hint="cs"/>
          <w:rtl/>
        </w:rPr>
        <w:t>דרישות</w:t>
      </w:r>
      <w:r>
        <w:rPr>
          <w:rtl/>
        </w:rPr>
        <w:t xml:space="preserve"> </w:t>
      </w:r>
      <w:r>
        <w:rPr>
          <w:rFonts w:hint="cs"/>
          <w:rtl/>
        </w:rPr>
        <w:t>נציג</w:t>
      </w:r>
      <w:r>
        <w:rPr>
          <w:rtl/>
        </w:rPr>
        <w:t xml:space="preserve"> </w:t>
      </w:r>
      <w:r>
        <w:rPr>
          <w:rFonts w:hint="cs"/>
          <w:rtl/>
        </w:rPr>
        <w:t>המזמין</w:t>
      </w:r>
      <w:r>
        <w:rPr>
          <w:rtl/>
        </w:rPr>
        <w:t xml:space="preserve"> </w:t>
      </w:r>
      <w:r>
        <w:rPr>
          <w:rFonts w:hint="cs"/>
          <w:rtl/>
        </w:rPr>
        <w:t>ומי</w:t>
      </w:r>
      <w:r>
        <w:rPr>
          <w:rtl/>
        </w:rPr>
        <w:t xml:space="preserve"> </w:t>
      </w:r>
      <w:r>
        <w:rPr>
          <w:rFonts w:hint="cs"/>
          <w:rtl/>
        </w:rPr>
        <w:t>מטעמו</w:t>
      </w:r>
      <w:r>
        <w:rPr>
          <w:rtl/>
        </w:rPr>
        <w:t xml:space="preserve">. </w:t>
      </w:r>
    </w:p>
    <w:p w14:paraId="191D24F3" w14:textId="77777777" w:rsidR="00744834" w:rsidRDefault="00744834" w:rsidP="00CA6198">
      <w:pPr>
        <w:pStyle w:val="affffffb"/>
        <w:rPr>
          <w:rtl/>
        </w:rPr>
      </w:pPr>
      <w:r>
        <w:rPr>
          <w:rFonts w:hint="cs"/>
          <w:rtl/>
        </w:rPr>
        <w:t>המציע</w:t>
      </w:r>
      <w:r>
        <w:rPr>
          <w:rtl/>
        </w:rPr>
        <w:t xml:space="preserve"> </w:t>
      </w:r>
      <w:r>
        <w:rPr>
          <w:rFonts w:hint="cs"/>
          <w:rtl/>
        </w:rPr>
        <w:t>יוכל</w:t>
      </w:r>
      <w:r>
        <w:rPr>
          <w:rtl/>
        </w:rPr>
        <w:t xml:space="preserve"> </w:t>
      </w:r>
      <w:r>
        <w:rPr>
          <w:rFonts w:hint="cs"/>
          <w:rtl/>
        </w:rPr>
        <w:t>להתקשר</w:t>
      </w:r>
      <w:r>
        <w:rPr>
          <w:rtl/>
        </w:rPr>
        <w:t xml:space="preserve"> </w:t>
      </w:r>
      <w:r>
        <w:rPr>
          <w:rFonts w:hint="cs"/>
          <w:rtl/>
        </w:rPr>
        <w:t>עם</w:t>
      </w:r>
      <w:r>
        <w:rPr>
          <w:rtl/>
        </w:rPr>
        <w:t xml:space="preserve"> </w:t>
      </w:r>
      <w:r>
        <w:rPr>
          <w:rFonts w:hint="cs"/>
          <w:rtl/>
        </w:rPr>
        <w:t>קבלני</w:t>
      </w:r>
      <w:r>
        <w:rPr>
          <w:rtl/>
        </w:rPr>
        <w:t xml:space="preserve"> </w:t>
      </w:r>
      <w:r>
        <w:rPr>
          <w:rFonts w:hint="cs"/>
          <w:rtl/>
        </w:rPr>
        <w:t>משנה</w:t>
      </w:r>
      <w:r>
        <w:rPr>
          <w:rtl/>
        </w:rPr>
        <w:t xml:space="preserve"> </w:t>
      </w:r>
      <w:r>
        <w:rPr>
          <w:rFonts w:hint="cs"/>
          <w:rtl/>
        </w:rPr>
        <w:t>לביצוע</w:t>
      </w:r>
      <w:r>
        <w:rPr>
          <w:rtl/>
        </w:rPr>
        <w:t xml:space="preserve"> </w:t>
      </w:r>
      <w:r>
        <w:rPr>
          <w:rFonts w:hint="cs"/>
          <w:rtl/>
        </w:rPr>
        <w:t>העבודה</w:t>
      </w:r>
      <w:r>
        <w:rPr>
          <w:rtl/>
        </w:rPr>
        <w:t xml:space="preserve"> </w:t>
      </w:r>
      <w:r>
        <w:rPr>
          <w:rFonts w:hint="cs"/>
          <w:rtl/>
        </w:rPr>
        <w:t>בכפוף</w:t>
      </w:r>
      <w:r>
        <w:rPr>
          <w:rtl/>
        </w:rPr>
        <w:t xml:space="preserve"> </w:t>
      </w:r>
      <w:r>
        <w:rPr>
          <w:rFonts w:hint="cs"/>
          <w:rtl/>
        </w:rPr>
        <w:t>לעמידתו</w:t>
      </w:r>
      <w:r>
        <w:rPr>
          <w:rtl/>
        </w:rPr>
        <w:t xml:space="preserve"> </w:t>
      </w:r>
      <w:r>
        <w:rPr>
          <w:rFonts w:hint="cs"/>
          <w:rtl/>
        </w:rPr>
        <w:t>בתנאים</w:t>
      </w:r>
      <w:r>
        <w:rPr>
          <w:rtl/>
        </w:rPr>
        <w:t xml:space="preserve"> </w:t>
      </w:r>
      <w:r>
        <w:rPr>
          <w:rFonts w:hint="cs"/>
          <w:rtl/>
        </w:rPr>
        <w:t>כדלקמן</w:t>
      </w:r>
      <w:r>
        <w:rPr>
          <w:rtl/>
        </w:rPr>
        <w:t xml:space="preserve">: </w:t>
      </w:r>
    </w:p>
    <w:p w14:paraId="0E1F46F6" w14:textId="77777777" w:rsidR="00744834" w:rsidRPr="00C03D41" w:rsidRDefault="00744834" w:rsidP="0035457F">
      <w:pPr>
        <w:pStyle w:val="4f"/>
        <w:numPr>
          <w:ilvl w:val="0"/>
          <w:numId w:val="91"/>
        </w:numPr>
        <w:ind w:left="2268" w:hanging="425"/>
        <w:jc w:val="both"/>
        <w:rPr>
          <w:rtl/>
        </w:rPr>
      </w:pPr>
      <w:r w:rsidRPr="00C03D41">
        <w:rPr>
          <w:rFonts w:hint="cs"/>
          <w:rtl/>
        </w:rPr>
        <w:t>למציע</w:t>
      </w:r>
      <w:r w:rsidRPr="00C03D41">
        <w:rPr>
          <w:rtl/>
        </w:rPr>
        <w:t xml:space="preserve"> </w:t>
      </w:r>
      <w:r w:rsidRPr="00C03D41">
        <w:rPr>
          <w:rFonts w:hint="cs"/>
          <w:rtl/>
        </w:rPr>
        <w:t>תהיה</w:t>
      </w:r>
      <w:r w:rsidRPr="00C03D41">
        <w:rPr>
          <w:rtl/>
        </w:rPr>
        <w:t xml:space="preserve"> </w:t>
      </w:r>
      <w:r w:rsidRPr="00C03D41">
        <w:rPr>
          <w:rFonts w:hint="cs"/>
          <w:rtl/>
        </w:rPr>
        <w:t>אחריות</w:t>
      </w:r>
      <w:r w:rsidRPr="00C03D41">
        <w:rPr>
          <w:rtl/>
        </w:rPr>
        <w:t xml:space="preserve"> </w:t>
      </w:r>
      <w:r w:rsidRPr="00C03D41">
        <w:rPr>
          <w:rFonts w:hint="cs"/>
          <w:rtl/>
        </w:rPr>
        <w:t>כוללת</w:t>
      </w:r>
      <w:r w:rsidRPr="00C03D41">
        <w:rPr>
          <w:rtl/>
        </w:rPr>
        <w:t xml:space="preserve"> </w:t>
      </w:r>
      <w:r w:rsidRPr="00C03D41">
        <w:rPr>
          <w:rFonts w:hint="cs"/>
          <w:rtl/>
        </w:rPr>
        <w:t>לעבודת</w:t>
      </w:r>
      <w:r w:rsidRPr="00C03D41">
        <w:rPr>
          <w:rtl/>
        </w:rPr>
        <w:t xml:space="preserve"> </w:t>
      </w:r>
      <w:r w:rsidRPr="00C03D41">
        <w:rPr>
          <w:rFonts w:hint="cs"/>
          <w:rtl/>
        </w:rPr>
        <w:t>קבלני</w:t>
      </w:r>
      <w:r w:rsidRPr="00C03D41">
        <w:rPr>
          <w:rtl/>
        </w:rPr>
        <w:t xml:space="preserve"> </w:t>
      </w:r>
      <w:r w:rsidRPr="00C03D41">
        <w:rPr>
          <w:rFonts w:hint="cs"/>
          <w:rtl/>
        </w:rPr>
        <w:t>המשנה</w:t>
      </w:r>
      <w:r w:rsidRPr="00C03D41">
        <w:rPr>
          <w:rtl/>
        </w:rPr>
        <w:t>.</w:t>
      </w:r>
    </w:p>
    <w:p w14:paraId="60F2062F" w14:textId="77777777" w:rsidR="00744834" w:rsidRPr="00C03D41" w:rsidRDefault="00744834" w:rsidP="0035457F">
      <w:pPr>
        <w:pStyle w:val="4f"/>
        <w:numPr>
          <w:ilvl w:val="0"/>
          <w:numId w:val="91"/>
        </w:numPr>
        <w:ind w:left="2268" w:hanging="425"/>
        <w:jc w:val="both"/>
        <w:rPr>
          <w:rtl/>
        </w:rPr>
      </w:pPr>
      <w:r w:rsidRPr="00C03D41">
        <w:rPr>
          <w:rFonts w:hint="cs"/>
          <w:rtl/>
        </w:rPr>
        <w:t>הפעלת</w:t>
      </w:r>
      <w:r w:rsidRPr="00C03D41">
        <w:rPr>
          <w:rtl/>
        </w:rPr>
        <w:t xml:space="preserve"> </w:t>
      </w:r>
      <w:r w:rsidRPr="00C03D41">
        <w:rPr>
          <w:rFonts w:hint="cs"/>
          <w:rtl/>
        </w:rPr>
        <w:t>קבלני</w:t>
      </w:r>
      <w:r w:rsidRPr="00C03D41">
        <w:rPr>
          <w:rtl/>
        </w:rPr>
        <w:t xml:space="preserve"> </w:t>
      </w:r>
      <w:r w:rsidRPr="00C03D41">
        <w:rPr>
          <w:rFonts w:hint="cs"/>
          <w:rtl/>
        </w:rPr>
        <w:t>המשנה</w:t>
      </w:r>
      <w:r w:rsidRPr="00C03D41">
        <w:rPr>
          <w:rtl/>
        </w:rPr>
        <w:t xml:space="preserve"> </w:t>
      </w:r>
      <w:r w:rsidRPr="00C03D41">
        <w:rPr>
          <w:rFonts w:hint="cs"/>
          <w:rtl/>
        </w:rPr>
        <w:t>תותנה</w:t>
      </w:r>
      <w:r w:rsidRPr="00C03D41">
        <w:rPr>
          <w:rtl/>
        </w:rPr>
        <w:t xml:space="preserve"> </w:t>
      </w:r>
      <w:r w:rsidRPr="00C03D41">
        <w:rPr>
          <w:rFonts w:hint="cs"/>
          <w:rtl/>
        </w:rPr>
        <w:t>בקבלת</w:t>
      </w:r>
      <w:r w:rsidRPr="00C03D41">
        <w:rPr>
          <w:rtl/>
        </w:rPr>
        <w:t xml:space="preserve"> </w:t>
      </w:r>
      <w:r w:rsidRPr="00C03D41">
        <w:rPr>
          <w:rFonts w:hint="cs"/>
          <w:rtl/>
        </w:rPr>
        <w:t>אישור</w:t>
      </w:r>
      <w:r w:rsidRPr="00C03D41">
        <w:rPr>
          <w:rtl/>
        </w:rPr>
        <w:t xml:space="preserve"> </w:t>
      </w:r>
      <w:r w:rsidRPr="00C03D41">
        <w:rPr>
          <w:rFonts w:hint="cs"/>
          <w:rtl/>
        </w:rPr>
        <w:t>מראש</w:t>
      </w:r>
      <w:r w:rsidRPr="00C03D41">
        <w:rPr>
          <w:rtl/>
        </w:rPr>
        <w:t xml:space="preserve"> </w:t>
      </w:r>
      <w:r w:rsidRPr="00C03D41">
        <w:rPr>
          <w:rFonts w:hint="cs"/>
          <w:rtl/>
        </w:rPr>
        <w:t>של</w:t>
      </w:r>
      <w:r w:rsidRPr="00C03D41">
        <w:rPr>
          <w:rtl/>
        </w:rPr>
        <w:t xml:space="preserve"> </w:t>
      </w:r>
      <w:r w:rsidRPr="00C03D41">
        <w:rPr>
          <w:rFonts w:hint="cs"/>
          <w:rtl/>
        </w:rPr>
        <w:t>המשרד</w:t>
      </w:r>
      <w:r w:rsidRPr="00C03D41">
        <w:rPr>
          <w:rtl/>
        </w:rPr>
        <w:t>.</w:t>
      </w:r>
    </w:p>
    <w:p w14:paraId="3FE42978" w14:textId="77777777" w:rsidR="00744834" w:rsidRPr="00C03D41" w:rsidRDefault="00744834" w:rsidP="0035457F">
      <w:pPr>
        <w:pStyle w:val="4f"/>
        <w:numPr>
          <w:ilvl w:val="0"/>
          <w:numId w:val="91"/>
        </w:numPr>
        <w:ind w:left="2268" w:hanging="425"/>
        <w:jc w:val="both"/>
        <w:rPr>
          <w:rtl/>
        </w:rPr>
      </w:pPr>
      <w:r w:rsidRPr="00C03D41">
        <w:rPr>
          <w:rFonts w:hint="cs"/>
          <w:rtl/>
        </w:rPr>
        <w:t>קבלני</w:t>
      </w:r>
      <w:r w:rsidRPr="00C03D41">
        <w:rPr>
          <w:rtl/>
        </w:rPr>
        <w:t xml:space="preserve"> </w:t>
      </w:r>
      <w:r w:rsidRPr="00C03D41">
        <w:rPr>
          <w:rFonts w:hint="cs"/>
          <w:rtl/>
        </w:rPr>
        <w:t>המשנה</w:t>
      </w:r>
      <w:r w:rsidRPr="00C03D41">
        <w:rPr>
          <w:rtl/>
        </w:rPr>
        <w:t xml:space="preserve"> </w:t>
      </w:r>
      <w:r w:rsidRPr="00C03D41">
        <w:rPr>
          <w:rFonts w:hint="cs"/>
          <w:rtl/>
        </w:rPr>
        <w:t>יצהירו</w:t>
      </w:r>
      <w:r w:rsidRPr="00C03D41">
        <w:rPr>
          <w:rtl/>
        </w:rPr>
        <w:t xml:space="preserve"> </w:t>
      </w:r>
      <w:r w:rsidRPr="00C03D41">
        <w:rPr>
          <w:rFonts w:hint="cs"/>
          <w:rtl/>
        </w:rPr>
        <w:t>לפני</w:t>
      </w:r>
      <w:r w:rsidRPr="00C03D41">
        <w:rPr>
          <w:rtl/>
        </w:rPr>
        <w:t xml:space="preserve"> </w:t>
      </w:r>
      <w:r w:rsidRPr="00C03D41">
        <w:rPr>
          <w:rFonts w:hint="cs"/>
          <w:rtl/>
        </w:rPr>
        <w:t>המציע</w:t>
      </w:r>
      <w:r w:rsidRPr="00C03D41">
        <w:rPr>
          <w:rtl/>
        </w:rPr>
        <w:t xml:space="preserve"> </w:t>
      </w:r>
      <w:r w:rsidRPr="00C03D41">
        <w:rPr>
          <w:rFonts w:hint="cs"/>
          <w:rtl/>
        </w:rPr>
        <w:t>כי</w:t>
      </w:r>
      <w:r w:rsidRPr="00C03D41">
        <w:rPr>
          <w:rtl/>
        </w:rPr>
        <w:t xml:space="preserve"> </w:t>
      </w:r>
      <w:r w:rsidRPr="00C03D41">
        <w:rPr>
          <w:rFonts w:hint="cs"/>
          <w:rtl/>
        </w:rPr>
        <w:t>הסכמי</w:t>
      </w:r>
      <w:r w:rsidRPr="00C03D41">
        <w:rPr>
          <w:rtl/>
        </w:rPr>
        <w:t xml:space="preserve"> </w:t>
      </w:r>
      <w:r w:rsidRPr="00C03D41">
        <w:rPr>
          <w:rFonts w:hint="cs"/>
          <w:rtl/>
        </w:rPr>
        <w:t>ההעסקה</w:t>
      </w:r>
      <w:r w:rsidRPr="00C03D41">
        <w:rPr>
          <w:rtl/>
        </w:rPr>
        <w:t xml:space="preserve"> </w:t>
      </w:r>
      <w:r w:rsidRPr="00C03D41">
        <w:rPr>
          <w:rFonts w:hint="cs"/>
          <w:rtl/>
        </w:rPr>
        <w:t>שלהם</w:t>
      </w:r>
      <w:r w:rsidRPr="00C03D41">
        <w:rPr>
          <w:rtl/>
        </w:rPr>
        <w:t xml:space="preserve"> </w:t>
      </w:r>
      <w:r w:rsidRPr="00C03D41">
        <w:rPr>
          <w:rFonts w:hint="cs"/>
          <w:rtl/>
        </w:rPr>
        <w:t>עומדים</w:t>
      </w:r>
      <w:r w:rsidRPr="00C03D41">
        <w:rPr>
          <w:rtl/>
        </w:rPr>
        <w:t xml:space="preserve"> </w:t>
      </w:r>
      <w:r w:rsidRPr="00C03D41">
        <w:rPr>
          <w:rFonts w:hint="cs"/>
          <w:rtl/>
        </w:rPr>
        <w:t>בדרישות</w:t>
      </w:r>
      <w:r w:rsidRPr="00C03D41">
        <w:rPr>
          <w:rtl/>
        </w:rPr>
        <w:t xml:space="preserve"> </w:t>
      </w:r>
      <w:r w:rsidRPr="00C03D41">
        <w:rPr>
          <w:rFonts w:hint="cs"/>
          <w:rtl/>
        </w:rPr>
        <w:t>המכרז וחוקי</w:t>
      </w:r>
      <w:r w:rsidRPr="00C03D41">
        <w:rPr>
          <w:rtl/>
        </w:rPr>
        <w:t xml:space="preserve"> </w:t>
      </w:r>
      <w:r w:rsidRPr="00C03D41">
        <w:rPr>
          <w:rFonts w:hint="cs"/>
          <w:rtl/>
        </w:rPr>
        <w:t>העבודה.</w:t>
      </w:r>
    </w:p>
    <w:p w14:paraId="2F17A5C1" w14:textId="77777777" w:rsidR="00744834" w:rsidRDefault="00744834" w:rsidP="0035457F">
      <w:pPr>
        <w:pStyle w:val="4f"/>
        <w:numPr>
          <w:ilvl w:val="0"/>
          <w:numId w:val="91"/>
        </w:numPr>
        <w:ind w:left="2268" w:hanging="425"/>
        <w:jc w:val="both"/>
      </w:pPr>
      <w:r w:rsidRPr="00C03D41">
        <w:rPr>
          <w:rFonts w:hint="cs"/>
          <w:rtl/>
        </w:rPr>
        <w:t>ההתקשרות בין המציע לבין קבלן המשנה לא תהיה בגדר הסכם כובל, במישרין או בעקיפין, באופן שימנע</w:t>
      </w:r>
      <w:r w:rsidRPr="00C03D41">
        <w:rPr>
          <w:rtl/>
        </w:rPr>
        <w:t xml:space="preserve"> </w:t>
      </w:r>
      <w:r w:rsidRPr="00C03D41">
        <w:rPr>
          <w:rFonts w:hint="cs"/>
          <w:rtl/>
        </w:rPr>
        <w:t>מקבלן המשנה</w:t>
      </w:r>
      <w:r w:rsidRPr="00C03D41">
        <w:rPr>
          <w:rtl/>
        </w:rPr>
        <w:t xml:space="preserve"> לספק בעתיד שירותים/טובין ישירות למ</w:t>
      </w:r>
      <w:r w:rsidRPr="00C03D41">
        <w:rPr>
          <w:rFonts w:hint="cs"/>
          <w:rtl/>
        </w:rPr>
        <w:t>זמין,</w:t>
      </w:r>
      <w:r w:rsidRPr="00C03D41">
        <w:rPr>
          <w:rtl/>
        </w:rPr>
        <w:t xml:space="preserve"> </w:t>
      </w:r>
      <w:r w:rsidRPr="00C03D41">
        <w:rPr>
          <w:rFonts w:hint="cs"/>
          <w:rtl/>
        </w:rPr>
        <w:t>ככל ויידר</w:t>
      </w:r>
      <w:r w:rsidRPr="00C03D41">
        <w:rPr>
          <w:rFonts w:hint="eastAsia"/>
          <w:rtl/>
        </w:rPr>
        <w:t>ש</w:t>
      </w:r>
      <w:r w:rsidRPr="00C03D41">
        <w:rPr>
          <w:rFonts w:hint="cs"/>
          <w:rtl/>
        </w:rPr>
        <w:t xml:space="preserve"> לעשות כן, </w:t>
      </w:r>
      <w:r w:rsidRPr="00C03D41">
        <w:rPr>
          <w:rtl/>
        </w:rPr>
        <w:t>בתנאים זהים</w:t>
      </w:r>
      <w:r w:rsidRPr="00C03D41">
        <w:rPr>
          <w:rFonts w:hint="cs"/>
          <w:rtl/>
        </w:rPr>
        <w:t xml:space="preserve"> או מטיבים</w:t>
      </w:r>
      <w:r w:rsidRPr="00C03D41">
        <w:rPr>
          <w:rtl/>
        </w:rPr>
        <w:t xml:space="preserve"> לתנאי ההתקשרות של</w:t>
      </w:r>
      <w:r w:rsidRPr="00C03D41">
        <w:rPr>
          <w:rFonts w:hint="cs"/>
          <w:rtl/>
        </w:rPr>
        <w:t xml:space="preserve"> קבלן המשנה</w:t>
      </w:r>
      <w:r w:rsidRPr="00C03D41">
        <w:rPr>
          <w:rtl/>
        </w:rPr>
        <w:t xml:space="preserve"> עם המציע</w:t>
      </w:r>
      <w:r w:rsidRPr="00C03D41">
        <w:rPr>
          <w:rFonts w:hint="cs"/>
          <w:rtl/>
        </w:rPr>
        <w:t>. קבלן משנה אשר יתקשר עם מציע בקשר למכרז זה, יצהיר בפני המציע על התחייבותו לפעול לשם קיום ההתקשרות הישירה, בתנאים המפורטים לעיל, במידה ויידר</w:t>
      </w:r>
      <w:r w:rsidRPr="00C03D41">
        <w:rPr>
          <w:rFonts w:hint="eastAsia"/>
          <w:rtl/>
        </w:rPr>
        <w:t>ש</w:t>
      </w:r>
      <w:r w:rsidRPr="00C03D41">
        <w:rPr>
          <w:rFonts w:hint="cs"/>
          <w:rtl/>
        </w:rPr>
        <w:t xml:space="preserve"> לעשות כן</w:t>
      </w:r>
      <w:r w:rsidRPr="00C03D41">
        <w:rPr>
          <w:rtl/>
        </w:rPr>
        <w:t xml:space="preserve">. </w:t>
      </w:r>
    </w:p>
    <w:p w14:paraId="393EA9B1" w14:textId="77777777" w:rsidR="000E5567" w:rsidRDefault="000E5567" w:rsidP="000E5567">
      <w:pPr>
        <w:pStyle w:val="4f"/>
      </w:pPr>
    </w:p>
    <w:p w14:paraId="3400B734" w14:textId="77777777" w:rsidR="00C01005" w:rsidRDefault="00C01005" w:rsidP="00A73A1C">
      <w:pPr>
        <w:pStyle w:val="36"/>
        <w:rPr>
          <w:rtl/>
        </w:rPr>
      </w:pPr>
      <w:r w:rsidRPr="00C65E01">
        <w:rPr>
          <w:rFonts w:hint="cs"/>
          <w:rtl/>
        </w:rPr>
        <w:t>תקופת ההתקשרות</w:t>
      </w:r>
      <w:r>
        <w:rPr>
          <w:rFonts w:hint="cs"/>
          <w:rtl/>
        </w:rPr>
        <w:t xml:space="preserve"> </w:t>
      </w:r>
    </w:p>
    <w:p w14:paraId="1A811FCF" w14:textId="77777777" w:rsidR="00E81BE6" w:rsidRPr="00585261" w:rsidRDefault="00E81BE6" w:rsidP="00CA6198">
      <w:pPr>
        <w:pStyle w:val="affffffb"/>
      </w:pPr>
      <w:r w:rsidRPr="00585261">
        <w:rPr>
          <w:rtl/>
        </w:rPr>
        <w:t xml:space="preserve">משך ההתקשרות במכרז זה יהיה לתקופה </w:t>
      </w:r>
      <w:r w:rsidRPr="00585261">
        <w:rPr>
          <w:rFonts w:hint="cs"/>
          <w:rtl/>
        </w:rPr>
        <w:t xml:space="preserve">של 5 שנים. </w:t>
      </w:r>
    </w:p>
    <w:p w14:paraId="66ADFA79" w14:textId="77777777" w:rsidR="00E81BE6" w:rsidRPr="00492D79" w:rsidRDefault="00E81BE6" w:rsidP="006170F4">
      <w:pPr>
        <w:pStyle w:val="affffffb"/>
        <w:rPr>
          <w:rtl/>
        </w:rPr>
      </w:pPr>
      <w:r w:rsidRPr="00492D79">
        <w:rPr>
          <w:rtl/>
        </w:rPr>
        <w:t xml:space="preserve">בתום תקופת ההסכם, שמורה </w:t>
      </w:r>
      <w:r w:rsidR="00B91B1D">
        <w:rPr>
          <w:rFonts w:hint="cs"/>
          <w:rtl/>
        </w:rPr>
        <w:t>למזמין</w:t>
      </w:r>
      <w:r w:rsidRPr="00492D79">
        <w:rPr>
          <w:rtl/>
        </w:rPr>
        <w:t xml:space="preserve">, לפי שיקול דעתו הבלעדי, זכות הברירה להארכת תוקפו של ההסכם לתקופות נוספות של </w:t>
      </w:r>
      <w:r>
        <w:rPr>
          <w:rFonts w:hint="cs"/>
          <w:rtl/>
        </w:rPr>
        <w:t>שנה</w:t>
      </w:r>
      <w:r w:rsidRPr="00492D79">
        <w:rPr>
          <w:rtl/>
        </w:rPr>
        <w:t xml:space="preserve"> בכל פעם, וזאת עד לתקופה מצטברת בת </w:t>
      </w:r>
      <w:r w:rsidR="006170F4">
        <w:rPr>
          <w:rFonts w:hint="cs"/>
          <w:rtl/>
        </w:rPr>
        <w:t>15</w:t>
      </w:r>
      <w:r w:rsidRPr="00492D79">
        <w:rPr>
          <w:rtl/>
        </w:rPr>
        <w:t xml:space="preserve"> שנים, בכפוף לצרכי המזמין ולמגבלות התקציב (להלן: "תקופת האופציה").</w:t>
      </w:r>
    </w:p>
    <w:p w14:paraId="3B6EEF97" w14:textId="77777777" w:rsidR="00E81BE6" w:rsidRPr="00492D79" w:rsidRDefault="00E81BE6" w:rsidP="00CA6198">
      <w:pPr>
        <w:pStyle w:val="affffffb"/>
      </w:pPr>
      <w:r w:rsidRPr="00492D79">
        <w:rPr>
          <w:rtl/>
        </w:rPr>
        <w:t xml:space="preserve">הודיע </w:t>
      </w:r>
      <w:r w:rsidR="00B91B1D">
        <w:rPr>
          <w:rFonts w:hint="cs"/>
          <w:rtl/>
        </w:rPr>
        <w:t>המזמין</w:t>
      </w:r>
      <w:r w:rsidRPr="00492D79">
        <w:rPr>
          <w:rtl/>
        </w:rPr>
        <w:t xml:space="preserve"> על הארכת ההסכם כאמור, יחולו על המציע, במהלך כל תקופת האופציה, כל תנאי ההסכם בשינויים המחייבים, לרבות חובת המצאת ערבות הביצוע והמצאת אישור קיום ביטוחים.</w:t>
      </w:r>
    </w:p>
    <w:p w14:paraId="29EA4275" w14:textId="77777777" w:rsidR="00E81BE6" w:rsidRDefault="00E81BE6" w:rsidP="00CA6198">
      <w:pPr>
        <w:pStyle w:val="affffffb"/>
      </w:pPr>
      <w:r w:rsidRPr="00492D79">
        <w:rPr>
          <w:rtl/>
        </w:rPr>
        <w:t>מבלי לפגוע באמור לעיל מוסכם בזה</w:t>
      </w:r>
      <w:r w:rsidR="00E978E8">
        <w:rPr>
          <w:rFonts w:hint="cs"/>
          <w:rtl/>
        </w:rPr>
        <w:t>,</w:t>
      </w:r>
      <w:r w:rsidRPr="00492D79">
        <w:rPr>
          <w:rtl/>
        </w:rPr>
        <w:t xml:space="preserve"> כי המזמין יהיה רשאי להודיע למציע בהודעה מוקדמת </w:t>
      </w:r>
      <w:r w:rsidRPr="00F3117A">
        <w:rPr>
          <w:rtl/>
        </w:rPr>
        <w:t xml:space="preserve">של </w:t>
      </w:r>
      <w:r w:rsidRPr="00F3117A">
        <w:rPr>
          <w:rFonts w:hint="cs"/>
          <w:rtl/>
        </w:rPr>
        <w:t>30</w:t>
      </w:r>
      <w:r w:rsidRPr="00492D79">
        <w:rPr>
          <w:rtl/>
        </w:rPr>
        <w:t xml:space="preserve"> יום על הפסקת ההתקשרות עמו על פי ההסכם נשוא מכרז זה וזאת מכל סיבה שהיא ומבלי שהמזמין יהיה חייב לפרש ולנמק את עילת ההפסקה כאמור; בכל מקרה של הפסקת ההסכם כנ"ל לא יהיו למציע כל טענות ו/או תביעות ו/או דרישות תשלום בקשר עם ביטול ההתקשרות כאמור. ביטול הפרויקט ו/או צמצומו ייעשה בכל מקרה לאחר תשלום בגין העבודה התוצרים וההזמנות שבוצעו עד למועד סיום ההתקשרות בפועל.</w:t>
      </w:r>
    </w:p>
    <w:p w14:paraId="1B044ABD" w14:textId="77777777" w:rsidR="00C01005" w:rsidRPr="00A723A0" w:rsidRDefault="00B91B1D" w:rsidP="00A73A1C">
      <w:pPr>
        <w:pStyle w:val="36"/>
      </w:pPr>
      <w:bookmarkStart w:id="90" w:name="_Toc363652755"/>
      <w:bookmarkStart w:id="91" w:name="_Toc330209464"/>
      <w:r>
        <w:rPr>
          <w:rFonts w:hint="cs"/>
          <w:rtl/>
        </w:rPr>
        <w:t>בעלות ו</w:t>
      </w:r>
      <w:r w:rsidR="00C01005" w:rsidRPr="00A723A0">
        <w:rPr>
          <w:rtl/>
        </w:rPr>
        <w:t>זכויות קניי</w:t>
      </w:r>
      <w:r w:rsidR="00C01005" w:rsidRPr="00A723A0">
        <w:rPr>
          <w:rFonts w:hint="cs"/>
          <w:rtl/>
        </w:rPr>
        <w:t>ן</w:t>
      </w:r>
      <w:bookmarkEnd w:id="90"/>
      <w:r w:rsidR="00C01005" w:rsidRPr="00A723A0">
        <w:rPr>
          <w:rFonts w:hint="cs"/>
          <w:rtl/>
        </w:rPr>
        <w:t xml:space="preserve"> </w:t>
      </w:r>
    </w:p>
    <w:p w14:paraId="0EB3EC09" w14:textId="77777777" w:rsidR="00B91B1D" w:rsidRDefault="00B91B1D" w:rsidP="00585261">
      <w:pPr>
        <w:pStyle w:val="affffffb"/>
      </w:pPr>
      <w:r w:rsidRPr="00866F5B">
        <w:rPr>
          <w:rtl/>
        </w:rPr>
        <w:t xml:space="preserve">הבעלות על </w:t>
      </w:r>
      <w:r>
        <w:rPr>
          <w:rFonts w:hint="cs"/>
          <w:rtl/>
        </w:rPr>
        <w:t xml:space="preserve">המוצר, עליו יתבסס הפתרון, </w:t>
      </w:r>
      <w:r w:rsidRPr="00866F5B">
        <w:rPr>
          <w:rtl/>
        </w:rPr>
        <w:t>לעניין שימוש מסחרי, הינה בבעלות יצרן התוכנה, כאשר למזמין ת</w:t>
      </w:r>
      <w:r>
        <w:rPr>
          <w:rFonts w:hint="cs"/>
          <w:rtl/>
        </w:rPr>
        <w:t>י</w:t>
      </w:r>
      <w:r w:rsidRPr="00866F5B">
        <w:rPr>
          <w:rtl/>
        </w:rPr>
        <w:t>נתן זכות שימוש בלתי חוזרת, ללא מגבלת זמן, לשימוש</w:t>
      </w:r>
      <w:r w:rsidR="00585261">
        <w:rPr>
          <w:rFonts w:hint="cs"/>
          <w:rtl/>
        </w:rPr>
        <w:t xml:space="preserve"> בו</w:t>
      </w:r>
      <w:r w:rsidRPr="00866F5B">
        <w:rPr>
          <w:rtl/>
        </w:rPr>
        <w:t xml:space="preserve">, מבלי שיחולו על המזמין תנאי רישיון נוספים או אחרים. </w:t>
      </w:r>
      <w:r w:rsidR="00585261">
        <w:rPr>
          <w:rFonts w:hint="cs"/>
          <w:rtl/>
        </w:rPr>
        <w:t xml:space="preserve">אם </w:t>
      </w:r>
      <w:r w:rsidRPr="00866F5B">
        <w:rPr>
          <w:rtl/>
        </w:rPr>
        <w:t xml:space="preserve">הפתרון המוצע כולל זכויות שימוש של צד שלישי, יתחייב המציע לדאוג להסדרת זכויות אלה עבור </w:t>
      </w:r>
      <w:r>
        <w:rPr>
          <w:rFonts w:hint="cs"/>
          <w:rtl/>
        </w:rPr>
        <w:t>המזמין</w:t>
      </w:r>
      <w:r w:rsidRPr="00866F5B">
        <w:rPr>
          <w:rtl/>
        </w:rPr>
        <w:t xml:space="preserve"> בלי צורך להחתים את </w:t>
      </w:r>
      <w:r>
        <w:rPr>
          <w:rFonts w:hint="cs"/>
          <w:rtl/>
        </w:rPr>
        <w:t>המזמין</w:t>
      </w:r>
      <w:r w:rsidRPr="00866F5B">
        <w:rPr>
          <w:rtl/>
        </w:rPr>
        <w:t xml:space="preserve"> על חוזה או הסכם מעבר </w:t>
      </w:r>
      <w:r w:rsidRPr="00866F5B">
        <w:rPr>
          <w:rFonts w:hint="eastAsia"/>
          <w:rtl/>
        </w:rPr>
        <w:t>להסכם</w:t>
      </w:r>
      <w:r w:rsidRPr="00866F5B">
        <w:rPr>
          <w:rtl/>
        </w:rPr>
        <w:t xml:space="preserve"> שבינו לבין המציע וללא צורך בחיוב בעלות נוספת.</w:t>
      </w:r>
    </w:p>
    <w:p w14:paraId="2772D1AA" w14:textId="77777777" w:rsidR="00585261" w:rsidRDefault="00585261" w:rsidP="00585261">
      <w:pPr>
        <w:pStyle w:val="affffffb"/>
      </w:pPr>
      <w:r w:rsidRPr="00585261">
        <w:rPr>
          <w:rtl/>
        </w:rPr>
        <w:t>המציע מתחייב למסור למזמין בסיום ההתקשרות,</w:t>
      </w:r>
      <w:r>
        <w:rPr>
          <w:rtl/>
        </w:rPr>
        <w:t xml:space="preserve"> או במהלכה</w:t>
      </w:r>
      <w:r w:rsidR="009261DB">
        <w:rPr>
          <w:rFonts w:hint="cs"/>
          <w:rtl/>
        </w:rPr>
        <w:t xml:space="preserve"> </w:t>
      </w:r>
      <w:r>
        <w:rPr>
          <w:rtl/>
        </w:rPr>
        <w:t>- בכפוף לדרישת המזמין</w:t>
      </w:r>
      <w:r>
        <w:rPr>
          <w:rFonts w:hint="cs"/>
          <w:rtl/>
        </w:rPr>
        <w:t xml:space="preserve"> </w:t>
      </w:r>
      <w:r w:rsidRPr="00585261">
        <w:rPr>
          <w:rtl/>
        </w:rPr>
        <w:t xml:space="preserve"> את כל התוצרים וכל חומר אחר שיוכן על ידו במסגרת ביצוע ההסכם.</w:t>
      </w:r>
    </w:p>
    <w:p w14:paraId="7AE229AA" w14:textId="77777777" w:rsidR="00585261" w:rsidRPr="00866F5B" w:rsidRDefault="00585261" w:rsidP="00585261">
      <w:pPr>
        <w:pStyle w:val="affffffb"/>
        <w:rPr>
          <w:rtl/>
        </w:rPr>
      </w:pPr>
      <w:r w:rsidRPr="00585261">
        <w:rPr>
          <w:rtl/>
        </w:rPr>
        <w:t>המציע מצהיר</w:t>
      </w:r>
      <w:r w:rsidR="00B04202">
        <w:rPr>
          <w:rFonts w:hint="cs"/>
          <w:rtl/>
        </w:rPr>
        <w:t>,</w:t>
      </w:r>
      <w:r w:rsidRPr="00585261">
        <w:rPr>
          <w:rtl/>
        </w:rPr>
        <w:t xml:space="preserve"> כי לא הפר או יפר כל זכות יוצרים ו/או פטנט ו/או סוד מסחרי כלשהו  במהלך ביצוע מחויבויותיו על פי ההסכם המצורף למכרז. ככל ויתברר כי הספק לא קיים הצהרתו זו, יגן הספק, על חשבונו, על המזמין מפני כל תביעה ולפיה המזמין מפר זכויות יוצרים בגין שימושו בתכנות כלשהן, מפר פטנט, זכויות יוצרים או כל זכות אחרת, וכן ישלם את סכומי ההוצאות, הפיצויים ושכר טרחת עורך דין שייפסקו בתביעות האלה לחובת המזמין. הספק יעשה כמיטב יכולתו להחליף על חשבונו את התכנה המפרה זכויות יוצרים או פטנטים, זכות קניינית או כל זכות אחרת בתכנה שאינה מפרה זכויות אלה ; ככל ונבצר מהספק החלפת התכנה, יפצה הספק את המזמין בכך שיזכה אותו בסכום ששולם עבור התכנה הבלתי תקינה.</w:t>
      </w:r>
    </w:p>
    <w:p w14:paraId="516566D4" w14:textId="77777777" w:rsidR="00C01005" w:rsidRDefault="00C01005" w:rsidP="00D31984">
      <w:pPr>
        <w:pStyle w:val="23"/>
        <w:rPr>
          <w:rtl/>
        </w:rPr>
      </w:pPr>
      <w:bookmarkStart w:id="92" w:name="_Toc363652785"/>
      <w:bookmarkStart w:id="93" w:name="_Ref435708611"/>
      <w:bookmarkStart w:id="94" w:name="_Toc363652788"/>
      <w:bookmarkStart w:id="95" w:name="_Toc164568556"/>
      <w:bookmarkEnd w:id="82"/>
      <w:bookmarkEnd w:id="83"/>
      <w:bookmarkEnd w:id="84"/>
      <w:bookmarkEnd w:id="91"/>
      <w:r w:rsidRPr="00A723A0">
        <w:rPr>
          <w:rtl/>
        </w:rPr>
        <w:t>בדיקת ההצעות</w:t>
      </w:r>
      <w:r w:rsidR="00D31984">
        <w:rPr>
          <w:rFonts w:hint="cs"/>
          <w:rtl/>
        </w:rPr>
        <w:t xml:space="preserve"> והערכתן</w:t>
      </w:r>
      <w:r w:rsidRPr="00A723A0">
        <w:rPr>
          <w:rtl/>
        </w:rPr>
        <w:t xml:space="preserve"> (</w:t>
      </w:r>
      <w:r w:rsidRPr="00A723A0">
        <w:t>I</w:t>
      </w:r>
      <w:r w:rsidRPr="00A723A0">
        <w:rPr>
          <w:rtl/>
        </w:rPr>
        <w:t>)</w:t>
      </w:r>
      <w:bookmarkEnd w:id="92"/>
      <w:bookmarkEnd w:id="93"/>
    </w:p>
    <w:p w14:paraId="3A26A776" w14:textId="77777777" w:rsidR="00C01005" w:rsidRPr="0034088F" w:rsidRDefault="00C01005" w:rsidP="00A73A1C">
      <w:pPr>
        <w:pStyle w:val="36"/>
      </w:pPr>
      <w:bookmarkStart w:id="96" w:name="_Toc363652786"/>
      <w:bookmarkStart w:id="97" w:name="_Toc435269679"/>
      <w:r w:rsidRPr="0034088F">
        <w:rPr>
          <w:rtl/>
        </w:rPr>
        <w:t>כללי</w:t>
      </w:r>
      <w:bookmarkEnd w:id="96"/>
      <w:bookmarkEnd w:id="97"/>
    </w:p>
    <w:p w14:paraId="77F3288A" w14:textId="77777777" w:rsidR="00C83FB7" w:rsidRPr="007A349D" w:rsidRDefault="00C83FB7" w:rsidP="00BD7E0E">
      <w:pPr>
        <w:pStyle w:val="3ff4"/>
        <w:jc w:val="both"/>
      </w:pPr>
      <w:bookmarkStart w:id="98" w:name="_Toc363652787"/>
      <w:bookmarkStart w:id="99" w:name="_Toc435269680"/>
      <w:r w:rsidRPr="007A349D">
        <w:rPr>
          <w:rtl/>
        </w:rPr>
        <w:t xml:space="preserve">ועדת המכרזים תמנה ועדת משנה מקצועית מטעמה </w:t>
      </w:r>
      <w:r w:rsidRPr="007A349D">
        <w:rPr>
          <w:rFonts w:hint="cs"/>
          <w:rtl/>
        </w:rPr>
        <w:t xml:space="preserve">לבדיקת מרכיב האיכות, </w:t>
      </w:r>
      <w:r w:rsidRPr="007A349D">
        <w:rPr>
          <w:rtl/>
        </w:rPr>
        <w:t xml:space="preserve">אשר תהיה אחראית על </w:t>
      </w:r>
      <w:r w:rsidRPr="007A349D">
        <w:rPr>
          <w:rFonts w:hint="cs"/>
          <w:rtl/>
        </w:rPr>
        <w:t>ה</w:t>
      </w:r>
      <w:r w:rsidRPr="007A349D">
        <w:rPr>
          <w:rtl/>
        </w:rPr>
        <w:t>בדיק</w:t>
      </w:r>
      <w:r w:rsidRPr="007A349D">
        <w:rPr>
          <w:rFonts w:hint="cs"/>
          <w:rtl/>
        </w:rPr>
        <w:t>ה</w:t>
      </w:r>
      <w:r w:rsidRPr="007A349D">
        <w:rPr>
          <w:rtl/>
        </w:rPr>
        <w:t xml:space="preserve"> </w:t>
      </w:r>
      <w:r w:rsidRPr="007A349D">
        <w:rPr>
          <w:rFonts w:hint="cs"/>
          <w:rtl/>
        </w:rPr>
        <w:t xml:space="preserve">המקצועית של </w:t>
      </w:r>
      <w:r w:rsidRPr="007A349D">
        <w:rPr>
          <w:rtl/>
        </w:rPr>
        <w:t>ה</w:t>
      </w:r>
      <w:r w:rsidRPr="007A349D">
        <w:rPr>
          <w:rFonts w:hint="cs"/>
          <w:rtl/>
        </w:rPr>
        <w:t>מענים</w:t>
      </w:r>
      <w:r w:rsidR="00F4337E">
        <w:rPr>
          <w:rFonts w:hint="cs"/>
          <w:rtl/>
        </w:rPr>
        <w:t xml:space="preserve"> </w:t>
      </w:r>
      <w:r w:rsidRPr="007A349D">
        <w:rPr>
          <w:rtl/>
        </w:rPr>
        <w:t xml:space="preserve">למכרז ותגיש את המלצותיה לוועדת המכרזים. </w:t>
      </w:r>
    </w:p>
    <w:p w14:paraId="46672BB2" w14:textId="77777777" w:rsidR="00C83FB7" w:rsidRPr="007A349D" w:rsidRDefault="00C83FB7" w:rsidP="00C83FB7">
      <w:pPr>
        <w:pStyle w:val="3ff4"/>
      </w:pPr>
      <w:r w:rsidRPr="007A349D">
        <w:rPr>
          <w:rtl/>
        </w:rPr>
        <w:t xml:space="preserve">ההחלטה על הספק הזוכה </w:t>
      </w:r>
      <w:r w:rsidRPr="007A349D">
        <w:rPr>
          <w:rFonts w:hint="cs"/>
          <w:rtl/>
        </w:rPr>
        <w:t>תבוצע</w:t>
      </w:r>
      <w:r w:rsidRPr="007A349D">
        <w:rPr>
          <w:rtl/>
        </w:rPr>
        <w:t xml:space="preserve"> על ידי ועדת המכרזים. </w:t>
      </w:r>
    </w:p>
    <w:p w14:paraId="7F04255A" w14:textId="77777777" w:rsidR="00C01005" w:rsidRDefault="00C01005" w:rsidP="00A73A1C">
      <w:pPr>
        <w:pStyle w:val="36"/>
        <w:rPr>
          <w:rtl/>
        </w:rPr>
      </w:pPr>
      <w:r w:rsidRPr="0034088F">
        <w:rPr>
          <w:rtl/>
        </w:rPr>
        <w:t>פירוט שלבי בדיקת ההצעות</w:t>
      </w:r>
      <w:bookmarkEnd w:id="98"/>
      <w:bookmarkEnd w:id="99"/>
    </w:p>
    <w:p w14:paraId="5D19D7CB" w14:textId="77777777" w:rsidR="00C83FB7" w:rsidRDefault="00C01005" w:rsidP="00B934FE">
      <w:pPr>
        <w:pStyle w:val="3ff4"/>
        <w:rPr>
          <w:rtl/>
        </w:rPr>
      </w:pPr>
      <w:r w:rsidRPr="00F45545">
        <w:rPr>
          <w:rFonts w:hint="cs"/>
          <w:rtl/>
        </w:rPr>
        <w:t xml:space="preserve">בדיקת ההצעות תתבצע </w:t>
      </w:r>
      <w:r w:rsidR="00B934FE">
        <w:rPr>
          <w:rFonts w:hint="cs"/>
          <w:rtl/>
        </w:rPr>
        <w:t>ב-</w:t>
      </w:r>
      <w:r w:rsidR="00960B1F">
        <w:rPr>
          <w:rFonts w:hint="cs"/>
          <w:rtl/>
        </w:rPr>
        <w:t xml:space="preserve"> </w:t>
      </w:r>
      <w:r w:rsidR="00B934FE">
        <w:rPr>
          <w:rFonts w:hint="cs"/>
          <w:rtl/>
        </w:rPr>
        <w:t>4</w:t>
      </w:r>
      <w:r w:rsidRPr="00F45545">
        <w:rPr>
          <w:rFonts w:hint="cs"/>
          <w:rtl/>
        </w:rPr>
        <w:t xml:space="preserve"> שלבים: </w:t>
      </w:r>
    </w:p>
    <w:p w14:paraId="43786861" w14:textId="77777777" w:rsidR="00C83FB7" w:rsidRDefault="00B934FE" w:rsidP="0035457F">
      <w:pPr>
        <w:pStyle w:val="3ff4"/>
        <w:numPr>
          <w:ilvl w:val="0"/>
          <w:numId w:val="92"/>
        </w:numPr>
      </w:pPr>
      <w:r w:rsidRPr="00B934FE">
        <w:rPr>
          <w:rFonts w:hint="cs"/>
          <w:u w:val="single"/>
          <w:rtl/>
        </w:rPr>
        <w:t xml:space="preserve">שלב </w:t>
      </w:r>
      <w:r w:rsidR="009C0A8A">
        <w:rPr>
          <w:rFonts w:hint="cs"/>
          <w:u w:val="single"/>
          <w:rtl/>
        </w:rPr>
        <w:t>א'</w:t>
      </w:r>
      <w:r>
        <w:rPr>
          <w:rFonts w:hint="cs"/>
          <w:rtl/>
        </w:rPr>
        <w:t xml:space="preserve"> - </w:t>
      </w:r>
      <w:r w:rsidR="00C83FB7">
        <w:rPr>
          <w:rFonts w:hint="cs"/>
          <w:rtl/>
        </w:rPr>
        <w:t>בדיק</w:t>
      </w:r>
      <w:r>
        <w:rPr>
          <w:rFonts w:hint="cs"/>
          <w:rtl/>
        </w:rPr>
        <w:t>ת</w:t>
      </w:r>
      <w:r w:rsidR="00C83FB7">
        <w:rPr>
          <w:rFonts w:hint="cs"/>
          <w:rtl/>
        </w:rPr>
        <w:t xml:space="preserve"> עמידה ב</w:t>
      </w:r>
      <w:r w:rsidR="00C01005" w:rsidRPr="00F45545">
        <w:rPr>
          <w:rFonts w:hint="cs"/>
          <w:rtl/>
        </w:rPr>
        <w:t>תנאי הסף</w:t>
      </w:r>
      <w:r w:rsidR="00C929D7">
        <w:rPr>
          <w:rFonts w:hint="cs"/>
          <w:rtl/>
        </w:rPr>
        <w:t xml:space="preserve"> בהתאם 0.6.2</w:t>
      </w:r>
      <w:r w:rsidR="0035334C">
        <w:rPr>
          <w:rFonts w:hint="cs"/>
          <w:rtl/>
        </w:rPr>
        <w:t>.</w:t>
      </w:r>
    </w:p>
    <w:p w14:paraId="7D491EB6" w14:textId="77777777" w:rsidR="00C83FB7" w:rsidRDefault="00B934FE" w:rsidP="0035457F">
      <w:pPr>
        <w:pStyle w:val="3ff4"/>
        <w:numPr>
          <w:ilvl w:val="0"/>
          <w:numId w:val="92"/>
        </w:numPr>
      </w:pPr>
      <w:r w:rsidRPr="00B934FE">
        <w:rPr>
          <w:rFonts w:hint="cs"/>
          <w:u w:val="single"/>
          <w:rtl/>
        </w:rPr>
        <w:t xml:space="preserve">שלב </w:t>
      </w:r>
      <w:r w:rsidR="009C0A8A">
        <w:rPr>
          <w:rFonts w:hint="cs"/>
          <w:u w:val="single"/>
          <w:rtl/>
        </w:rPr>
        <w:t>ב'</w:t>
      </w:r>
      <w:r w:rsidRPr="00B934FE">
        <w:rPr>
          <w:rFonts w:hint="cs"/>
          <w:u w:val="single"/>
          <w:rtl/>
        </w:rPr>
        <w:t xml:space="preserve"> </w:t>
      </w:r>
      <w:r>
        <w:rPr>
          <w:rFonts w:hint="cs"/>
          <w:rtl/>
        </w:rPr>
        <w:t xml:space="preserve">- </w:t>
      </w:r>
      <w:r w:rsidR="00C01005" w:rsidRPr="00F45545">
        <w:rPr>
          <w:rFonts w:hint="cs"/>
          <w:rtl/>
        </w:rPr>
        <w:t>בדיקת איכות</w:t>
      </w:r>
      <w:r w:rsidR="00C83FB7">
        <w:rPr>
          <w:rFonts w:hint="cs"/>
          <w:rtl/>
        </w:rPr>
        <w:t xml:space="preserve"> </w:t>
      </w:r>
      <w:r w:rsidR="009C0A8A">
        <w:rPr>
          <w:rFonts w:hint="cs"/>
          <w:rtl/>
        </w:rPr>
        <w:t>ההצעה</w:t>
      </w:r>
      <w:r w:rsidR="00C83FB7">
        <w:rPr>
          <w:rFonts w:hint="cs"/>
          <w:rtl/>
        </w:rPr>
        <w:t xml:space="preserve">, כולל </w:t>
      </w:r>
      <w:r w:rsidR="00C83FB7">
        <w:rPr>
          <w:rFonts w:hint="cs"/>
        </w:rPr>
        <w:t>POC</w:t>
      </w:r>
      <w:r w:rsidR="00C929D7">
        <w:rPr>
          <w:rFonts w:hint="cs"/>
          <w:rtl/>
        </w:rPr>
        <w:t xml:space="preserve"> מהווה 60%</w:t>
      </w:r>
      <w:r w:rsidR="008114D8">
        <w:rPr>
          <w:rFonts w:hint="cs"/>
          <w:rtl/>
        </w:rPr>
        <w:t>.</w:t>
      </w:r>
    </w:p>
    <w:p w14:paraId="792C2546" w14:textId="77777777" w:rsidR="00B934FE" w:rsidRDefault="00B934FE" w:rsidP="0035457F">
      <w:pPr>
        <w:pStyle w:val="3ff4"/>
        <w:numPr>
          <w:ilvl w:val="0"/>
          <w:numId w:val="92"/>
        </w:numPr>
      </w:pPr>
      <w:r>
        <w:rPr>
          <w:rFonts w:hint="cs"/>
          <w:u w:val="single"/>
          <w:rtl/>
        </w:rPr>
        <w:t xml:space="preserve">שלב </w:t>
      </w:r>
      <w:r w:rsidR="009C0A8A">
        <w:rPr>
          <w:rFonts w:hint="cs"/>
          <w:u w:val="single"/>
          <w:rtl/>
        </w:rPr>
        <w:t xml:space="preserve">ג' </w:t>
      </w:r>
      <w:r>
        <w:rPr>
          <w:rFonts w:hint="cs"/>
          <w:rtl/>
        </w:rPr>
        <w:t xml:space="preserve"> </w:t>
      </w:r>
      <w:r w:rsidR="00923840">
        <w:rPr>
          <w:rFonts w:hint="cs"/>
          <w:rtl/>
        </w:rPr>
        <w:t xml:space="preserve">- </w:t>
      </w:r>
      <w:r>
        <w:rPr>
          <w:rFonts w:hint="cs"/>
          <w:rtl/>
        </w:rPr>
        <w:t>דירוג ההצעות לפי הצעת המחיר</w:t>
      </w:r>
      <w:r w:rsidR="00C929D7">
        <w:rPr>
          <w:rFonts w:hint="cs"/>
          <w:rtl/>
        </w:rPr>
        <w:t xml:space="preserve"> מהווה 40%</w:t>
      </w:r>
      <w:r w:rsidR="0035334C">
        <w:rPr>
          <w:rFonts w:hint="cs"/>
          <w:rtl/>
        </w:rPr>
        <w:t>.</w:t>
      </w:r>
    </w:p>
    <w:p w14:paraId="2D9EE3B2" w14:textId="77777777" w:rsidR="00B934FE" w:rsidRDefault="00B934FE" w:rsidP="0035457F">
      <w:pPr>
        <w:pStyle w:val="3ff4"/>
        <w:numPr>
          <w:ilvl w:val="0"/>
          <w:numId w:val="92"/>
        </w:numPr>
      </w:pPr>
      <w:r w:rsidRPr="00BD7E0E">
        <w:rPr>
          <w:rFonts w:hint="eastAsia"/>
          <w:u w:val="single"/>
          <w:rtl/>
        </w:rPr>
        <w:t>שלב</w:t>
      </w:r>
      <w:r w:rsidRPr="00BD7E0E">
        <w:rPr>
          <w:u w:val="single"/>
          <w:rtl/>
        </w:rPr>
        <w:t xml:space="preserve"> </w:t>
      </w:r>
      <w:r w:rsidR="009C0A8A" w:rsidRPr="00BD7E0E">
        <w:rPr>
          <w:rFonts w:hint="eastAsia"/>
          <w:u w:val="single"/>
          <w:rtl/>
        </w:rPr>
        <w:t>ד</w:t>
      </w:r>
      <w:r w:rsidR="009C0A8A" w:rsidRPr="00BD7E0E">
        <w:rPr>
          <w:u w:val="single"/>
          <w:rtl/>
        </w:rPr>
        <w:t>'</w:t>
      </w:r>
      <w:r>
        <w:rPr>
          <w:rFonts w:hint="cs"/>
          <w:rtl/>
        </w:rPr>
        <w:t xml:space="preserve"> - </w:t>
      </w:r>
      <w:r w:rsidR="00C01005" w:rsidRPr="00F45545">
        <w:rPr>
          <w:rFonts w:hint="cs"/>
          <w:rtl/>
        </w:rPr>
        <w:t xml:space="preserve">שקלול </w:t>
      </w:r>
      <w:r>
        <w:rPr>
          <w:rFonts w:hint="cs"/>
          <w:rtl/>
        </w:rPr>
        <w:t>רכיבי איכות/עלות וקביעת ההצעה הזוכה.</w:t>
      </w:r>
    </w:p>
    <w:p w14:paraId="4391E17B" w14:textId="77777777" w:rsidR="00C83FB7" w:rsidRDefault="00C83FB7" w:rsidP="00C83FB7">
      <w:pPr>
        <w:pStyle w:val="3ff4"/>
        <w:rPr>
          <w:rtl/>
        </w:rPr>
      </w:pPr>
      <w:r>
        <w:rPr>
          <w:rFonts w:hint="cs"/>
          <w:rtl/>
        </w:rPr>
        <w:t>להלן פירוט השלבים והתבחינים לבדיקת ההצעות.</w:t>
      </w:r>
    </w:p>
    <w:p w14:paraId="4E83FFE7" w14:textId="77777777" w:rsidR="00C01005" w:rsidRPr="000E7234" w:rsidRDefault="00C01005" w:rsidP="009C0A8A">
      <w:pPr>
        <w:pStyle w:val="36"/>
        <w:rPr>
          <w:rtl/>
        </w:rPr>
      </w:pPr>
      <w:r w:rsidRPr="000E7234">
        <w:rPr>
          <w:rtl/>
        </w:rPr>
        <w:t xml:space="preserve">שלב </w:t>
      </w:r>
      <w:r w:rsidRPr="000E7234">
        <w:rPr>
          <w:rFonts w:hint="cs"/>
          <w:rtl/>
        </w:rPr>
        <w:t xml:space="preserve">א'- </w:t>
      </w:r>
      <w:r w:rsidR="009C0A8A">
        <w:rPr>
          <w:rFonts w:hint="cs"/>
          <w:rtl/>
        </w:rPr>
        <w:t>בדיקת עמידה בתנאי הסף</w:t>
      </w:r>
      <w:r w:rsidRPr="000E7234">
        <w:rPr>
          <w:rFonts w:hint="cs"/>
          <w:rtl/>
        </w:rPr>
        <w:t xml:space="preserve">  </w:t>
      </w:r>
    </w:p>
    <w:p w14:paraId="38FD210D" w14:textId="77777777" w:rsidR="00C01005" w:rsidRPr="0034088F" w:rsidRDefault="00C01005" w:rsidP="00BD7E0E">
      <w:pPr>
        <w:pStyle w:val="3ff4"/>
        <w:jc w:val="both"/>
        <w:rPr>
          <w:rtl/>
        </w:rPr>
      </w:pPr>
      <w:r w:rsidRPr="0034088F">
        <w:rPr>
          <w:rtl/>
        </w:rPr>
        <w:t>בשלב זה תיעשה בדיקה של עמידה בסעיפי</w:t>
      </w:r>
      <w:r w:rsidRPr="0034088F">
        <w:rPr>
          <w:rFonts w:hint="cs"/>
          <w:rtl/>
        </w:rPr>
        <w:t>ם המגדירים את תנאי</w:t>
      </w:r>
      <w:r w:rsidRPr="0034088F">
        <w:rPr>
          <w:rtl/>
        </w:rPr>
        <w:t xml:space="preserve"> הסף </w:t>
      </w:r>
      <w:r w:rsidRPr="0034088F">
        <w:rPr>
          <w:rFonts w:hint="cs"/>
          <w:rtl/>
        </w:rPr>
        <w:t>המ</w:t>
      </w:r>
      <w:r>
        <w:rPr>
          <w:rFonts w:hint="cs"/>
          <w:rtl/>
        </w:rPr>
        <w:t>נ</w:t>
      </w:r>
      <w:r w:rsidRPr="0034088F">
        <w:rPr>
          <w:rFonts w:hint="cs"/>
          <w:rtl/>
        </w:rPr>
        <w:t>הליים</w:t>
      </w:r>
      <w:r w:rsidRPr="0034088F">
        <w:rPr>
          <w:rtl/>
        </w:rPr>
        <w:t xml:space="preserve"> והמקצועיים</w:t>
      </w:r>
      <w:r w:rsidR="00033D8E">
        <w:rPr>
          <w:rFonts w:hint="cs"/>
          <w:rtl/>
        </w:rPr>
        <w:t>.</w:t>
      </w:r>
    </w:p>
    <w:p w14:paraId="61E9CB49" w14:textId="77777777" w:rsidR="00C01005" w:rsidRPr="0034088F" w:rsidRDefault="00C01005" w:rsidP="00BD7E0E">
      <w:pPr>
        <w:pStyle w:val="3ff4"/>
        <w:jc w:val="both"/>
        <w:rPr>
          <w:rtl/>
        </w:rPr>
      </w:pPr>
      <w:r w:rsidRPr="0034088F">
        <w:rPr>
          <w:rFonts w:hint="cs"/>
          <w:rtl/>
        </w:rPr>
        <w:t>יובהר,</w:t>
      </w:r>
      <w:r w:rsidRPr="0034088F">
        <w:rPr>
          <w:rtl/>
        </w:rPr>
        <w:t xml:space="preserve"> </w:t>
      </w:r>
      <w:r>
        <w:rPr>
          <w:rFonts w:hint="cs"/>
          <w:rtl/>
        </w:rPr>
        <w:t xml:space="preserve">כי </w:t>
      </w:r>
      <w:r w:rsidRPr="0034088F">
        <w:rPr>
          <w:rtl/>
        </w:rPr>
        <w:t xml:space="preserve">למרות </w:t>
      </w:r>
      <w:r w:rsidRPr="0034088F">
        <w:rPr>
          <w:rFonts w:hint="cs"/>
          <w:rtl/>
        </w:rPr>
        <w:t>החובה</w:t>
      </w:r>
      <w:r w:rsidRPr="0034088F">
        <w:rPr>
          <w:rtl/>
        </w:rPr>
        <w:t xml:space="preserve"> לצרף את כל האישורים והמסמכים להצעה, ועדת המכרזים תהא רשאית, אך לא חייבת, ולפי שיקול דעתה הבלעדי, לאפשר למציע אשר לא צירף להצעתו אישור או מסמך מן המנויים לעיל, להשלים את המצאתם במסגרת פרק זמן אשר ייקבע על ידי הועדה</w:t>
      </w:r>
      <w:r w:rsidR="00E7372C">
        <w:rPr>
          <w:rFonts w:hint="cs"/>
          <w:rtl/>
        </w:rPr>
        <w:t>,</w:t>
      </w:r>
      <w:r w:rsidRPr="0034088F">
        <w:rPr>
          <w:rtl/>
        </w:rPr>
        <w:t xml:space="preserve"> וזאת כל עוד עולה בבירור על פני האישורים או המסמכים הנ"ל, כי היו קיימים ובעלי תוקף במועד הגשת ההצעה כפי שנדרש בתנאי המכרז.</w:t>
      </w:r>
      <w:r w:rsidRPr="0034088F">
        <w:rPr>
          <w:rFonts w:hint="cs"/>
          <w:rtl/>
        </w:rPr>
        <w:t xml:space="preserve"> </w:t>
      </w:r>
    </w:p>
    <w:p w14:paraId="61288802" w14:textId="77777777" w:rsidR="009C0A8A" w:rsidRDefault="00C01005" w:rsidP="00BD7E0E">
      <w:pPr>
        <w:pStyle w:val="3ff4"/>
        <w:jc w:val="both"/>
        <w:rPr>
          <w:rtl/>
        </w:rPr>
      </w:pPr>
      <w:r w:rsidRPr="0034088F">
        <w:rPr>
          <w:rtl/>
        </w:rPr>
        <w:t xml:space="preserve">האמור בפסקה זו לא יחול על הערבות, אשר אי צרופה במועד הגשת ההצעה, </w:t>
      </w:r>
      <w:r w:rsidRPr="0034088F">
        <w:rPr>
          <w:rFonts w:hint="cs"/>
          <w:rtl/>
        </w:rPr>
        <w:t>עלול לגרום</w:t>
      </w:r>
      <w:r w:rsidRPr="0034088F">
        <w:rPr>
          <w:rtl/>
        </w:rPr>
        <w:t xml:space="preserve"> לפסילת ההצעה על הסף.</w:t>
      </w:r>
      <w:r w:rsidRPr="0034088F">
        <w:rPr>
          <w:rFonts w:hint="cs"/>
          <w:rtl/>
        </w:rPr>
        <w:t xml:space="preserve"> </w:t>
      </w:r>
      <w:r w:rsidR="0001564E">
        <w:rPr>
          <w:rFonts w:hint="cs"/>
          <w:rtl/>
        </w:rPr>
        <w:t xml:space="preserve"> </w:t>
      </w:r>
    </w:p>
    <w:p w14:paraId="6AF6A26B" w14:textId="77777777" w:rsidR="00C01005" w:rsidRDefault="00C01005" w:rsidP="00BD7E0E">
      <w:pPr>
        <w:pStyle w:val="3ff4"/>
        <w:jc w:val="both"/>
        <w:rPr>
          <w:rtl/>
        </w:rPr>
      </w:pPr>
      <w:r w:rsidRPr="0034088F">
        <w:rPr>
          <w:rFonts w:hint="cs"/>
          <w:rtl/>
        </w:rPr>
        <w:t>עורך המכרז רשאי לפסול הצעות שאינן עומדות בתנאים אלה.</w:t>
      </w:r>
    </w:p>
    <w:p w14:paraId="12C1E014" w14:textId="77777777" w:rsidR="009C0A8A" w:rsidRDefault="009C0A8A" w:rsidP="009C0A8A">
      <w:pPr>
        <w:pStyle w:val="3ff4"/>
        <w:rPr>
          <w:rtl/>
        </w:rPr>
      </w:pPr>
      <w:r w:rsidRPr="0034088F">
        <w:rPr>
          <w:rtl/>
        </w:rPr>
        <w:t xml:space="preserve">הצעות שיעברו את שלב </w:t>
      </w:r>
      <w:r w:rsidRPr="0034088F">
        <w:rPr>
          <w:rFonts w:hint="cs"/>
          <w:rtl/>
        </w:rPr>
        <w:t xml:space="preserve">א' </w:t>
      </w:r>
      <w:r w:rsidRPr="0034088F">
        <w:rPr>
          <w:rtl/>
        </w:rPr>
        <w:t>יעברו לבדיקת רכיב</w:t>
      </w:r>
      <w:r w:rsidRPr="0034088F">
        <w:rPr>
          <w:rFonts w:hint="cs"/>
          <w:rtl/>
        </w:rPr>
        <w:t>י</w:t>
      </w:r>
      <w:r w:rsidRPr="0034088F">
        <w:rPr>
          <w:rtl/>
        </w:rPr>
        <w:t xml:space="preserve"> האיכות</w:t>
      </w:r>
      <w:r w:rsidRPr="0034088F">
        <w:rPr>
          <w:rFonts w:hint="cs"/>
          <w:rtl/>
        </w:rPr>
        <w:t xml:space="preserve">. </w:t>
      </w:r>
    </w:p>
    <w:p w14:paraId="32BE26D3" w14:textId="77777777" w:rsidR="00C01005" w:rsidRPr="0034088F" w:rsidRDefault="00C01005" w:rsidP="009C0A8A">
      <w:pPr>
        <w:pStyle w:val="36"/>
      </w:pPr>
      <w:r w:rsidRPr="0034088F">
        <w:rPr>
          <w:rtl/>
        </w:rPr>
        <w:t xml:space="preserve">שלב </w:t>
      </w:r>
      <w:r w:rsidRPr="0034088F">
        <w:rPr>
          <w:rFonts w:hint="cs"/>
          <w:rtl/>
        </w:rPr>
        <w:t>ב'</w:t>
      </w:r>
      <w:r w:rsidR="00EB7311">
        <w:rPr>
          <w:rFonts w:hint="cs"/>
          <w:rtl/>
        </w:rPr>
        <w:t xml:space="preserve"> </w:t>
      </w:r>
      <w:r w:rsidRPr="0034088F">
        <w:rPr>
          <w:rtl/>
        </w:rPr>
        <w:t xml:space="preserve">- </w:t>
      </w:r>
      <w:r w:rsidR="009C0A8A">
        <w:rPr>
          <w:rFonts w:hint="cs"/>
          <w:rtl/>
        </w:rPr>
        <w:t>בדיקות</w:t>
      </w:r>
      <w:r w:rsidRPr="0034088F">
        <w:rPr>
          <w:rtl/>
        </w:rPr>
        <w:t xml:space="preserve"> איכות</w:t>
      </w:r>
      <w:r w:rsidR="00F130DE">
        <w:rPr>
          <w:rFonts w:hint="cs"/>
          <w:rtl/>
        </w:rPr>
        <w:t xml:space="preserve"> ההצעה</w:t>
      </w:r>
    </w:p>
    <w:p w14:paraId="43E43209" w14:textId="77777777" w:rsidR="00C62937" w:rsidRDefault="00C62937" w:rsidP="00277D18">
      <w:pPr>
        <w:pStyle w:val="40"/>
        <w:rPr>
          <w:rtl/>
        </w:rPr>
      </w:pPr>
      <w:r>
        <w:rPr>
          <w:rFonts w:hint="cs"/>
          <w:rtl/>
        </w:rPr>
        <w:t>כללי</w:t>
      </w:r>
    </w:p>
    <w:p w14:paraId="246064C1" w14:textId="77777777" w:rsidR="00C01005" w:rsidRDefault="00C01005" w:rsidP="00BD7E0E">
      <w:pPr>
        <w:pStyle w:val="4f"/>
        <w:jc w:val="both"/>
        <w:rPr>
          <w:rtl/>
        </w:rPr>
      </w:pPr>
      <w:r w:rsidRPr="0034088F">
        <w:rPr>
          <w:rtl/>
        </w:rPr>
        <w:t xml:space="preserve">במהלך הבדיקה, </w:t>
      </w:r>
      <w:r w:rsidRPr="0034088F">
        <w:rPr>
          <w:rFonts w:hint="cs"/>
          <w:rtl/>
        </w:rPr>
        <w:t>יהיה רשאי המזמין</w:t>
      </w:r>
      <w:r w:rsidRPr="0034088F">
        <w:rPr>
          <w:rtl/>
        </w:rPr>
        <w:t xml:space="preserve"> לפנות בכתב לספקים המציעים בשאלות הבהרה. הספקים יחזירו את תשובותיהם כפי שיידרש ויפורט במכתב הפניה. </w:t>
      </w:r>
      <w:r w:rsidRPr="0034088F">
        <w:rPr>
          <w:rFonts w:hint="cs"/>
          <w:rtl/>
        </w:rPr>
        <w:t xml:space="preserve"> </w:t>
      </w:r>
    </w:p>
    <w:p w14:paraId="2105FFA8" w14:textId="77777777" w:rsidR="00EA3867" w:rsidRDefault="00EA3867" w:rsidP="00277D18">
      <w:pPr>
        <w:pStyle w:val="40"/>
        <w:rPr>
          <w:rtl/>
        </w:rPr>
      </w:pPr>
      <w:r>
        <w:rPr>
          <w:rFonts w:hint="cs"/>
          <w:rtl/>
        </w:rPr>
        <w:t>מרכיבי האיכות</w:t>
      </w:r>
    </w:p>
    <w:p w14:paraId="7E2D84B4" w14:textId="77777777" w:rsidR="00EA3867" w:rsidRDefault="00033D8E" w:rsidP="00EA3867">
      <w:pPr>
        <w:pStyle w:val="4f"/>
        <w:rPr>
          <w:rtl/>
        </w:rPr>
      </w:pPr>
      <w:r>
        <w:rPr>
          <w:rFonts w:hint="cs"/>
          <w:rtl/>
        </w:rPr>
        <w:t xml:space="preserve">בחינת </w:t>
      </w:r>
      <w:r w:rsidR="00F130DE">
        <w:rPr>
          <w:rFonts w:hint="cs"/>
          <w:rtl/>
        </w:rPr>
        <w:t xml:space="preserve">איכות ההצעה </w:t>
      </w:r>
      <w:r>
        <w:rPr>
          <w:rFonts w:hint="cs"/>
          <w:rtl/>
        </w:rPr>
        <w:t xml:space="preserve">תכלול 3 </w:t>
      </w:r>
      <w:r w:rsidR="00EA3867">
        <w:rPr>
          <w:rFonts w:hint="cs"/>
          <w:rtl/>
        </w:rPr>
        <w:t>מ</w:t>
      </w:r>
      <w:r>
        <w:rPr>
          <w:rFonts w:hint="cs"/>
          <w:rtl/>
        </w:rPr>
        <w:t>רכיבים:</w:t>
      </w:r>
    </w:p>
    <w:tbl>
      <w:tblPr>
        <w:tblStyle w:val="afffff0"/>
        <w:bidiVisual/>
        <w:tblW w:w="0" w:type="auto"/>
        <w:jc w:val="right"/>
        <w:tblLayout w:type="fixed"/>
        <w:tblLook w:val="04A0" w:firstRow="1" w:lastRow="0" w:firstColumn="1" w:lastColumn="0" w:noHBand="0" w:noVBand="1"/>
      </w:tblPr>
      <w:tblGrid>
        <w:gridCol w:w="709"/>
        <w:gridCol w:w="4394"/>
        <w:gridCol w:w="1985"/>
      </w:tblGrid>
      <w:tr w:rsidR="00F130DE" w:rsidRPr="00F77955" w14:paraId="1B404385" w14:textId="77777777" w:rsidTr="00EA3867">
        <w:trPr>
          <w:tblHeader/>
          <w:jc w:val="right"/>
        </w:trPr>
        <w:tc>
          <w:tcPr>
            <w:tcW w:w="709" w:type="dxa"/>
            <w:shd w:val="clear" w:color="auto" w:fill="BFBFBF" w:themeFill="background1" w:themeFillShade="BF"/>
          </w:tcPr>
          <w:p w14:paraId="3348E1D5" w14:textId="77777777" w:rsidR="00F130DE" w:rsidRPr="00177B97" w:rsidRDefault="00F130DE" w:rsidP="00BD7E0E">
            <w:pPr>
              <w:bidi/>
              <w:jc w:val="center"/>
              <w:rPr>
                <w:b/>
                <w:bCs/>
                <w:rtl/>
              </w:rPr>
            </w:pPr>
            <w:r>
              <w:rPr>
                <w:rFonts w:hint="cs"/>
                <w:b/>
                <w:bCs/>
                <w:rtl/>
              </w:rPr>
              <w:t>מס'</w:t>
            </w:r>
          </w:p>
        </w:tc>
        <w:tc>
          <w:tcPr>
            <w:tcW w:w="4394" w:type="dxa"/>
            <w:shd w:val="clear" w:color="auto" w:fill="BFBFBF" w:themeFill="background1" w:themeFillShade="BF"/>
          </w:tcPr>
          <w:p w14:paraId="0E0C6659" w14:textId="77777777" w:rsidR="00F130DE" w:rsidRPr="00177B97" w:rsidRDefault="00EA3867" w:rsidP="00BD7E0E">
            <w:pPr>
              <w:bidi/>
              <w:jc w:val="center"/>
              <w:rPr>
                <w:b/>
                <w:bCs/>
                <w:rtl/>
              </w:rPr>
            </w:pPr>
            <w:r>
              <w:rPr>
                <w:rFonts w:hint="cs"/>
                <w:b/>
                <w:bCs/>
                <w:rtl/>
              </w:rPr>
              <w:t>מ</w:t>
            </w:r>
            <w:r w:rsidR="00F130DE" w:rsidRPr="00177B97">
              <w:rPr>
                <w:rFonts w:hint="cs"/>
                <w:b/>
                <w:bCs/>
                <w:rtl/>
              </w:rPr>
              <w:t>רכיב האיכות</w:t>
            </w:r>
          </w:p>
        </w:tc>
        <w:tc>
          <w:tcPr>
            <w:tcW w:w="1985" w:type="dxa"/>
            <w:shd w:val="clear" w:color="auto" w:fill="BFBFBF" w:themeFill="background1" w:themeFillShade="BF"/>
          </w:tcPr>
          <w:p w14:paraId="0CBF2021" w14:textId="77777777" w:rsidR="00F130DE" w:rsidRPr="00177B97" w:rsidRDefault="00F130DE" w:rsidP="00BD7E0E">
            <w:pPr>
              <w:bidi/>
              <w:jc w:val="center"/>
              <w:rPr>
                <w:b/>
                <w:bCs/>
                <w:rtl/>
              </w:rPr>
            </w:pPr>
            <w:r w:rsidRPr="00177B97">
              <w:rPr>
                <w:rFonts w:hint="cs"/>
                <w:b/>
                <w:bCs/>
                <w:rtl/>
              </w:rPr>
              <w:t>אחוז בקביעת ציון האיכות</w:t>
            </w:r>
          </w:p>
        </w:tc>
      </w:tr>
      <w:tr w:rsidR="00F130DE" w:rsidRPr="00F77955" w14:paraId="21CA0642" w14:textId="77777777" w:rsidTr="00EA3867">
        <w:trPr>
          <w:jc w:val="right"/>
        </w:trPr>
        <w:tc>
          <w:tcPr>
            <w:tcW w:w="709" w:type="dxa"/>
          </w:tcPr>
          <w:p w14:paraId="0B6AFB45" w14:textId="77777777" w:rsidR="00F130DE" w:rsidRDefault="00F130DE" w:rsidP="0035457F">
            <w:pPr>
              <w:pStyle w:val="affffe"/>
              <w:numPr>
                <w:ilvl w:val="0"/>
                <w:numId w:val="62"/>
              </w:numPr>
              <w:ind w:left="0" w:firstLine="0"/>
              <w:jc w:val="center"/>
              <w:rPr>
                <w:rtl/>
              </w:rPr>
            </w:pPr>
          </w:p>
        </w:tc>
        <w:tc>
          <w:tcPr>
            <w:tcW w:w="4394" w:type="dxa"/>
          </w:tcPr>
          <w:p w14:paraId="22363127" w14:textId="77777777" w:rsidR="00F130DE" w:rsidRPr="00F77955" w:rsidRDefault="00F130DE" w:rsidP="00BD7E0E">
            <w:pPr>
              <w:bidi/>
              <w:ind w:right="137"/>
            </w:pPr>
            <w:r>
              <w:rPr>
                <w:rFonts w:hint="cs"/>
                <w:rtl/>
              </w:rPr>
              <w:t xml:space="preserve">מענה לחלק המקצועי </w:t>
            </w:r>
            <w:r w:rsidR="00884391">
              <w:rPr>
                <w:rFonts w:hint="cs"/>
                <w:rtl/>
              </w:rPr>
              <w:t xml:space="preserve">- </w:t>
            </w:r>
            <w:r>
              <w:rPr>
                <w:rFonts w:hint="cs"/>
                <w:rtl/>
              </w:rPr>
              <w:t xml:space="preserve">פרקים </w:t>
            </w:r>
            <w:r w:rsidR="00884391">
              <w:rPr>
                <w:rFonts w:hint="cs"/>
                <w:rtl/>
              </w:rPr>
              <w:t>3</w:t>
            </w:r>
            <w:r>
              <w:rPr>
                <w:rFonts w:hint="cs"/>
                <w:rtl/>
              </w:rPr>
              <w:t>-</w:t>
            </w:r>
            <w:r w:rsidR="00884391">
              <w:rPr>
                <w:rFonts w:hint="cs"/>
                <w:rtl/>
              </w:rPr>
              <w:t xml:space="preserve">2 </w:t>
            </w:r>
            <w:r>
              <w:rPr>
                <w:rFonts w:hint="cs"/>
                <w:rtl/>
              </w:rPr>
              <w:t>במענה המציע</w:t>
            </w:r>
          </w:p>
        </w:tc>
        <w:tc>
          <w:tcPr>
            <w:tcW w:w="1985" w:type="dxa"/>
          </w:tcPr>
          <w:p w14:paraId="140869A8" w14:textId="77777777" w:rsidR="00F130DE" w:rsidRPr="00F77955" w:rsidRDefault="00EA3867" w:rsidP="00BD7E0E">
            <w:pPr>
              <w:bidi/>
              <w:ind w:left="360" w:right="175"/>
              <w:jc w:val="center"/>
            </w:pPr>
            <w:r>
              <w:rPr>
                <w:rFonts w:hint="cs"/>
                <w:rtl/>
              </w:rPr>
              <w:t>6</w:t>
            </w:r>
            <w:r w:rsidR="00F130DE">
              <w:rPr>
                <w:rFonts w:hint="cs"/>
                <w:rtl/>
              </w:rPr>
              <w:t>0%</w:t>
            </w:r>
          </w:p>
        </w:tc>
      </w:tr>
      <w:tr w:rsidR="00F130DE" w:rsidRPr="00F77955" w14:paraId="620285AB" w14:textId="77777777" w:rsidTr="00EA3867">
        <w:trPr>
          <w:jc w:val="right"/>
        </w:trPr>
        <w:tc>
          <w:tcPr>
            <w:tcW w:w="709" w:type="dxa"/>
          </w:tcPr>
          <w:p w14:paraId="5E5EDC9B" w14:textId="77777777" w:rsidR="00F130DE" w:rsidRPr="00F77955" w:rsidRDefault="00F130DE" w:rsidP="0035457F">
            <w:pPr>
              <w:pStyle w:val="affffe"/>
              <w:numPr>
                <w:ilvl w:val="0"/>
                <w:numId w:val="62"/>
              </w:numPr>
              <w:ind w:left="0" w:firstLine="0"/>
              <w:jc w:val="center"/>
              <w:rPr>
                <w:rtl/>
              </w:rPr>
            </w:pPr>
          </w:p>
        </w:tc>
        <w:tc>
          <w:tcPr>
            <w:tcW w:w="4394" w:type="dxa"/>
          </w:tcPr>
          <w:p w14:paraId="7841FCD9" w14:textId="77777777" w:rsidR="00F130DE" w:rsidRPr="00F130DE" w:rsidRDefault="00EA3867" w:rsidP="00BD7E0E">
            <w:pPr>
              <w:bidi/>
              <w:ind w:right="137"/>
            </w:pPr>
            <w:r>
              <w:rPr>
                <w:rFonts w:hint="cs"/>
                <w:rtl/>
              </w:rPr>
              <w:t>הצגת יכולת (</w:t>
            </w:r>
            <w:r>
              <w:t>(</w:t>
            </w:r>
            <w:r>
              <w:rPr>
                <w:rFonts w:hint="cs"/>
              </w:rPr>
              <w:t>POC</w:t>
            </w:r>
            <w:r w:rsidR="00F130DE">
              <w:rPr>
                <w:rFonts w:hint="cs"/>
                <w:rtl/>
              </w:rPr>
              <w:t xml:space="preserve"> </w:t>
            </w:r>
            <w:r>
              <w:rPr>
                <w:rFonts w:hint="cs"/>
                <w:rtl/>
              </w:rPr>
              <w:t xml:space="preserve">- </w:t>
            </w:r>
            <w:r w:rsidR="00F130DE">
              <w:rPr>
                <w:rFonts w:hint="cs"/>
                <w:rtl/>
              </w:rPr>
              <w:t>הצגת הפתרון</w:t>
            </w:r>
          </w:p>
        </w:tc>
        <w:tc>
          <w:tcPr>
            <w:tcW w:w="1985" w:type="dxa"/>
          </w:tcPr>
          <w:p w14:paraId="168E092B" w14:textId="77777777" w:rsidR="00F130DE" w:rsidRPr="00F77955" w:rsidRDefault="00F130DE" w:rsidP="00BD7E0E">
            <w:pPr>
              <w:bidi/>
              <w:ind w:left="360" w:right="175"/>
              <w:jc w:val="center"/>
            </w:pPr>
            <w:r>
              <w:rPr>
                <w:rFonts w:hint="cs"/>
                <w:rtl/>
              </w:rPr>
              <w:t>20%</w:t>
            </w:r>
          </w:p>
        </w:tc>
      </w:tr>
      <w:tr w:rsidR="00F130DE" w:rsidRPr="00F77955" w14:paraId="4BD293E6" w14:textId="77777777" w:rsidTr="00EA3867">
        <w:trPr>
          <w:jc w:val="right"/>
        </w:trPr>
        <w:tc>
          <w:tcPr>
            <w:tcW w:w="709" w:type="dxa"/>
          </w:tcPr>
          <w:p w14:paraId="15CEE32A" w14:textId="77777777" w:rsidR="00F130DE" w:rsidRPr="00F77955" w:rsidRDefault="00F130DE" w:rsidP="0035457F">
            <w:pPr>
              <w:pStyle w:val="affffe"/>
              <w:numPr>
                <w:ilvl w:val="0"/>
                <w:numId w:val="62"/>
              </w:numPr>
              <w:ind w:left="0" w:firstLine="0"/>
              <w:jc w:val="center"/>
              <w:rPr>
                <w:rtl/>
              </w:rPr>
            </w:pPr>
          </w:p>
        </w:tc>
        <w:tc>
          <w:tcPr>
            <w:tcW w:w="4394" w:type="dxa"/>
          </w:tcPr>
          <w:p w14:paraId="3CED8744" w14:textId="77777777" w:rsidR="00F130DE" w:rsidRPr="00F77955" w:rsidRDefault="00F130DE" w:rsidP="00BD7E0E">
            <w:pPr>
              <w:bidi/>
              <w:ind w:right="137"/>
              <w:rPr>
                <w:rtl/>
              </w:rPr>
            </w:pPr>
            <w:r>
              <w:rPr>
                <w:rFonts w:hint="cs"/>
                <w:rtl/>
              </w:rPr>
              <w:t>מענה למימוש הפתרון -  פרק 4 במענה המציע, כולל ראיון עם המועמד לניהול הפרויקט</w:t>
            </w:r>
          </w:p>
        </w:tc>
        <w:tc>
          <w:tcPr>
            <w:tcW w:w="1985" w:type="dxa"/>
          </w:tcPr>
          <w:p w14:paraId="7F6B20B4" w14:textId="77777777" w:rsidR="00F130DE" w:rsidRPr="00F77955" w:rsidRDefault="00EA3867" w:rsidP="00BD7E0E">
            <w:pPr>
              <w:bidi/>
              <w:ind w:left="360" w:right="175"/>
              <w:jc w:val="center"/>
            </w:pPr>
            <w:r>
              <w:rPr>
                <w:rFonts w:hint="cs"/>
                <w:rtl/>
              </w:rPr>
              <w:t>2</w:t>
            </w:r>
            <w:r w:rsidR="00F130DE">
              <w:rPr>
                <w:rFonts w:hint="cs"/>
                <w:rtl/>
              </w:rPr>
              <w:t>0%</w:t>
            </w:r>
          </w:p>
        </w:tc>
      </w:tr>
    </w:tbl>
    <w:p w14:paraId="6880B7CB" w14:textId="77777777" w:rsidR="00EA3867" w:rsidRDefault="00EA3867" w:rsidP="00C62937">
      <w:pPr>
        <w:pStyle w:val="4f"/>
        <w:rPr>
          <w:rtl/>
        </w:rPr>
      </w:pPr>
    </w:p>
    <w:p w14:paraId="2D17CD66" w14:textId="77777777" w:rsidR="00F130DE" w:rsidRPr="008B7FEE" w:rsidRDefault="00F130DE" w:rsidP="00046C44">
      <w:pPr>
        <w:pStyle w:val="4f"/>
        <w:rPr>
          <w:rtl/>
        </w:rPr>
      </w:pPr>
      <w:r w:rsidRPr="008B7FEE">
        <w:rPr>
          <w:rtl/>
        </w:rPr>
        <w:t xml:space="preserve">ציון </w:t>
      </w:r>
      <w:r w:rsidRPr="008B7FEE">
        <w:rPr>
          <w:rFonts w:hint="cs"/>
          <w:rtl/>
        </w:rPr>
        <w:t xml:space="preserve">הסף </w:t>
      </w:r>
      <w:r w:rsidR="00BC2A75">
        <w:rPr>
          <w:rFonts w:hint="cs"/>
          <w:rtl/>
        </w:rPr>
        <w:t>ה</w:t>
      </w:r>
      <w:r w:rsidRPr="008B7FEE">
        <w:rPr>
          <w:rFonts w:hint="cs"/>
          <w:rtl/>
        </w:rPr>
        <w:t>מינימאלי</w:t>
      </w:r>
      <w:r w:rsidR="00BC2A75">
        <w:rPr>
          <w:rFonts w:hint="cs"/>
          <w:rtl/>
        </w:rPr>
        <w:t xml:space="preserve"> הנדרש</w:t>
      </w:r>
      <w:r w:rsidRPr="008B7FEE">
        <w:rPr>
          <w:rtl/>
        </w:rPr>
        <w:t xml:space="preserve"> </w:t>
      </w:r>
      <w:r w:rsidRPr="008B7FEE">
        <w:rPr>
          <w:rFonts w:hint="cs"/>
          <w:b/>
          <w:bCs/>
          <w:rtl/>
        </w:rPr>
        <w:t>בכל אחד</w:t>
      </w:r>
      <w:r w:rsidRPr="008B7FEE">
        <w:rPr>
          <w:rFonts w:hint="cs"/>
          <w:rtl/>
        </w:rPr>
        <w:t xml:space="preserve"> משלושת </w:t>
      </w:r>
      <w:r w:rsidR="00EA3867" w:rsidRPr="008B7FEE">
        <w:rPr>
          <w:rFonts w:hint="cs"/>
          <w:rtl/>
        </w:rPr>
        <w:t>מ</w:t>
      </w:r>
      <w:r w:rsidRPr="008B7FEE">
        <w:rPr>
          <w:rFonts w:hint="cs"/>
          <w:rtl/>
        </w:rPr>
        <w:t xml:space="preserve">רכיבי </w:t>
      </w:r>
      <w:r w:rsidRPr="008B7FEE">
        <w:rPr>
          <w:rtl/>
        </w:rPr>
        <w:t>האיכות</w:t>
      </w:r>
      <w:r w:rsidRPr="008B7FEE">
        <w:rPr>
          <w:rFonts w:hint="cs"/>
          <w:rtl/>
        </w:rPr>
        <w:t xml:space="preserve"> בנפרד הינו</w:t>
      </w:r>
      <w:r w:rsidRPr="008B7FEE">
        <w:rPr>
          <w:rtl/>
        </w:rPr>
        <w:t xml:space="preserve"> </w:t>
      </w:r>
      <w:r w:rsidRPr="008B7FEE">
        <w:rPr>
          <w:rFonts w:hint="cs"/>
          <w:rtl/>
        </w:rPr>
        <w:t>70%.</w:t>
      </w:r>
    </w:p>
    <w:p w14:paraId="052F960E" w14:textId="77777777" w:rsidR="00F130DE" w:rsidRPr="008B7FEE" w:rsidRDefault="002B4966" w:rsidP="00BD7E0E">
      <w:pPr>
        <w:pStyle w:val="4f"/>
        <w:jc w:val="both"/>
        <w:rPr>
          <w:rtl/>
        </w:rPr>
      </w:pPr>
      <w:r>
        <w:rPr>
          <w:rFonts w:hint="cs"/>
          <w:rtl/>
        </w:rPr>
        <w:t>היה</w:t>
      </w:r>
      <w:r w:rsidRPr="008B7FEE">
        <w:rPr>
          <w:rFonts w:hint="cs"/>
          <w:rtl/>
        </w:rPr>
        <w:t xml:space="preserve"> </w:t>
      </w:r>
      <w:r w:rsidR="00F130DE" w:rsidRPr="008B7FEE">
        <w:rPr>
          <w:rFonts w:hint="cs"/>
          <w:rtl/>
        </w:rPr>
        <w:t>ולאחר בחינת כל אחד מרכיבי האיכות תיוותרנה פחות מ-</w:t>
      </w:r>
      <w:r w:rsidR="00415674">
        <w:rPr>
          <w:rFonts w:hint="cs"/>
          <w:rtl/>
        </w:rPr>
        <w:t xml:space="preserve"> </w:t>
      </w:r>
      <w:r w:rsidR="00F130DE" w:rsidRPr="008B7FEE">
        <w:rPr>
          <w:rFonts w:hint="cs"/>
          <w:rtl/>
        </w:rPr>
        <w:t xml:space="preserve">3 הצעות שעברו את ציון הסף המינימאלי, רשאית ועדת המשנה המקצועית </w:t>
      </w:r>
      <w:r w:rsidR="00F130DE" w:rsidRPr="008B7FEE">
        <w:rPr>
          <w:rtl/>
        </w:rPr>
        <w:t xml:space="preserve">לקבוע </w:t>
      </w:r>
      <w:r w:rsidR="00F130DE" w:rsidRPr="008B7FEE">
        <w:rPr>
          <w:rFonts w:hint="cs"/>
          <w:rtl/>
        </w:rPr>
        <w:t>ניקוד</w:t>
      </w:r>
      <w:r w:rsidR="00F130DE" w:rsidRPr="008B7FEE">
        <w:rPr>
          <w:rtl/>
        </w:rPr>
        <w:t xml:space="preserve"> סף נמוך יותר</w:t>
      </w:r>
      <w:r w:rsidR="00F130DE" w:rsidRPr="008B7FEE">
        <w:rPr>
          <w:rFonts w:hint="cs"/>
          <w:rtl/>
        </w:rPr>
        <w:t>. בכל מקרה</w:t>
      </w:r>
      <w:r>
        <w:rPr>
          <w:rFonts w:hint="cs"/>
          <w:rtl/>
        </w:rPr>
        <w:t>,</w:t>
      </w:r>
      <w:r w:rsidR="00F130DE" w:rsidRPr="008B7FEE">
        <w:rPr>
          <w:rFonts w:hint="cs"/>
          <w:rtl/>
        </w:rPr>
        <w:t xml:space="preserve"> ציון הסף</w:t>
      </w:r>
      <w:r w:rsidR="00F130DE" w:rsidRPr="008B7FEE">
        <w:rPr>
          <w:rtl/>
        </w:rPr>
        <w:t xml:space="preserve"> </w:t>
      </w:r>
      <w:r w:rsidR="00F130DE" w:rsidRPr="008B7FEE">
        <w:rPr>
          <w:rFonts w:hint="cs"/>
          <w:rtl/>
        </w:rPr>
        <w:t xml:space="preserve">המינימאלי </w:t>
      </w:r>
      <w:r w:rsidR="00F130DE" w:rsidRPr="008B7FEE">
        <w:rPr>
          <w:rtl/>
        </w:rPr>
        <w:t>ל</w:t>
      </w:r>
      <w:r w:rsidR="00F130DE" w:rsidRPr="008B7FEE">
        <w:rPr>
          <w:rFonts w:hint="cs"/>
          <w:rtl/>
        </w:rPr>
        <w:t>כל אחד מפרקי ה</w:t>
      </w:r>
      <w:r w:rsidR="00F130DE" w:rsidRPr="008B7FEE">
        <w:rPr>
          <w:rtl/>
        </w:rPr>
        <w:t>איכות</w:t>
      </w:r>
      <w:r w:rsidR="00F130DE" w:rsidRPr="008B7FEE">
        <w:rPr>
          <w:rFonts w:hint="cs"/>
          <w:rtl/>
        </w:rPr>
        <w:t xml:space="preserve"> לא יפחת מ-</w:t>
      </w:r>
      <w:r>
        <w:rPr>
          <w:rFonts w:hint="cs"/>
          <w:rtl/>
        </w:rPr>
        <w:t xml:space="preserve"> </w:t>
      </w:r>
      <w:r w:rsidR="00F130DE" w:rsidRPr="008B7FEE">
        <w:rPr>
          <w:rFonts w:hint="cs"/>
          <w:rtl/>
        </w:rPr>
        <w:t>60%.</w:t>
      </w:r>
    </w:p>
    <w:p w14:paraId="0D9C3BF4" w14:textId="77777777" w:rsidR="00F130DE" w:rsidRDefault="00F130DE" w:rsidP="00C62937">
      <w:pPr>
        <w:pStyle w:val="4f"/>
        <w:rPr>
          <w:rtl/>
        </w:rPr>
      </w:pPr>
      <w:r w:rsidRPr="008B7FEE">
        <w:rPr>
          <w:rFonts w:hint="cs"/>
          <w:rtl/>
        </w:rPr>
        <w:t>ציון האיכות הסופי יחושב בהתאם למשקלות המוצגות בטבלה לעיל.</w:t>
      </w:r>
    </w:p>
    <w:p w14:paraId="3DB4C134" w14:textId="77777777" w:rsidR="00F130DE" w:rsidRDefault="00F130DE" w:rsidP="00277D18">
      <w:pPr>
        <w:pStyle w:val="40"/>
        <w:rPr>
          <w:rtl/>
        </w:rPr>
      </w:pPr>
      <w:r>
        <w:rPr>
          <w:rFonts w:hint="cs"/>
          <w:rtl/>
        </w:rPr>
        <w:t>מענה לחלק המקצועי</w:t>
      </w:r>
    </w:p>
    <w:p w14:paraId="5A64BF41" w14:textId="35092D91" w:rsidR="0056459C" w:rsidRDefault="0056459C" w:rsidP="00581FD5">
      <w:pPr>
        <w:pStyle w:val="4f"/>
        <w:rPr>
          <w:rtl/>
        </w:rPr>
      </w:pPr>
      <w:r>
        <w:rPr>
          <w:rFonts w:hint="cs"/>
          <w:rtl/>
        </w:rPr>
        <w:t xml:space="preserve">בחינת החלק המקצועי תבוצע </w:t>
      </w:r>
      <w:r w:rsidR="00581FD5">
        <w:rPr>
          <w:rFonts w:hint="cs"/>
          <w:rtl/>
        </w:rPr>
        <w:t xml:space="preserve">בהתאם לנתונים שימולאו </w:t>
      </w:r>
      <w:r w:rsidR="00516A29">
        <w:rPr>
          <w:rFonts w:hint="cs"/>
          <w:rtl/>
        </w:rPr>
        <w:t xml:space="preserve">ע"י מגיד ההצעה </w:t>
      </w:r>
      <w:r w:rsidR="00581FD5">
        <w:rPr>
          <w:rFonts w:hint="cs"/>
          <w:rtl/>
        </w:rPr>
        <w:t xml:space="preserve">בסעיף 2.3.3.1 </w:t>
      </w:r>
      <w:r w:rsidR="00581FD5">
        <w:rPr>
          <w:rtl/>
        </w:rPr>
        <w:t>–</w:t>
      </w:r>
      <w:r w:rsidR="00581FD5">
        <w:rPr>
          <w:rFonts w:hint="cs"/>
          <w:rtl/>
        </w:rPr>
        <w:t xml:space="preserve"> דרישות מהמוצר</w:t>
      </w:r>
      <w:r>
        <w:rPr>
          <w:rFonts w:hint="cs"/>
          <w:rtl/>
        </w:rPr>
        <w:t>:</w:t>
      </w:r>
    </w:p>
    <w:tbl>
      <w:tblPr>
        <w:bidiVisual/>
        <w:tblW w:w="9823" w:type="dxa"/>
        <w:tblInd w:w="1607" w:type="dxa"/>
        <w:tblLook w:val="04A0" w:firstRow="1" w:lastRow="0" w:firstColumn="1" w:lastColumn="0" w:noHBand="0" w:noVBand="1"/>
      </w:tblPr>
      <w:tblGrid>
        <w:gridCol w:w="1853"/>
        <w:gridCol w:w="946"/>
        <w:gridCol w:w="1698"/>
        <w:gridCol w:w="1774"/>
        <w:gridCol w:w="1933"/>
        <w:gridCol w:w="1619"/>
      </w:tblGrid>
      <w:tr w:rsidR="00516A29" w:rsidRPr="0056459C" w14:paraId="7F777C48" w14:textId="77777777" w:rsidTr="009009A8">
        <w:trPr>
          <w:trHeight w:val="360"/>
          <w:tblHeader/>
        </w:trPr>
        <w:tc>
          <w:tcPr>
            <w:tcW w:w="1853"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60A18DF" w14:textId="77777777" w:rsidR="00381633" w:rsidRPr="0056459C" w:rsidRDefault="00381633" w:rsidP="004C698C">
            <w:pPr>
              <w:bidi/>
              <w:ind w:right="151"/>
              <w:jc w:val="both"/>
              <w:rPr>
                <w:rFonts w:ascii="David" w:hAnsi="David"/>
                <w:b/>
                <w:bCs/>
                <w:color w:val="000000"/>
              </w:rPr>
            </w:pPr>
            <w:r w:rsidRPr="0056459C">
              <w:rPr>
                <w:rFonts w:ascii="David" w:hAnsi="David"/>
                <w:b/>
                <w:bCs/>
                <w:color w:val="000000"/>
                <w:rtl/>
              </w:rPr>
              <w:t>קריטריון ראשי</w:t>
            </w:r>
          </w:p>
        </w:tc>
        <w:tc>
          <w:tcPr>
            <w:tcW w:w="946"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C69114F" w14:textId="77777777" w:rsidR="00381633" w:rsidRPr="0056459C" w:rsidRDefault="00381633" w:rsidP="004C698C">
            <w:pPr>
              <w:bidi/>
              <w:ind w:right="169"/>
              <w:rPr>
                <w:rFonts w:ascii="David" w:hAnsi="David"/>
                <w:b/>
                <w:bCs/>
                <w:color w:val="000000"/>
                <w:rtl/>
              </w:rPr>
            </w:pPr>
            <w:r w:rsidRPr="0056459C">
              <w:rPr>
                <w:rFonts w:ascii="David" w:hAnsi="David"/>
                <w:b/>
                <w:bCs/>
                <w:color w:val="000000"/>
                <w:rtl/>
              </w:rPr>
              <w:t>משקל</w:t>
            </w:r>
          </w:p>
        </w:tc>
        <w:tc>
          <w:tcPr>
            <w:tcW w:w="1698"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5C9C58F" w14:textId="77777777" w:rsidR="00381633" w:rsidRPr="0056459C" w:rsidRDefault="00381633" w:rsidP="004C698C">
            <w:pPr>
              <w:bidi/>
              <w:ind w:right="55"/>
              <w:rPr>
                <w:rFonts w:ascii="David" w:hAnsi="David"/>
                <w:b/>
                <w:bCs/>
                <w:color w:val="000000"/>
                <w:rtl/>
              </w:rPr>
            </w:pPr>
            <w:r w:rsidRPr="0056459C">
              <w:rPr>
                <w:rFonts w:ascii="David" w:hAnsi="David"/>
                <w:b/>
                <w:bCs/>
                <w:color w:val="000000"/>
                <w:rtl/>
              </w:rPr>
              <w:t>קריטריון משני</w:t>
            </w:r>
          </w:p>
        </w:tc>
        <w:tc>
          <w:tcPr>
            <w:tcW w:w="1774"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8ACF231" w14:textId="77777777" w:rsidR="00381633" w:rsidRPr="0056459C" w:rsidRDefault="00381633" w:rsidP="004C698C">
            <w:pPr>
              <w:bidi/>
              <w:ind w:right="376"/>
              <w:rPr>
                <w:rFonts w:ascii="David" w:hAnsi="David"/>
                <w:b/>
                <w:bCs/>
                <w:color w:val="000000"/>
                <w:rtl/>
              </w:rPr>
            </w:pPr>
            <w:r w:rsidRPr="0056459C">
              <w:rPr>
                <w:rFonts w:ascii="David" w:hAnsi="David"/>
                <w:b/>
                <w:bCs/>
                <w:color w:val="000000"/>
                <w:rtl/>
              </w:rPr>
              <w:t>תיאור</w:t>
            </w:r>
          </w:p>
        </w:tc>
        <w:tc>
          <w:tcPr>
            <w:tcW w:w="2382" w:type="dxa"/>
            <w:tcBorders>
              <w:top w:val="single" w:sz="4" w:space="0" w:color="000000"/>
              <w:left w:val="single" w:sz="4" w:space="0" w:color="000000"/>
              <w:bottom w:val="single" w:sz="4" w:space="0" w:color="000000"/>
              <w:right w:val="single" w:sz="4" w:space="0" w:color="000000"/>
            </w:tcBorders>
            <w:shd w:val="clear" w:color="DBE5F1" w:fill="DBE5F1"/>
          </w:tcPr>
          <w:p w14:paraId="5DD40336" w14:textId="77777777" w:rsidR="00381633" w:rsidRDefault="00381633" w:rsidP="004C698C">
            <w:pPr>
              <w:bidi/>
              <w:ind w:right="851"/>
              <w:rPr>
                <w:rFonts w:ascii="David" w:hAnsi="David"/>
                <w:b/>
                <w:bCs/>
                <w:color w:val="000000"/>
                <w:rtl/>
              </w:rPr>
            </w:pPr>
            <w:r>
              <w:rPr>
                <w:rFonts w:ascii="David" w:hAnsi="David" w:hint="cs"/>
                <w:b/>
                <w:bCs/>
                <w:color w:val="000000"/>
                <w:rtl/>
              </w:rPr>
              <w:t xml:space="preserve">אופן הניקוד </w:t>
            </w:r>
          </w:p>
        </w:tc>
        <w:tc>
          <w:tcPr>
            <w:tcW w:w="117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98C1E69" w14:textId="77777777" w:rsidR="00381633" w:rsidRPr="0056459C" w:rsidRDefault="00381633" w:rsidP="004C698C">
            <w:pPr>
              <w:bidi/>
              <w:ind w:right="851"/>
              <w:rPr>
                <w:rFonts w:ascii="David" w:hAnsi="David"/>
                <w:b/>
                <w:bCs/>
                <w:color w:val="000000"/>
                <w:rtl/>
              </w:rPr>
            </w:pPr>
            <w:r>
              <w:rPr>
                <w:rFonts w:ascii="David" w:hAnsi="David" w:hint="cs"/>
                <w:b/>
                <w:bCs/>
                <w:color w:val="000000"/>
                <w:rtl/>
              </w:rPr>
              <w:t>משקל ב- %</w:t>
            </w:r>
          </w:p>
        </w:tc>
      </w:tr>
      <w:tr w:rsidR="00516A29" w:rsidRPr="0056459C" w14:paraId="6F760A78" w14:textId="77777777" w:rsidTr="009009A8">
        <w:trPr>
          <w:trHeight w:val="1412"/>
        </w:trPr>
        <w:tc>
          <w:tcPr>
            <w:tcW w:w="1853" w:type="dxa"/>
            <w:vMerge w:val="restart"/>
            <w:tcBorders>
              <w:top w:val="nil"/>
              <w:left w:val="single" w:sz="4" w:space="0" w:color="000000"/>
              <w:right w:val="single" w:sz="4" w:space="0" w:color="000000"/>
            </w:tcBorders>
            <w:shd w:val="clear" w:color="auto" w:fill="auto"/>
            <w:noWrap/>
          </w:tcPr>
          <w:p w14:paraId="25E7C3B4" w14:textId="77777777" w:rsidR="00381633" w:rsidRPr="003D6509" w:rsidRDefault="00381633" w:rsidP="004C698C">
            <w:pPr>
              <w:bidi/>
              <w:ind w:right="151"/>
              <w:rPr>
                <w:rFonts w:ascii="David" w:hAnsi="David"/>
                <w:b/>
                <w:bCs/>
                <w:color w:val="000000"/>
                <w:rtl/>
              </w:rPr>
            </w:pPr>
          </w:p>
        </w:tc>
        <w:tc>
          <w:tcPr>
            <w:tcW w:w="946" w:type="dxa"/>
            <w:vMerge w:val="restart"/>
            <w:tcBorders>
              <w:top w:val="nil"/>
              <w:left w:val="single" w:sz="4" w:space="0" w:color="000000"/>
              <w:right w:val="single" w:sz="4" w:space="0" w:color="000000"/>
            </w:tcBorders>
            <w:shd w:val="clear" w:color="auto" w:fill="auto"/>
            <w:noWrap/>
            <w:vAlign w:val="center"/>
          </w:tcPr>
          <w:p w14:paraId="474B9972" w14:textId="77777777" w:rsidR="00381633" w:rsidRDefault="00381633" w:rsidP="004C698C">
            <w:pPr>
              <w:bidi/>
              <w:ind w:right="169"/>
              <w:rPr>
                <w:rFonts w:ascii="David" w:hAnsi="David"/>
                <w:b/>
                <w:bCs/>
                <w:color w:val="000000"/>
              </w:rPr>
            </w:pPr>
            <w:r>
              <w:rPr>
                <w:rFonts w:ascii="David" w:hAnsi="David" w:hint="cs"/>
                <w:b/>
                <w:bCs/>
                <w:color w:val="000000"/>
                <w:rtl/>
              </w:rPr>
              <w:t>72%</w:t>
            </w:r>
          </w:p>
        </w:tc>
        <w:tc>
          <w:tcPr>
            <w:tcW w:w="1698" w:type="dxa"/>
            <w:tcBorders>
              <w:top w:val="nil"/>
              <w:left w:val="single" w:sz="4" w:space="0" w:color="000000"/>
              <w:bottom w:val="single" w:sz="4" w:space="0" w:color="000000"/>
              <w:right w:val="single" w:sz="4" w:space="0" w:color="000000"/>
            </w:tcBorders>
            <w:shd w:val="clear" w:color="auto" w:fill="auto"/>
          </w:tcPr>
          <w:p w14:paraId="3A4A8813" w14:textId="77777777" w:rsidR="00381633" w:rsidRDefault="00381633" w:rsidP="004C698C">
            <w:pPr>
              <w:bidi/>
              <w:ind w:right="55"/>
              <w:rPr>
                <w:rFonts w:ascii="David" w:hAnsi="David"/>
                <w:color w:val="000000"/>
                <w:rtl/>
              </w:rPr>
            </w:pPr>
            <w:r>
              <w:rPr>
                <w:rFonts w:ascii="Arial" w:hAnsi="Arial" w:hint="cs"/>
                <w:color w:val="000000"/>
                <w:rtl/>
              </w:rPr>
              <w:t>יכולת בקרה ע"י גורם חיצוני</w:t>
            </w:r>
          </w:p>
        </w:tc>
        <w:tc>
          <w:tcPr>
            <w:tcW w:w="1774" w:type="dxa"/>
            <w:tcBorders>
              <w:top w:val="nil"/>
              <w:left w:val="single" w:sz="4" w:space="0" w:color="000000"/>
              <w:bottom w:val="single" w:sz="4" w:space="0" w:color="000000"/>
              <w:right w:val="single" w:sz="4" w:space="0" w:color="000000"/>
            </w:tcBorders>
            <w:shd w:val="clear" w:color="auto" w:fill="auto"/>
          </w:tcPr>
          <w:p w14:paraId="58531CB0" w14:textId="77777777" w:rsidR="00381633" w:rsidRDefault="00381633" w:rsidP="004C698C">
            <w:pPr>
              <w:bidi/>
              <w:ind w:right="376"/>
              <w:rPr>
                <w:rFonts w:ascii="David" w:hAnsi="David"/>
                <w:color w:val="000000"/>
                <w:rtl/>
              </w:rPr>
            </w:pPr>
            <w:r>
              <w:rPr>
                <w:rFonts w:ascii="David" w:hAnsi="David" w:hint="cs"/>
                <w:color w:val="000000"/>
                <w:rtl/>
              </w:rPr>
              <w:t>קיימת יכולת בקרה ע"י גורם חיצוני</w:t>
            </w:r>
          </w:p>
        </w:tc>
        <w:tc>
          <w:tcPr>
            <w:tcW w:w="2382" w:type="dxa"/>
            <w:tcBorders>
              <w:top w:val="nil"/>
              <w:left w:val="single" w:sz="4" w:space="0" w:color="000000"/>
              <w:bottom w:val="single" w:sz="4" w:space="0" w:color="000000"/>
              <w:right w:val="single" w:sz="4" w:space="0" w:color="000000"/>
            </w:tcBorders>
          </w:tcPr>
          <w:p w14:paraId="07807956" w14:textId="77777777" w:rsidR="00381633" w:rsidRDefault="00381633" w:rsidP="004C698C">
            <w:pPr>
              <w:bidi/>
              <w:rPr>
                <w:rFonts w:ascii="David" w:hAnsi="David"/>
                <w:b/>
                <w:bCs/>
                <w:color w:val="000000"/>
                <w:rtl/>
              </w:rPr>
            </w:pPr>
            <w:r>
              <w:rPr>
                <w:rFonts w:ascii="David" w:hAnsi="David" w:hint="cs"/>
                <w:b/>
                <w:bCs/>
                <w:color w:val="000000"/>
                <w:rtl/>
              </w:rPr>
              <w:t>0 נקודות -</w:t>
            </w:r>
            <w:r w:rsidRPr="003D6509">
              <w:rPr>
                <w:rFonts w:ascii="David" w:hAnsi="David" w:hint="cs"/>
                <w:b/>
                <w:bCs/>
                <w:color w:val="000000"/>
                <w:rtl/>
              </w:rPr>
              <w:t xml:space="preserve">אין יכולת </w:t>
            </w:r>
          </w:p>
          <w:p w14:paraId="66BB9335" w14:textId="77777777" w:rsidR="00381633" w:rsidRDefault="00381633" w:rsidP="004C698C">
            <w:pPr>
              <w:bidi/>
              <w:rPr>
                <w:rFonts w:ascii="David" w:hAnsi="David"/>
                <w:b/>
                <w:bCs/>
                <w:color w:val="000000"/>
                <w:rtl/>
              </w:rPr>
            </w:pPr>
            <w:r>
              <w:rPr>
                <w:rFonts w:ascii="David" w:hAnsi="David" w:hint="cs"/>
                <w:b/>
                <w:bCs/>
                <w:color w:val="000000"/>
                <w:rtl/>
              </w:rPr>
              <w:t xml:space="preserve">5 נקודות </w:t>
            </w:r>
            <w:r>
              <w:rPr>
                <w:rFonts w:ascii="David" w:hAnsi="David"/>
                <w:b/>
                <w:bCs/>
                <w:color w:val="000000"/>
                <w:rtl/>
              </w:rPr>
              <w:t>–</w:t>
            </w:r>
            <w:r>
              <w:rPr>
                <w:rFonts w:ascii="David" w:hAnsi="David" w:hint="cs"/>
                <w:b/>
                <w:bCs/>
                <w:color w:val="000000"/>
                <w:rtl/>
              </w:rPr>
              <w:t xml:space="preserve"> נדרש פיתוח</w:t>
            </w:r>
          </w:p>
          <w:p w14:paraId="450B5695" w14:textId="77777777" w:rsidR="00381633" w:rsidRPr="003D6509" w:rsidRDefault="00381633" w:rsidP="004C698C">
            <w:pPr>
              <w:bidi/>
              <w:rPr>
                <w:rFonts w:ascii="David" w:hAnsi="David"/>
                <w:b/>
                <w:bCs/>
                <w:color w:val="000000"/>
                <w:rtl/>
              </w:rPr>
            </w:pPr>
            <w:r>
              <w:rPr>
                <w:rFonts w:ascii="David" w:hAnsi="David" w:hint="cs"/>
                <w:b/>
                <w:bCs/>
                <w:color w:val="000000"/>
                <w:rtl/>
              </w:rPr>
              <w:t xml:space="preserve">10 נקודות </w:t>
            </w:r>
            <w:r>
              <w:rPr>
                <w:rFonts w:ascii="David" w:hAnsi="David"/>
                <w:b/>
                <w:bCs/>
                <w:color w:val="000000"/>
                <w:rtl/>
              </w:rPr>
              <w:t>–</w:t>
            </w:r>
            <w:r>
              <w:rPr>
                <w:rFonts w:ascii="David" w:hAnsi="David" w:hint="cs"/>
                <w:b/>
                <w:bCs/>
                <w:color w:val="000000"/>
                <w:rtl/>
              </w:rPr>
              <w:t xml:space="preserve"> יכולת מובנית</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5F057568" w14:textId="77777777" w:rsidR="00381633"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74F436FE" w14:textId="77777777" w:rsidTr="009009A8">
        <w:trPr>
          <w:trHeight w:val="507"/>
        </w:trPr>
        <w:tc>
          <w:tcPr>
            <w:tcW w:w="1853" w:type="dxa"/>
            <w:vMerge/>
            <w:tcBorders>
              <w:left w:val="single" w:sz="4" w:space="0" w:color="000000"/>
              <w:right w:val="single" w:sz="4" w:space="0" w:color="000000"/>
            </w:tcBorders>
            <w:shd w:val="clear" w:color="auto" w:fill="auto"/>
            <w:noWrap/>
            <w:vAlign w:val="center"/>
          </w:tcPr>
          <w:p w14:paraId="1E7C88D2" w14:textId="77777777" w:rsidR="00381633" w:rsidRPr="0056459C" w:rsidRDefault="00381633" w:rsidP="004C698C">
            <w:pPr>
              <w:bidi/>
              <w:ind w:right="151"/>
              <w:rPr>
                <w:rFonts w:ascii="David" w:hAnsi="David"/>
                <w:b/>
                <w:bCs/>
                <w:color w:val="000000"/>
                <w:rtl/>
              </w:rPr>
            </w:pPr>
          </w:p>
        </w:tc>
        <w:tc>
          <w:tcPr>
            <w:tcW w:w="946" w:type="dxa"/>
            <w:vMerge/>
            <w:tcBorders>
              <w:left w:val="single" w:sz="4" w:space="0" w:color="000000"/>
              <w:right w:val="single" w:sz="4" w:space="0" w:color="000000"/>
            </w:tcBorders>
            <w:shd w:val="clear" w:color="auto" w:fill="auto"/>
            <w:noWrap/>
            <w:vAlign w:val="center"/>
          </w:tcPr>
          <w:p w14:paraId="2A999112" w14:textId="77777777" w:rsidR="00381633" w:rsidRPr="0056459C"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605F1C87" w14:textId="77777777" w:rsidR="00381633" w:rsidRDefault="00381633" w:rsidP="004C698C">
            <w:pPr>
              <w:bidi/>
              <w:ind w:right="55"/>
              <w:rPr>
                <w:rFonts w:ascii="David" w:hAnsi="David"/>
                <w:color w:val="000000"/>
                <w:rtl/>
              </w:rPr>
            </w:pPr>
            <w:r>
              <w:rPr>
                <w:rFonts w:ascii="David" w:hAnsi="David" w:hint="cs"/>
                <w:color w:val="000000"/>
                <w:rtl/>
              </w:rPr>
              <w:t>יכולות התאמה ופיתוח</w:t>
            </w:r>
          </w:p>
        </w:tc>
        <w:tc>
          <w:tcPr>
            <w:tcW w:w="1774" w:type="dxa"/>
            <w:tcBorders>
              <w:top w:val="nil"/>
              <w:left w:val="single" w:sz="4" w:space="0" w:color="000000"/>
              <w:bottom w:val="single" w:sz="4" w:space="0" w:color="000000"/>
              <w:right w:val="single" w:sz="4" w:space="0" w:color="000000"/>
            </w:tcBorders>
            <w:shd w:val="clear" w:color="auto" w:fill="auto"/>
          </w:tcPr>
          <w:p w14:paraId="3BD661B3" w14:textId="77777777" w:rsidR="00381633" w:rsidRDefault="00381633" w:rsidP="004C698C">
            <w:pPr>
              <w:bidi/>
              <w:ind w:right="376"/>
              <w:rPr>
                <w:rFonts w:ascii="David" w:hAnsi="David"/>
                <w:color w:val="000000"/>
                <w:rtl/>
              </w:rPr>
            </w:pPr>
            <w:r>
              <w:rPr>
                <w:rFonts w:ascii="David" w:hAnsi="David" w:hint="cs"/>
                <w:color w:val="000000"/>
                <w:rtl/>
              </w:rPr>
              <w:t>יכולת לבצע התאמה ברמת</w:t>
            </w:r>
            <w:r>
              <w:rPr>
                <w:rFonts w:ascii="David" w:hAnsi="David"/>
                <w:color w:val="000000"/>
              </w:rPr>
              <w:t xml:space="preserve"> </w:t>
            </w:r>
            <w:r>
              <w:rPr>
                <w:rFonts w:ascii="David" w:hAnsi="David"/>
                <w:color w:val="000000"/>
                <w:lang w:val="en-GB"/>
              </w:rPr>
              <w:t xml:space="preserve"> </w:t>
            </w:r>
            <w:r>
              <w:rPr>
                <w:rFonts w:ascii="David" w:hAnsi="David" w:hint="cs"/>
                <w:color w:val="000000"/>
                <w:lang w:val="en-GB"/>
              </w:rPr>
              <w:t xml:space="preserve"> </w:t>
            </w:r>
            <w:r>
              <w:rPr>
                <w:rFonts w:ascii="David" w:hAnsi="David" w:hint="cs"/>
                <w:color w:val="000000"/>
                <w:rtl/>
                <w:lang w:val="en-GB"/>
              </w:rPr>
              <w:t xml:space="preserve">הגדרת מסכים חדשים , שדות במסכים , הצגת ערכים נבחרים מתוך טבלאות קודים </w:t>
            </w:r>
          </w:p>
        </w:tc>
        <w:tc>
          <w:tcPr>
            <w:tcW w:w="2382" w:type="dxa"/>
            <w:tcBorders>
              <w:top w:val="nil"/>
              <w:left w:val="single" w:sz="4" w:space="0" w:color="000000"/>
              <w:bottom w:val="single" w:sz="4" w:space="0" w:color="000000"/>
              <w:right w:val="single" w:sz="4" w:space="0" w:color="000000"/>
            </w:tcBorders>
          </w:tcPr>
          <w:p w14:paraId="2A6EF721" w14:textId="77777777" w:rsidR="00381633" w:rsidRDefault="00381633" w:rsidP="004C698C">
            <w:pPr>
              <w:bidi/>
              <w:rPr>
                <w:rFonts w:ascii="David" w:hAnsi="David"/>
                <w:b/>
                <w:bCs/>
                <w:color w:val="000000"/>
                <w:rtl/>
              </w:rPr>
            </w:pPr>
            <w:r>
              <w:rPr>
                <w:rFonts w:ascii="David" w:hAnsi="David" w:hint="cs"/>
                <w:b/>
                <w:bCs/>
                <w:color w:val="000000"/>
                <w:rtl/>
              </w:rPr>
              <w:t>0 נקודות -</w:t>
            </w:r>
            <w:r w:rsidRPr="003D6509">
              <w:rPr>
                <w:rFonts w:ascii="David" w:hAnsi="David" w:hint="cs"/>
                <w:b/>
                <w:bCs/>
                <w:color w:val="000000"/>
                <w:rtl/>
              </w:rPr>
              <w:t xml:space="preserve">אין יכולת </w:t>
            </w:r>
          </w:p>
          <w:p w14:paraId="7E0B846D" w14:textId="77777777" w:rsidR="00381633" w:rsidRDefault="00381633" w:rsidP="004C698C">
            <w:pPr>
              <w:bidi/>
              <w:rPr>
                <w:rFonts w:ascii="David" w:hAnsi="David"/>
                <w:b/>
                <w:bCs/>
                <w:color w:val="000000"/>
                <w:rtl/>
              </w:rPr>
            </w:pPr>
            <w:r>
              <w:rPr>
                <w:rFonts w:ascii="David" w:hAnsi="David" w:hint="cs"/>
                <w:b/>
                <w:bCs/>
                <w:color w:val="000000"/>
                <w:rtl/>
              </w:rPr>
              <w:t xml:space="preserve">5 נקודות </w:t>
            </w:r>
            <w:r>
              <w:rPr>
                <w:rFonts w:ascii="David" w:hAnsi="David"/>
                <w:b/>
                <w:bCs/>
                <w:color w:val="000000"/>
                <w:rtl/>
              </w:rPr>
              <w:t>–</w:t>
            </w:r>
            <w:r>
              <w:rPr>
                <w:rFonts w:ascii="David" w:hAnsi="David" w:hint="cs"/>
                <w:b/>
                <w:bCs/>
                <w:color w:val="000000"/>
                <w:rtl/>
              </w:rPr>
              <w:t xml:space="preserve"> נדרש פיתוח</w:t>
            </w:r>
          </w:p>
          <w:p w14:paraId="1AE448D4" w14:textId="77777777" w:rsidR="00381633" w:rsidRDefault="00381633" w:rsidP="004C698C">
            <w:pPr>
              <w:bidi/>
              <w:rPr>
                <w:rFonts w:ascii="David" w:hAnsi="David"/>
                <w:b/>
                <w:bCs/>
                <w:color w:val="000000"/>
                <w:rtl/>
              </w:rPr>
            </w:pPr>
            <w:r>
              <w:rPr>
                <w:rFonts w:ascii="David" w:hAnsi="David" w:hint="cs"/>
                <w:b/>
                <w:bCs/>
                <w:color w:val="000000"/>
                <w:rtl/>
              </w:rPr>
              <w:t xml:space="preserve">10 נקודות </w:t>
            </w:r>
            <w:r>
              <w:rPr>
                <w:rFonts w:ascii="David" w:hAnsi="David"/>
                <w:b/>
                <w:bCs/>
                <w:color w:val="000000"/>
                <w:rtl/>
              </w:rPr>
              <w:t>–</w:t>
            </w:r>
            <w:r>
              <w:rPr>
                <w:rFonts w:ascii="David" w:hAnsi="David" w:hint="cs"/>
                <w:b/>
                <w:bCs/>
                <w:color w:val="000000"/>
                <w:rtl/>
              </w:rPr>
              <w:t xml:space="preserve"> יכולת מובנית</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42CAB0FA" w14:textId="77777777" w:rsidR="00381633"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016D8A12" w14:textId="77777777" w:rsidTr="009009A8">
        <w:trPr>
          <w:trHeight w:val="507"/>
        </w:trPr>
        <w:tc>
          <w:tcPr>
            <w:tcW w:w="1853" w:type="dxa"/>
            <w:vMerge/>
            <w:tcBorders>
              <w:left w:val="single" w:sz="4" w:space="0" w:color="000000"/>
              <w:right w:val="single" w:sz="4" w:space="0" w:color="000000"/>
            </w:tcBorders>
            <w:shd w:val="clear" w:color="auto" w:fill="auto"/>
            <w:noWrap/>
            <w:vAlign w:val="center"/>
          </w:tcPr>
          <w:p w14:paraId="57EE95C0" w14:textId="77777777" w:rsidR="00381633" w:rsidRPr="0056459C" w:rsidRDefault="00381633" w:rsidP="004C698C">
            <w:pPr>
              <w:bidi/>
              <w:ind w:right="151"/>
              <w:rPr>
                <w:rFonts w:ascii="David" w:hAnsi="David"/>
                <w:b/>
                <w:bCs/>
                <w:color w:val="000000"/>
                <w:rtl/>
              </w:rPr>
            </w:pPr>
          </w:p>
        </w:tc>
        <w:tc>
          <w:tcPr>
            <w:tcW w:w="946" w:type="dxa"/>
            <w:vMerge/>
            <w:tcBorders>
              <w:left w:val="single" w:sz="4" w:space="0" w:color="000000"/>
              <w:right w:val="single" w:sz="4" w:space="0" w:color="000000"/>
            </w:tcBorders>
            <w:shd w:val="clear" w:color="auto" w:fill="auto"/>
            <w:noWrap/>
            <w:vAlign w:val="center"/>
          </w:tcPr>
          <w:p w14:paraId="76F3BABE" w14:textId="77777777" w:rsidR="00381633" w:rsidRPr="0056459C"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7F4FFC9C" w14:textId="77777777" w:rsidR="00381633" w:rsidRDefault="00381633" w:rsidP="004C698C">
            <w:pPr>
              <w:bidi/>
              <w:ind w:right="55"/>
              <w:rPr>
                <w:rFonts w:ascii="David" w:hAnsi="David"/>
                <w:color w:val="000000"/>
                <w:rtl/>
              </w:rPr>
            </w:pPr>
            <w:r>
              <w:rPr>
                <w:rFonts w:ascii="David" w:hAnsi="David" w:hint="cs"/>
                <w:color w:val="000000"/>
                <w:rtl/>
              </w:rPr>
              <w:t xml:space="preserve">מנגנון </w:t>
            </w:r>
            <w:r>
              <w:rPr>
                <w:rFonts w:ascii="David" w:hAnsi="David" w:hint="cs"/>
                <w:color w:val="000000"/>
              </w:rPr>
              <w:t>WF</w:t>
            </w:r>
          </w:p>
        </w:tc>
        <w:tc>
          <w:tcPr>
            <w:tcW w:w="1774" w:type="dxa"/>
            <w:tcBorders>
              <w:top w:val="nil"/>
              <w:left w:val="single" w:sz="4" w:space="0" w:color="000000"/>
              <w:bottom w:val="single" w:sz="4" w:space="0" w:color="000000"/>
              <w:right w:val="single" w:sz="4" w:space="0" w:color="000000"/>
            </w:tcBorders>
            <w:shd w:val="clear" w:color="auto" w:fill="auto"/>
          </w:tcPr>
          <w:p w14:paraId="3A9AFAF6" w14:textId="77777777" w:rsidR="00381633" w:rsidRDefault="00381633" w:rsidP="004C698C">
            <w:pPr>
              <w:bidi/>
              <w:ind w:right="376"/>
              <w:rPr>
                <w:rFonts w:ascii="David" w:hAnsi="David"/>
                <w:color w:val="000000"/>
                <w:rtl/>
              </w:rPr>
            </w:pPr>
            <w:r w:rsidRPr="0056459C">
              <w:rPr>
                <w:rFonts w:ascii="David" w:hAnsi="David"/>
                <w:color w:val="000000"/>
                <w:rtl/>
              </w:rPr>
              <w:t xml:space="preserve">יכולת ביצוע קסטומיזציה ל </w:t>
            </w:r>
            <w:r w:rsidRPr="0056459C">
              <w:rPr>
                <w:rFonts w:ascii="David" w:hAnsi="David"/>
                <w:color w:val="000000"/>
              </w:rPr>
              <w:t>w.f</w:t>
            </w:r>
            <w:r w:rsidRPr="0056459C">
              <w:rPr>
                <w:rFonts w:ascii="David" w:hAnsi="David"/>
                <w:color w:val="000000"/>
                <w:rtl/>
              </w:rPr>
              <w:t xml:space="preserve"> .יתרון כאשר הקיסטום לא ידרוש התערבות בקוד.</w:t>
            </w:r>
          </w:p>
          <w:p w14:paraId="669A86CE" w14:textId="77777777" w:rsidR="00381633" w:rsidRDefault="00381633" w:rsidP="004C698C">
            <w:pPr>
              <w:bidi/>
              <w:ind w:right="376"/>
              <w:rPr>
                <w:rFonts w:ascii="David" w:hAnsi="David"/>
                <w:color w:val="000000"/>
                <w:rtl/>
              </w:rPr>
            </w:pPr>
          </w:p>
        </w:tc>
        <w:tc>
          <w:tcPr>
            <w:tcW w:w="2382" w:type="dxa"/>
            <w:tcBorders>
              <w:top w:val="nil"/>
              <w:left w:val="single" w:sz="4" w:space="0" w:color="000000"/>
              <w:bottom w:val="single" w:sz="4" w:space="0" w:color="000000"/>
              <w:right w:val="single" w:sz="4" w:space="0" w:color="000000"/>
            </w:tcBorders>
          </w:tcPr>
          <w:p w14:paraId="51328C10" w14:textId="77777777" w:rsidR="00381633" w:rsidRDefault="00381633" w:rsidP="004C698C">
            <w:pPr>
              <w:bidi/>
              <w:rPr>
                <w:rFonts w:ascii="David" w:hAnsi="David"/>
                <w:b/>
                <w:bCs/>
                <w:color w:val="000000"/>
                <w:rtl/>
              </w:rPr>
            </w:pPr>
            <w:r>
              <w:rPr>
                <w:rFonts w:ascii="David" w:hAnsi="David" w:hint="cs"/>
                <w:b/>
                <w:bCs/>
                <w:color w:val="000000"/>
                <w:rtl/>
              </w:rPr>
              <w:t>0 נקודות -</w:t>
            </w:r>
            <w:r w:rsidRPr="003D6509">
              <w:rPr>
                <w:rFonts w:ascii="David" w:hAnsi="David" w:hint="cs"/>
                <w:b/>
                <w:bCs/>
                <w:color w:val="000000"/>
                <w:rtl/>
              </w:rPr>
              <w:t xml:space="preserve">אין יכולת </w:t>
            </w:r>
          </w:p>
          <w:p w14:paraId="1B342BFD" w14:textId="77777777" w:rsidR="00381633" w:rsidRDefault="00381633" w:rsidP="004C698C">
            <w:pPr>
              <w:bidi/>
              <w:rPr>
                <w:rFonts w:ascii="David" w:hAnsi="David"/>
                <w:b/>
                <w:bCs/>
                <w:color w:val="000000"/>
                <w:rtl/>
              </w:rPr>
            </w:pPr>
            <w:r>
              <w:rPr>
                <w:rFonts w:ascii="David" w:hAnsi="David" w:hint="cs"/>
                <w:b/>
                <w:bCs/>
                <w:color w:val="000000"/>
                <w:rtl/>
              </w:rPr>
              <w:t xml:space="preserve">5 נקודות </w:t>
            </w:r>
            <w:r>
              <w:rPr>
                <w:rFonts w:ascii="David" w:hAnsi="David"/>
                <w:b/>
                <w:bCs/>
                <w:color w:val="000000"/>
                <w:rtl/>
              </w:rPr>
              <w:t>–</w:t>
            </w:r>
            <w:r>
              <w:rPr>
                <w:rFonts w:ascii="David" w:hAnsi="David" w:hint="cs"/>
                <w:b/>
                <w:bCs/>
                <w:color w:val="000000"/>
                <w:rtl/>
              </w:rPr>
              <w:t xml:space="preserve"> נדרש פיתוח</w:t>
            </w:r>
          </w:p>
          <w:p w14:paraId="3B884B26" w14:textId="77777777" w:rsidR="00381633" w:rsidRDefault="00381633" w:rsidP="004C698C">
            <w:pPr>
              <w:bidi/>
              <w:rPr>
                <w:rFonts w:ascii="David" w:hAnsi="David"/>
                <w:b/>
                <w:bCs/>
                <w:color w:val="000000"/>
                <w:rtl/>
              </w:rPr>
            </w:pPr>
            <w:r>
              <w:rPr>
                <w:rFonts w:ascii="David" w:hAnsi="David" w:hint="cs"/>
                <w:b/>
                <w:bCs/>
                <w:color w:val="000000"/>
                <w:rtl/>
              </w:rPr>
              <w:t xml:space="preserve">10 -נקודות </w:t>
            </w:r>
            <w:r>
              <w:rPr>
                <w:rFonts w:ascii="David" w:hAnsi="David"/>
                <w:b/>
                <w:bCs/>
                <w:color w:val="000000"/>
                <w:rtl/>
              </w:rPr>
              <w:t>–</w:t>
            </w:r>
            <w:r>
              <w:rPr>
                <w:rFonts w:ascii="David" w:hAnsi="David" w:hint="cs"/>
                <w:b/>
                <w:bCs/>
                <w:color w:val="000000"/>
                <w:rtl/>
              </w:rPr>
              <w:t xml:space="preserve"> יכולת מובנית ללא התערבות בקוד</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6B7BA28" w14:textId="77777777" w:rsidR="00381633" w:rsidRPr="0056459C"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1C9F765E" w14:textId="77777777" w:rsidTr="009009A8">
        <w:trPr>
          <w:trHeight w:val="507"/>
        </w:trPr>
        <w:tc>
          <w:tcPr>
            <w:tcW w:w="1853" w:type="dxa"/>
            <w:vMerge/>
            <w:tcBorders>
              <w:left w:val="single" w:sz="4" w:space="0" w:color="000000"/>
              <w:right w:val="single" w:sz="4" w:space="0" w:color="000000"/>
            </w:tcBorders>
            <w:shd w:val="clear" w:color="auto" w:fill="auto"/>
            <w:noWrap/>
          </w:tcPr>
          <w:p w14:paraId="625679A0" w14:textId="77777777" w:rsidR="00381633" w:rsidRPr="003D6509" w:rsidRDefault="00381633" w:rsidP="004C698C">
            <w:pPr>
              <w:bidi/>
              <w:ind w:right="151"/>
              <w:rPr>
                <w:rFonts w:ascii="David" w:hAnsi="David"/>
                <w:b/>
                <w:bCs/>
                <w:color w:val="000000"/>
                <w:rtl/>
              </w:rPr>
            </w:pPr>
          </w:p>
        </w:tc>
        <w:tc>
          <w:tcPr>
            <w:tcW w:w="946" w:type="dxa"/>
            <w:vMerge/>
            <w:tcBorders>
              <w:left w:val="single" w:sz="4" w:space="0" w:color="000000"/>
              <w:right w:val="single" w:sz="4" w:space="0" w:color="000000"/>
            </w:tcBorders>
            <w:shd w:val="clear" w:color="auto" w:fill="auto"/>
            <w:noWrap/>
            <w:vAlign w:val="center"/>
          </w:tcPr>
          <w:p w14:paraId="2A84EBF5" w14:textId="77777777" w:rsidR="00381633" w:rsidRPr="0056459C"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485CEC79" w14:textId="77777777" w:rsidR="00381633" w:rsidRDefault="00381633" w:rsidP="004C698C">
            <w:pPr>
              <w:bidi/>
              <w:ind w:right="55"/>
              <w:rPr>
                <w:rFonts w:ascii="David" w:hAnsi="David"/>
                <w:color w:val="000000"/>
                <w:rtl/>
              </w:rPr>
            </w:pPr>
            <w:r>
              <w:rPr>
                <w:rFonts w:ascii="David" w:hAnsi="David" w:hint="cs"/>
                <w:color w:val="000000"/>
                <w:rtl/>
              </w:rPr>
              <w:t xml:space="preserve">דוחות </w:t>
            </w:r>
          </w:p>
        </w:tc>
        <w:tc>
          <w:tcPr>
            <w:tcW w:w="1774" w:type="dxa"/>
            <w:tcBorders>
              <w:top w:val="nil"/>
              <w:left w:val="single" w:sz="4" w:space="0" w:color="000000"/>
              <w:bottom w:val="single" w:sz="4" w:space="0" w:color="000000"/>
              <w:right w:val="single" w:sz="4" w:space="0" w:color="000000"/>
            </w:tcBorders>
            <w:shd w:val="clear" w:color="auto" w:fill="auto"/>
          </w:tcPr>
          <w:p w14:paraId="2FE8A8F6" w14:textId="77777777" w:rsidR="00381633" w:rsidRDefault="00381633" w:rsidP="004C698C">
            <w:pPr>
              <w:bidi/>
              <w:ind w:right="376"/>
              <w:rPr>
                <w:rFonts w:ascii="David" w:hAnsi="David"/>
                <w:color w:val="000000"/>
                <w:rtl/>
              </w:rPr>
            </w:pPr>
            <w:r>
              <w:rPr>
                <w:rFonts w:ascii="David" w:hAnsi="David" w:hint="cs"/>
                <w:color w:val="000000"/>
                <w:rtl/>
              </w:rPr>
              <w:t xml:space="preserve">יכולות המוצר בתחום הפקת דוחות. </w:t>
            </w:r>
          </w:p>
          <w:p w14:paraId="0BA6B864" w14:textId="77777777" w:rsidR="00381633" w:rsidRDefault="00381633" w:rsidP="004C698C">
            <w:pPr>
              <w:bidi/>
              <w:ind w:right="376"/>
              <w:rPr>
                <w:rFonts w:ascii="David" w:hAnsi="David"/>
                <w:color w:val="000000"/>
                <w:rtl/>
              </w:rPr>
            </w:pPr>
          </w:p>
        </w:tc>
        <w:tc>
          <w:tcPr>
            <w:tcW w:w="2382" w:type="dxa"/>
            <w:tcBorders>
              <w:top w:val="nil"/>
              <w:left w:val="single" w:sz="4" w:space="0" w:color="000000"/>
              <w:bottom w:val="single" w:sz="4" w:space="0" w:color="000000"/>
              <w:right w:val="single" w:sz="4" w:space="0" w:color="000000"/>
            </w:tcBorders>
          </w:tcPr>
          <w:p w14:paraId="15FC91B3" w14:textId="77777777" w:rsidR="00381633" w:rsidRDefault="00381633" w:rsidP="004C698C">
            <w:pPr>
              <w:bidi/>
              <w:rPr>
                <w:rFonts w:ascii="David" w:hAnsi="David"/>
                <w:b/>
                <w:bCs/>
                <w:color w:val="000000"/>
                <w:rtl/>
              </w:rPr>
            </w:pPr>
            <w:r>
              <w:rPr>
                <w:rFonts w:ascii="David" w:hAnsi="David" w:hint="cs"/>
                <w:b/>
                <w:bCs/>
                <w:color w:val="000000"/>
                <w:rtl/>
              </w:rPr>
              <w:t>0 נקודות -אין מחולל דוחות</w:t>
            </w:r>
          </w:p>
          <w:p w14:paraId="156E2A71" w14:textId="77777777" w:rsidR="00381633" w:rsidRDefault="00381633" w:rsidP="004C698C">
            <w:pPr>
              <w:bidi/>
              <w:rPr>
                <w:rFonts w:ascii="David" w:hAnsi="David"/>
                <w:b/>
                <w:bCs/>
                <w:color w:val="000000"/>
                <w:rtl/>
              </w:rPr>
            </w:pPr>
            <w:r>
              <w:rPr>
                <w:rFonts w:ascii="David" w:hAnsi="David" w:hint="cs"/>
                <w:b/>
                <w:bCs/>
                <w:color w:val="000000"/>
                <w:rtl/>
              </w:rPr>
              <w:t xml:space="preserve">4 נקודות </w:t>
            </w:r>
            <w:r>
              <w:rPr>
                <w:rFonts w:ascii="David" w:hAnsi="David"/>
                <w:b/>
                <w:bCs/>
                <w:color w:val="000000"/>
                <w:rtl/>
              </w:rPr>
              <w:t>–</w:t>
            </w:r>
            <w:r>
              <w:rPr>
                <w:rFonts w:ascii="David" w:hAnsi="David" w:hint="cs"/>
                <w:b/>
                <w:bCs/>
                <w:color w:val="000000"/>
                <w:rtl/>
              </w:rPr>
              <w:t xml:space="preserve"> קיימת יכולת להפקת דוחות ע"י כתיבת קוד.</w:t>
            </w:r>
          </w:p>
          <w:p w14:paraId="3E5EDD2F" w14:textId="77777777" w:rsidR="00381633" w:rsidRDefault="00381633" w:rsidP="004C698C">
            <w:pPr>
              <w:bidi/>
              <w:rPr>
                <w:rFonts w:ascii="David" w:hAnsi="David"/>
                <w:b/>
                <w:bCs/>
                <w:color w:val="000000"/>
                <w:rtl/>
              </w:rPr>
            </w:pPr>
            <w:r>
              <w:rPr>
                <w:rFonts w:ascii="David" w:hAnsi="David" w:hint="cs"/>
                <w:b/>
                <w:bCs/>
                <w:color w:val="000000"/>
                <w:rtl/>
              </w:rPr>
              <w:t xml:space="preserve">8  -נקודות </w:t>
            </w:r>
            <w:r>
              <w:rPr>
                <w:rFonts w:ascii="David" w:hAnsi="David"/>
                <w:b/>
                <w:bCs/>
                <w:color w:val="000000"/>
                <w:rtl/>
              </w:rPr>
              <w:t>–</w:t>
            </w:r>
            <w:r>
              <w:rPr>
                <w:rFonts w:ascii="David" w:hAnsi="David" w:hint="cs"/>
                <w:b/>
                <w:bCs/>
                <w:color w:val="000000"/>
                <w:rtl/>
              </w:rPr>
              <w:t xml:space="preserve"> כוללת כלי </w:t>
            </w:r>
            <w:r>
              <w:rPr>
                <w:rFonts w:ascii="David" w:hAnsi="David" w:hint="cs"/>
                <w:b/>
                <w:bCs/>
                <w:color w:val="000000"/>
              </w:rPr>
              <w:t>BI</w:t>
            </w:r>
            <w:r>
              <w:rPr>
                <w:rFonts w:ascii="David" w:hAnsi="David" w:hint="cs"/>
                <w:b/>
                <w:bCs/>
                <w:color w:val="000000"/>
                <w:rtl/>
              </w:rPr>
              <w:t xml:space="preserve"> מובנה</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58582D63" w14:textId="77777777" w:rsidR="00381633" w:rsidRDefault="00381633" w:rsidP="004C698C">
            <w:pPr>
              <w:bidi/>
              <w:ind w:right="851"/>
              <w:jc w:val="center"/>
              <w:rPr>
                <w:rFonts w:ascii="David" w:hAnsi="David"/>
                <w:b/>
                <w:bCs/>
                <w:color w:val="000000"/>
                <w:rtl/>
              </w:rPr>
            </w:pPr>
            <w:r>
              <w:rPr>
                <w:rFonts w:ascii="David" w:hAnsi="David" w:hint="cs"/>
                <w:b/>
                <w:bCs/>
                <w:color w:val="000000"/>
                <w:rtl/>
              </w:rPr>
              <w:t>8</w:t>
            </w:r>
          </w:p>
          <w:p w14:paraId="49D21C96" w14:textId="77777777" w:rsidR="00381633" w:rsidRPr="000A2685" w:rsidRDefault="00381633" w:rsidP="004C698C">
            <w:pPr>
              <w:bidi/>
              <w:rPr>
                <w:rFonts w:ascii="David" w:hAnsi="David"/>
                <w:rtl/>
              </w:rPr>
            </w:pPr>
          </w:p>
        </w:tc>
      </w:tr>
      <w:tr w:rsidR="00516A29" w:rsidRPr="0056459C" w14:paraId="5B06DF70" w14:textId="77777777" w:rsidTr="009009A8">
        <w:trPr>
          <w:trHeight w:val="507"/>
        </w:trPr>
        <w:tc>
          <w:tcPr>
            <w:tcW w:w="1853" w:type="dxa"/>
            <w:vMerge w:val="restart"/>
            <w:tcBorders>
              <w:top w:val="nil"/>
              <w:left w:val="single" w:sz="4" w:space="0" w:color="000000"/>
              <w:right w:val="single" w:sz="4" w:space="0" w:color="000000"/>
            </w:tcBorders>
            <w:shd w:val="clear" w:color="auto" w:fill="auto"/>
            <w:noWrap/>
            <w:vAlign w:val="center"/>
          </w:tcPr>
          <w:p w14:paraId="2C8CBFC1" w14:textId="77777777" w:rsidR="00381633" w:rsidRDefault="00381633" w:rsidP="004C698C">
            <w:pPr>
              <w:bidi/>
              <w:ind w:right="151"/>
              <w:rPr>
                <w:rFonts w:ascii="David" w:hAnsi="David"/>
                <w:b/>
                <w:bCs/>
                <w:color w:val="000000"/>
                <w:rtl/>
              </w:rPr>
            </w:pPr>
            <w:r>
              <w:rPr>
                <w:rFonts w:ascii="David" w:hAnsi="David" w:hint="cs"/>
                <w:b/>
                <w:bCs/>
                <w:color w:val="000000"/>
                <w:rtl/>
              </w:rPr>
              <w:t>דרישות פונקציונליו</w:t>
            </w:r>
            <w:r>
              <w:rPr>
                <w:rFonts w:ascii="David" w:hAnsi="David" w:hint="eastAsia"/>
                <w:b/>
                <w:bCs/>
                <w:color w:val="000000"/>
                <w:rtl/>
              </w:rPr>
              <w:t>ת</w:t>
            </w:r>
          </w:p>
        </w:tc>
        <w:tc>
          <w:tcPr>
            <w:tcW w:w="946" w:type="dxa"/>
            <w:vMerge/>
            <w:tcBorders>
              <w:left w:val="single" w:sz="4" w:space="0" w:color="000000"/>
              <w:right w:val="single" w:sz="4" w:space="0" w:color="000000"/>
            </w:tcBorders>
            <w:shd w:val="clear" w:color="auto" w:fill="auto"/>
            <w:noWrap/>
            <w:vAlign w:val="center"/>
          </w:tcPr>
          <w:p w14:paraId="2EA50D28" w14:textId="77777777" w:rsidR="00381633"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0CF67A4C" w14:textId="77777777" w:rsidR="00381633" w:rsidRDefault="00381633" w:rsidP="004C698C">
            <w:pPr>
              <w:bidi/>
              <w:ind w:right="55"/>
              <w:rPr>
                <w:rFonts w:ascii="David" w:hAnsi="David"/>
                <w:color w:val="000000"/>
                <w:rtl/>
              </w:rPr>
            </w:pPr>
            <w:r>
              <w:rPr>
                <w:rFonts w:ascii="David" w:hAnsi="David" w:hint="cs"/>
                <w:color w:val="000000"/>
                <w:rtl/>
              </w:rPr>
              <w:t xml:space="preserve">יכולת ניהול יח"ד </w:t>
            </w:r>
          </w:p>
        </w:tc>
        <w:tc>
          <w:tcPr>
            <w:tcW w:w="1774" w:type="dxa"/>
            <w:tcBorders>
              <w:top w:val="nil"/>
              <w:left w:val="single" w:sz="4" w:space="0" w:color="000000"/>
              <w:bottom w:val="single" w:sz="4" w:space="0" w:color="000000"/>
              <w:right w:val="single" w:sz="4" w:space="0" w:color="000000"/>
            </w:tcBorders>
            <w:shd w:val="clear" w:color="auto" w:fill="auto"/>
          </w:tcPr>
          <w:p w14:paraId="66BE6304" w14:textId="77777777" w:rsidR="00381633" w:rsidRDefault="00381633" w:rsidP="004C698C">
            <w:pPr>
              <w:bidi/>
              <w:rPr>
                <w:rFonts w:ascii="Arial" w:hAnsi="Arial"/>
                <w:color w:val="000000"/>
                <w:rtl/>
              </w:rPr>
            </w:pPr>
            <w:r>
              <w:rPr>
                <w:rFonts w:ascii="Arial" w:hAnsi="Arial" w:hint="cs"/>
                <w:color w:val="000000"/>
                <w:rtl/>
              </w:rPr>
              <w:t xml:space="preserve">ניהול מפרט </w:t>
            </w:r>
          </w:p>
          <w:p w14:paraId="30E96D24" w14:textId="77777777" w:rsidR="00381633" w:rsidRDefault="00381633" w:rsidP="004C698C">
            <w:pPr>
              <w:bidi/>
              <w:rPr>
                <w:rFonts w:ascii="Arial" w:hAnsi="Arial"/>
                <w:color w:val="000000"/>
                <w:rtl/>
              </w:rPr>
            </w:pPr>
            <w:r>
              <w:rPr>
                <w:rFonts w:ascii="Arial" w:hAnsi="Arial" w:hint="cs"/>
                <w:color w:val="000000"/>
                <w:rtl/>
              </w:rPr>
              <w:t>שכפול יח"ד</w:t>
            </w:r>
          </w:p>
          <w:p w14:paraId="060CCC02" w14:textId="77777777" w:rsidR="00381633" w:rsidRDefault="00381633" w:rsidP="004C698C">
            <w:pPr>
              <w:bidi/>
              <w:ind w:right="376"/>
              <w:rPr>
                <w:rFonts w:ascii="David" w:hAnsi="David"/>
                <w:color w:val="000000"/>
                <w:rtl/>
              </w:rPr>
            </w:pPr>
            <w:r>
              <w:rPr>
                <w:rFonts w:ascii="Arial" w:hAnsi="Arial" w:hint="cs"/>
                <w:color w:val="000000"/>
                <w:rtl/>
              </w:rPr>
              <w:t>תמיכה במבנים מסוגים שונים</w:t>
            </w:r>
          </w:p>
        </w:tc>
        <w:tc>
          <w:tcPr>
            <w:tcW w:w="2382" w:type="dxa"/>
            <w:tcBorders>
              <w:top w:val="nil"/>
              <w:left w:val="single" w:sz="4" w:space="0" w:color="000000"/>
              <w:bottom w:val="single" w:sz="4" w:space="0" w:color="000000"/>
              <w:right w:val="single" w:sz="4" w:space="0" w:color="000000"/>
            </w:tcBorders>
          </w:tcPr>
          <w:p w14:paraId="33FB189B" w14:textId="77777777" w:rsidR="00381633" w:rsidRDefault="00381633" w:rsidP="004C698C">
            <w:pPr>
              <w:bidi/>
              <w:rPr>
                <w:rFonts w:ascii="David" w:hAnsi="David"/>
                <w:b/>
                <w:bCs/>
                <w:color w:val="000000"/>
                <w:rtl/>
              </w:rPr>
            </w:pPr>
            <w:r>
              <w:rPr>
                <w:rFonts w:ascii="David" w:hAnsi="David" w:hint="cs"/>
                <w:b/>
                <w:bCs/>
                <w:color w:val="000000"/>
                <w:rtl/>
              </w:rPr>
              <w:t xml:space="preserve">0 נקודות </w:t>
            </w:r>
            <w:r>
              <w:rPr>
                <w:rFonts w:ascii="David" w:hAnsi="David"/>
                <w:b/>
                <w:bCs/>
                <w:color w:val="000000"/>
                <w:rtl/>
              </w:rPr>
              <w:t>–</w:t>
            </w:r>
            <w:r>
              <w:rPr>
                <w:rFonts w:ascii="David" w:hAnsi="David" w:hint="cs"/>
                <w:b/>
                <w:bCs/>
                <w:color w:val="000000"/>
                <w:rtl/>
              </w:rPr>
              <w:t xml:space="preserve">יכולת ניהול עד אחד משלושת הקריטריונים </w:t>
            </w:r>
          </w:p>
          <w:p w14:paraId="42EBCEC5" w14:textId="77777777" w:rsidR="00381633" w:rsidRDefault="00381633" w:rsidP="004C698C">
            <w:pPr>
              <w:bidi/>
              <w:rPr>
                <w:rFonts w:ascii="David" w:hAnsi="David"/>
                <w:b/>
                <w:bCs/>
                <w:color w:val="000000"/>
                <w:rtl/>
              </w:rPr>
            </w:pPr>
            <w:r>
              <w:rPr>
                <w:rFonts w:ascii="David" w:hAnsi="David" w:hint="cs"/>
                <w:b/>
                <w:bCs/>
                <w:color w:val="000000"/>
                <w:rtl/>
              </w:rPr>
              <w:t xml:space="preserve">4 נקודות </w:t>
            </w:r>
            <w:r>
              <w:rPr>
                <w:rFonts w:ascii="David" w:hAnsi="David"/>
                <w:b/>
                <w:bCs/>
                <w:color w:val="000000"/>
                <w:rtl/>
              </w:rPr>
              <w:t>–</w:t>
            </w:r>
            <w:r>
              <w:rPr>
                <w:rFonts w:ascii="David" w:hAnsi="David" w:hint="cs"/>
                <w:b/>
                <w:bCs/>
                <w:color w:val="000000"/>
                <w:rtl/>
              </w:rPr>
              <w:t xml:space="preserve"> יכולת ניהול 2 קריטריונים </w:t>
            </w:r>
          </w:p>
          <w:p w14:paraId="6B683AF3" w14:textId="77777777" w:rsidR="00381633" w:rsidRDefault="00381633" w:rsidP="004C698C">
            <w:pPr>
              <w:bidi/>
              <w:rPr>
                <w:rFonts w:ascii="David" w:hAnsi="David"/>
                <w:b/>
                <w:bCs/>
                <w:color w:val="000000"/>
                <w:rtl/>
              </w:rPr>
            </w:pPr>
            <w:r>
              <w:rPr>
                <w:rFonts w:ascii="David" w:hAnsi="David" w:hint="cs"/>
                <w:b/>
                <w:bCs/>
                <w:color w:val="000000"/>
                <w:rtl/>
              </w:rPr>
              <w:t xml:space="preserve">8  -נקודות </w:t>
            </w:r>
            <w:r>
              <w:rPr>
                <w:rFonts w:ascii="David" w:hAnsi="David"/>
                <w:b/>
                <w:bCs/>
                <w:color w:val="000000"/>
                <w:rtl/>
              </w:rPr>
              <w:t>–</w:t>
            </w:r>
            <w:r>
              <w:rPr>
                <w:rFonts w:ascii="David" w:hAnsi="David" w:hint="cs"/>
                <w:b/>
                <w:bCs/>
                <w:color w:val="000000"/>
                <w:rtl/>
              </w:rPr>
              <w:t xml:space="preserve"> יכולת ניהול 3 קריטריונים</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18AA5EE3" w14:textId="77777777" w:rsidR="00381633" w:rsidRDefault="00381633" w:rsidP="004C698C">
            <w:pPr>
              <w:bidi/>
              <w:ind w:right="851"/>
              <w:jc w:val="center"/>
              <w:rPr>
                <w:rFonts w:ascii="David" w:hAnsi="David"/>
                <w:b/>
                <w:bCs/>
                <w:color w:val="000000"/>
                <w:rtl/>
              </w:rPr>
            </w:pPr>
            <w:r>
              <w:rPr>
                <w:rFonts w:ascii="David" w:hAnsi="David" w:hint="cs"/>
                <w:b/>
                <w:bCs/>
                <w:color w:val="000000"/>
                <w:rtl/>
              </w:rPr>
              <w:t>8</w:t>
            </w:r>
          </w:p>
        </w:tc>
      </w:tr>
      <w:tr w:rsidR="00516A29" w:rsidRPr="0056459C" w14:paraId="7DD40CFF" w14:textId="77777777" w:rsidTr="009009A8">
        <w:trPr>
          <w:trHeight w:val="507"/>
        </w:trPr>
        <w:tc>
          <w:tcPr>
            <w:tcW w:w="1853" w:type="dxa"/>
            <w:vMerge/>
            <w:tcBorders>
              <w:left w:val="single" w:sz="4" w:space="0" w:color="000000"/>
              <w:right w:val="single" w:sz="4" w:space="0" w:color="000000"/>
            </w:tcBorders>
            <w:shd w:val="clear" w:color="auto" w:fill="auto"/>
            <w:noWrap/>
            <w:vAlign w:val="center"/>
          </w:tcPr>
          <w:p w14:paraId="31B6B5A3" w14:textId="77777777" w:rsidR="00381633" w:rsidRPr="0056459C" w:rsidRDefault="00381633" w:rsidP="004C698C">
            <w:pPr>
              <w:bidi/>
              <w:ind w:right="151"/>
              <w:rPr>
                <w:rFonts w:ascii="David" w:hAnsi="David"/>
                <w:b/>
                <w:bCs/>
                <w:color w:val="000000"/>
                <w:rtl/>
              </w:rPr>
            </w:pPr>
          </w:p>
        </w:tc>
        <w:tc>
          <w:tcPr>
            <w:tcW w:w="946" w:type="dxa"/>
            <w:vMerge/>
            <w:tcBorders>
              <w:left w:val="single" w:sz="4" w:space="0" w:color="000000"/>
              <w:right w:val="single" w:sz="4" w:space="0" w:color="000000"/>
            </w:tcBorders>
            <w:shd w:val="clear" w:color="auto" w:fill="auto"/>
            <w:noWrap/>
            <w:vAlign w:val="center"/>
          </w:tcPr>
          <w:p w14:paraId="496301E9" w14:textId="77777777" w:rsidR="00381633" w:rsidRPr="0056459C"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764D1D5C" w14:textId="77777777" w:rsidR="00381633" w:rsidRPr="0056459C" w:rsidRDefault="00381633" w:rsidP="004C698C">
            <w:pPr>
              <w:bidi/>
              <w:ind w:right="55"/>
              <w:rPr>
                <w:rFonts w:ascii="David" w:hAnsi="David"/>
                <w:color w:val="000000"/>
                <w:rtl/>
              </w:rPr>
            </w:pPr>
            <w:r>
              <w:rPr>
                <w:rFonts w:ascii="David" w:hAnsi="David" w:hint="cs"/>
                <w:color w:val="000000"/>
                <w:rtl/>
              </w:rPr>
              <w:t xml:space="preserve">יכולת </w:t>
            </w:r>
            <w:r>
              <w:rPr>
                <w:rFonts w:ascii="Arial" w:hAnsi="Arial" w:hint="cs"/>
                <w:color w:val="000000"/>
                <w:rtl/>
              </w:rPr>
              <w:t xml:space="preserve">ניהול </w:t>
            </w:r>
            <w:r w:rsidRPr="00B14AEA">
              <w:rPr>
                <w:rFonts w:ascii="Arial" w:hAnsi="Arial"/>
                <w:color w:val="000000"/>
                <w:rtl/>
              </w:rPr>
              <w:t xml:space="preserve"> דייר </w:t>
            </w:r>
            <w:r>
              <w:rPr>
                <w:rFonts w:ascii="Arial" w:hAnsi="Arial" w:hint="cs"/>
                <w:color w:val="000000"/>
                <w:rtl/>
              </w:rPr>
              <w:t>ליח"ד</w:t>
            </w:r>
          </w:p>
        </w:tc>
        <w:tc>
          <w:tcPr>
            <w:tcW w:w="1774" w:type="dxa"/>
            <w:tcBorders>
              <w:top w:val="nil"/>
              <w:left w:val="single" w:sz="4" w:space="0" w:color="000000"/>
              <w:bottom w:val="single" w:sz="4" w:space="0" w:color="000000"/>
              <w:right w:val="single" w:sz="4" w:space="0" w:color="000000"/>
            </w:tcBorders>
            <w:shd w:val="clear" w:color="auto" w:fill="auto"/>
          </w:tcPr>
          <w:p w14:paraId="076C4AD6" w14:textId="77777777" w:rsidR="00381633" w:rsidRDefault="00381633" w:rsidP="004C698C">
            <w:pPr>
              <w:bidi/>
              <w:rPr>
                <w:rFonts w:ascii="Arial" w:hAnsi="Arial"/>
                <w:color w:val="000000"/>
                <w:rtl/>
              </w:rPr>
            </w:pPr>
            <w:r>
              <w:rPr>
                <w:rFonts w:ascii="Arial" w:hAnsi="Arial" w:hint="cs"/>
                <w:color w:val="000000"/>
                <w:rtl/>
              </w:rPr>
              <w:t>ניהול הקשר בין יחידת דיור לבין דייר כתלות בתקופה</w:t>
            </w:r>
          </w:p>
          <w:p w14:paraId="607FA352" w14:textId="77777777" w:rsidR="00381633" w:rsidRDefault="00381633" w:rsidP="004C698C">
            <w:pPr>
              <w:bidi/>
              <w:rPr>
                <w:rFonts w:ascii="Arial" w:hAnsi="Arial"/>
                <w:color w:val="000000"/>
                <w:rtl/>
              </w:rPr>
            </w:pPr>
            <w:r>
              <w:rPr>
                <w:rFonts w:ascii="Arial" w:hAnsi="Arial" w:hint="cs"/>
                <w:color w:val="000000"/>
                <w:rtl/>
              </w:rPr>
              <w:t xml:space="preserve">ניהול עזיבה (כולל חובות ) </w:t>
            </w:r>
          </w:p>
          <w:p w14:paraId="1BA967BE" w14:textId="77777777" w:rsidR="00381633" w:rsidRDefault="00381633" w:rsidP="004C698C">
            <w:pPr>
              <w:bidi/>
              <w:rPr>
                <w:rFonts w:ascii="Arial" w:hAnsi="Arial"/>
                <w:color w:val="000000"/>
                <w:rtl/>
              </w:rPr>
            </w:pPr>
            <w:r>
              <w:rPr>
                <w:rFonts w:ascii="Arial" w:hAnsi="Arial" w:hint="cs"/>
                <w:color w:val="000000"/>
                <w:rtl/>
              </w:rPr>
              <w:t>ניהול גבייה על פי משרד הבינוי והשיכון</w:t>
            </w:r>
          </w:p>
          <w:p w14:paraId="4CFDAD87" w14:textId="77777777" w:rsidR="00381633" w:rsidRPr="0056459C" w:rsidRDefault="00381633" w:rsidP="004C698C">
            <w:pPr>
              <w:bidi/>
              <w:ind w:right="376"/>
              <w:rPr>
                <w:rFonts w:ascii="David" w:hAnsi="David"/>
                <w:color w:val="000000"/>
                <w:rtl/>
              </w:rPr>
            </w:pPr>
          </w:p>
        </w:tc>
        <w:tc>
          <w:tcPr>
            <w:tcW w:w="2382" w:type="dxa"/>
            <w:tcBorders>
              <w:top w:val="nil"/>
              <w:left w:val="single" w:sz="4" w:space="0" w:color="000000"/>
              <w:bottom w:val="single" w:sz="4" w:space="0" w:color="000000"/>
              <w:right w:val="single" w:sz="4" w:space="0" w:color="000000"/>
            </w:tcBorders>
          </w:tcPr>
          <w:p w14:paraId="3AF6F527" w14:textId="77777777" w:rsidR="00381633" w:rsidRDefault="00381633" w:rsidP="004C698C">
            <w:pPr>
              <w:bidi/>
              <w:rPr>
                <w:rFonts w:ascii="David" w:hAnsi="David"/>
                <w:b/>
                <w:bCs/>
                <w:color w:val="000000"/>
                <w:rtl/>
              </w:rPr>
            </w:pPr>
            <w:r>
              <w:rPr>
                <w:rFonts w:ascii="David" w:hAnsi="David" w:hint="cs"/>
                <w:b/>
                <w:bCs/>
                <w:color w:val="000000"/>
                <w:rtl/>
              </w:rPr>
              <w:t xml:space="preserve">0 נקודות </w:t>
            </w:r>
            <w:r>
              <w:rPr>
                <w:rFonts w:ascii="David" w:hAnsi="David"/>
                <w:b/>
                <w:bCs/>
                <w:color w:val="000000"/>
                <w:rtl/>
              </w:rPr>
              <w:t>–</w:t>
            </w:r>
            <w:r>
              <w:rPr>
                <w:rFonts w:ascii="David" w:hAnsi="David" w:hint="cs"/>
                <w:b/>
                <w:bCs/>
                <w:color w:val="000000"/>
                <w:rtl/>
              </w:rPr>
              <w:t xml:space="preserve">יכולת ניהול עד אחד משלושת הקריטריונים </w:t>
            </w:r>
          </w:p>
          <w:p w14:paraId="2F279C3B" w14:textId="77777777" w:rsidR="00381633" w:rsidRDefault="00381633" w:rsidP="004C698C">
            <w:pPr>
              <w:bidi/>
              <w:rPr>
                <w:rFonts w:ascii="David" w:hAnsi="David"/>
                <w:b/>
                <w:bCs/>
                <w:color w:val="000000"/>
                <w:rtl/>
              </w:rPr>
            </w:pPr>
            <w:r>
              <w:rPr>
                <w:rFonts w:ascii="David" w:hAnsi="David" w:hint="cs"/>
                <w:b/>
                <w:bCs/>
                <w:color w:val="000000"/>
                <w:rtl/>
              </w:rPr>
              <w:t xml:space="preserve">4 נקודות </w:t>
            </w:r>
            <w:r>
              <w:rPr>
                <w:rFonts w:ascii="David" w:hAnsi="David"/>
                <w:b/>
                <w:bCs/>
                <w:color w:val="000000"/>
                <w:rtl/>
              </w:rPr>
              <w:t>–</w:t>
            </w:r>
            <w:r>
              <w:rPr>
                <w:rFonts w:ascii="David" w:hAnsi="David" w:hint="cs"/>
                <w:b/>
                <w:bCs/>
                <w:color w:val="000000"/>
                <w:rtl/>
              </w:rPr>
              <w:t xml:space="preserve"> יכולת ניהול 2 קריטריונים. </w:t>
            </w:r>
          </w:p>
          <w:p w14:paraId="1DA14CB7" w14:textId="77777777" w:rsidR="00381633" w:rsidRDefault="00381633" w:rsidP="004C698C">
            <w:pPr>
              <w:bidi/>
              <w:rPr>
                <w:rFonts w:ascii="David" w:hAnsi="David"/>
                <w:b/>
                <w:bCs/>
                <w:color w:val="000000"/>
                <w:rtl/>
              </w:rPr>
            </w:pPr>
            <w:r>
              <w:rPr>
                <w:rFonts w:ascii="David" w:hAnsi="David" w:hint="cs"/>
                <w:b/>
                <w:bCs/>
                <w:color w:val="000000"/>
                <w:rtl/>
              </w:rPr>
              <w:t xml:space="preserve">8  -נקודות </w:t>
            </w:r>
            <w:r>
              <w:rPr>
                <w:rFonts w:ascii="David" w:hAnsi="David"/>
                <w:b/>
                <w:bCs/>
                <w:color w:val="000000"/>
                <w:rtl/>
              </w:rPr>
              <w:t>–</w:t>
            </w:r>
            <w:r>
              <w:rPr>
                <w:rFonts w:ascii="David" w:hAnsi="David" w:hint="cs"/>
                <w:b/>
                <w:bCs/>
                <w:color w:val="000000"/>
                <w:rtl/>
              </w:rPr>
              <w:t xml:space="preserve"> יכולת ניהול 3 קריטריונים</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5008D4AF" w14:textId="77777777" w:rsidR="00381633" w:rsidRPr="0056459C" w:rsidRDefault="00381633" w:rsidP="004C698C">
            <w:pPr>
              <w:bidi/>
              <w:ind w:right="851"/>
              <w:jc w:val="center"/>
              <w:rPr>
                <w:rFonts w:ascii="David" w:hAnsi="David"/>
                <w:b/>
                <w:bCs/>
                <w:color w:val="000000"/>
                <w:rtl/>
              </w:rPr>
            </w:pPr>
            <w:r>
              <w:rPr>
                <w:rFonts w:ascii="David" w:hAnsi="David" w:hint="cs"/>
                <w:b/>
                <w:bCs/>
                <w:color w:val="000000"/>
                <w:rtl/>
              </w:rPr>
              <w:t>8</w:t>
            </w:r>
          </w:p>
        </w:tc>
      </w:tr>
      <w:tr w:rsidR="00516A29" w:rsidRPr="0056459C" w14:paraId="7B36A07A" w14:textId="77777777" w:rsidTr="009009A8">
        <w:trPr>
          <w:trHeight w:val="507"/>
        </w:trPr>
        <w:tc>
          <w:tcPr>
            <w:tcW w:w="1853" w:type="dxa"/>
            <w:vMerge/>
            <w:tcBorders>
              <w:left w:val="single" w:sz="4" w:space="0" w:color="000000"/>
              <w:right w:val="single" w:sz="4" w:space="0" w:color="000000"/>
            </w:tcBorders>
            <w:shd w:val="clear" w:color="auto" w:fill="auto"/>
            <w:noWrap/>
            <w:vAlign w:val="center"/>
          </w:tcPr>
          <w:p w14:paraId="4B038128" w14:textId="77777777" w:rsidR="00381633" w:rsidRDefault="00381633" w:rsidP="004C698C">
            <w:pPr>
              <w:bidi/>
              <w:ind w:right="151"/>
              <w:rPr>
                <w:rFonts w:ascii="David" w:hAnsi="David"/>
                <w:b/>
                <w:bCs/>
                <w:color w:val="000000"/>
                <w:rtl/>
              </w:rPr>
            </w:pPr>
          </w:p>
        </w:tc>
        <w:tc>
          <w:tcPr>
            <w:tcW w:w="946" w:type="dxa"/>
            <w:tcBorders>
              <w:left w:val="single" w:sz="4" w:space="0" w:color="000000"/>
              <w:right w:val="single" w:sz="4" w:space="0" w:color="000000"/>
            </w:tcBorders>
            <w:shd w:val="clear" w:color="auto" w:fill="auto"/>
            <w:noWrap/>
            <w:vAlign w:val="center"/>
          </w:tcPr>
          <w:p w14:paraId="607EB25F" w14:textId="77777777" w:rsidR="00381633"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778DD45B" w14:textId="77777777" w:rsidR="00381633" w:rsidRDefault="00381633" w:rsidP="004C698C">
            <w:pPr>
              <w:bidi/>
              <w:ind w:right="55"/>
              <w:rPr>
                <w:rFonts w:ascii="David" w:hAnsi="David"/>
                <w:color w:val="000000"/>
                <w:rtl/>
              </w:rPr>
            </w:pPr>
            <w:r>
              <w:rPr>
                <w:rFonts w:ascii="David" w:hAnsi="David" w:hint="cs"/>
                <w:color w:val="000000"/>
                <w:rtl/>
              </w:rPr>
              <w:t xml:space="preserve">ניהול ממשקים </w:t>
            </w:r>
          </w:p>
        </w:tc>
        <w:tc>
          <w:tcPr>
            <w:tcW w:w="1774" w:type="dxa"/>
            <w:tcBorders>
              <w:top w:val="nil"/>
              <w:left w:val="single" w:sz="4" w:space="0" w:color="000000"/>
              <w:bottom w:val="single" w:sz="4" w:space="0" w:color="000000"/>
              <w:right w:val="single" w:sz="4" w:space="0" w:color="000000"/>
            </w:tcBorders>
            <w:shd w:val="clear" w:color="auto" w:fill="auto"/>
          </w:tcPr>
          <w:p w14:paraId="17188BD7" w14:textId="77777777" w:rsidR="00381633" w:rsidRDefault="00381633" w:rsidP="004C698C">
            <w:pPr>
              <w:bidi/>
              <w:ind w:right="376"/>
              <w:rPr>
                <w:rFonts w:ascii="Arial" w:hAnsi="Arial"/>
                <w:color w:val="000000"/>
                <w:rtl/>
              </w:rPr>
            </w:pPr>
            <w:r>
              <w:rPr>
                <w:rFonts w:ascii="Arial" w:hAnsi="Arial" w:hint="cs"/>
                <w:color w:val="000000"/>
                <w:rtl/>
              </w:rPr>
              <w:t>ממשק למס"ב</w:t>
            </w:r>
          </w:p>
          <w:p w14:paraId="23B9766C" w14:textId="77777777" w:rsidR="00381633" w:rsidRPr="00B14AEA" w:rsidRDefault="00381633" w:rsidP="004C698C">
            <w:pPr>
              <w:bidi/>
              <w:rPr>
                <w:rFonts w:ascii="Arial" w:hAnsi="Arial"/>
                <w:color w:val="000000"/>
                <w:rtl/>
              </w:rPr>
            </w:pPr>
            <w:r w:rsidRPr="00B14AEA">
              <w:rPr>
                <w:rFonts w:ascii="Arial" w:hAnsi="Arial"/>
                <w:color w:val="000000"/>
                <w:rtl/>
              </w:rPr>
              <w:t>יצירת קובץ חיובים</w:t>
            </w:r>
            <w:r>
              <w:rPr>
                <w:rFonts w:ascii="Arial" w:hAnsi="Arial" w:hint="cs"/>
                <w:color w:val="000000"/>
                <w:rtl/>
              </w:rPr>
              <w:t xml:space="preserve"> - (ממשק </w:t>
            </w:r>
            <w:r>
              <w:rPr>
                <w:rFonts w:ascii="Arial" w:hAnsi="Arial"/>
                <w:color w:val="000000"/>
              </w:rPr>
              <w:t>web service</w:t>
            </w:r>
            <w:r>
              <w:rPr>
                <w:rFonts w:ascii="Arial" w:hAnsi="Arial" w:hint="cs"/>
                <w:color w:val="000000"/>
                <w:rtl/>
              </w:rPr>
              <w:t xml:space="preserve">) </w:t>
            </w:r>
          </w:p>
          <w:p w14:paraId="1D00D35F" w14:textId="77777777" w:rsidR="00381633" w:rsidRDefault="00381633" w:rsidP="004C698C">
            <w:pPr>
              <w:bidi/>
              <w:ind w:right="376"/>
              <w:rPr>
                <w:rFonts w:ascii="Arial" w:hAnsi="Arial"/>
                <w:color w:val="000000"/>
                <w:rtl/>
              </w:rPr>
            </w:pPr>
            <w:r w:rsidRPr="00B14AEA">
              <w:rPr>
                <w:rFonts w:ascii="Arial" w:hAnsi="Arial"/>
                <w:color w:val="000000"/>
                <w:rtl/>
              </w:rPr>
              <w:t xml:space="preserve">קבלת קובץ החזרות </w:t>
            </w:r>
            <w:r>
              <w:rPr>
                <w:rFonts w:ascii="Arial" w:hAnsi="Arial" w:hint="cs"/>
                <w:color w:val="000000"/>
                <w:rtl/>
              </w:rPr>
              <w:t>מבנק הדואר (</w:t>
            </w:r>
            <w:r>
              <w:rPr>
                <w:rFonts w:ascii="Arial" w:hAnsi="Arial"/>
                <w:color w:val="000000"/>
              </w:rPr>
              <w:t>web service</w:t>
            </w:r>
            <w:r>
              <w:rPr>
                <w:rFonts w:ascii="Arial" w:hAnsi="Arial" w:hint="cs"/>
                <w:color w:val="000000"/>
                <w:rtl/>
              </w:rPr>
              <w:t>)</w:t>
            </w:r>
          </w:p>
          <w:p w14:paraId="43B99796" w14:textId="77777777" w:rsidR="00381633" w:rsidRDefault="00381633" w:rsidP="004C698C">
            <w:pPr>
              <w:bidi/>
              <w:ind w:right="376"/>
              <w:rPr>
                <w:rFonts w:ascii="David" w:hAnsi="David"/>
                <w:color w:val="000000"/>
                <w:rtl/>
              </w:rPr>
            </w:pPr>
            <w:r>
              <w:rPr>
                <w:rFonts w:ascii="Arial" w:hAnsi="Arial" w:hint="cs"/>
                <w:color w:val="000000"/>
                <w:rtl/>
              </w:rPr>
              <w:t xml:space="preserve">ממשק ל </w:t>
            </w:r>
            <w:r>
              <w:rPr>
                <w:rFonts w:ascii="Arial" w:hAnsi="Arial"/>
                <w:color w:val="000000"/>
              </w:rPr>
              <w:t xml:space="preserve">ERP </w:t>
            </w:r>
            <w:r>
              <w:rPr>
                <w:rFonts w:ascii="Arial" w:hAnsi="Arial" w:hint="cs"/>
                <w:color w:val="000000"/>
                <w:rtl/>
              </w:rPr>
              <w:t>כספים</w:t>
            </w:r>
          </w:p>
        </w:tc>
        <w:tc>
          <w:tcPr>
            <w:tcW w:w="2382" w:type="dxa"/>
            <w:tcBorders>
              <w:top w:val="nil"/>
              <w:left w:val="single" w:sz="4" w:space="0" w:color="000000"/>
              <w:bottom w:val="single" w:sz="4" w:space="0" w:color="000000"/>
              <w:right w:val="single" w:sz="4" w:space="0" w:color="000000"/>
            </w:tcBorders>
          </w:tcPr>
          <w:p w14:paraId="41F9388C" w14:textId="77777777" w:rsidR="00381633" w:rsidRDefault="00381633" w:rsidP="004C698C">
            <w:pPr>
              <w:bidi/>
              <w:rPr>
                <w:rFonts w:ascii="David" w:hAnsi="David"/>
                <w:b/>
                <w:bCs/>
                <w:color w:val="000000"/>
                <w:rtl/>
              </w:rPr>
            </w:pPr>
            <w:r>
              <w:rPr>
                <w:rFonts w:ascii="David" w:hAnsi="David" w:hint="cs"/>
                <w:b/>
                <w:bCs/>
                <w:color w:val="000000"/>
                <w:rtl/>
              </w:rPr>
              <w:t xml:space="preserve">0 נקודות </w:t>
            </w:r>
            <w:r>
              <w:rPr>
                <w:rFonts w:ascii="David" w:hAnsi="David"/>
                <w:b/>
                <w:bCs/>
                <w:color w:val="000000"/>
                <w:rtl/>
              </w:rPr>
              <w:t>–</w:t>
            </w:r>
            <w:r>
              <w:rPr>
                <w:rFonts w:ascii="David" w:hAnsi="David" w:hint="cs"/>
                <w:b/>
                <w:bCs/>
                <w:color w:val="000000"/>
                <w:rtl/>
              </w:rPr>
              <w:t xml:space="preserve">יכולת ניהול עד אחד מארבעת הקריטריונים </w:t>
            </w:r>
          </w:p>
          <w:p w14:paraId="10FB31A6" w14:textId="77777777" w:rsidR="00381633" w:rsidRDefault="00381633" w:rsidP="004C698C">
            <w:pPr>
              <w:bidi/>
              <w:rPr>
                <w:rFonts w:ascii="David" w:hAnsi="David"/>
                <w:b/>
                <w:bCs/>
                <w:color w:val="000000"/>
                <w:rtl/>
              </w:rPr>
            </w:pPr>
            <w:r>
              <w:rPr>
                <w:rFonts w:ascii="David" w:hAnsi="David" w:hint="cs"/>
                <w:b/>
                <w:bCs/>
                <w:color w:val="000000"/>
                <w:rtl/>
              </w:rPr>
              <w:t xml:space="preserve">5 נקודות </w:t>
            </w:r>
            <w:r>
              <w:rPr>
                <w:rFonts w:ascii="David" w:hAnsi="David"/>
                <w:b/>
                <w:bCs/>
                <w:color w:val="000000"/>
                <w:rtl/>
              </w:rPr>
              <w:t>–</w:t>
            </w:r>
            <w:r>
              <w:rPr>
                <w:rFonts w:ascii="David" w:hAnsi="David" w:hint="cs"/>
                <w:b/>
                <w:bCs/>
                <w:color w:val="000000"/>
                <w:rtl/>
              </w:rPr>
              <w:t xml:space="preserve"> יכולת ניהול 2 קריטריונים. </w:t>
            </w:r>
          </w:p>
          <w:p w14:paraId="0FAC582B" w14:textId="77777777" w:rsidR="00381633" w:rsidRDefault="00381633" w:rsidP="004C698C">
            <w:pPr>
              <w:bidi/>
              <w:rPr>
                <w:rFonts w:ascii="David" w:hAnsi="David"/>
                <w:b/>
                <w:bCs/>
                <w:color w:val="000000"/>
                <w:rtl/>
              </w:rPr>
            </w:pPr>
            <w:r>
              <w:rPr>
                <w:rFonts w:ascii="David" w:hAnsi="David" w:hint="cs"/>
                <w:b/>
                <w:bCs/>
                <w:color w:val="000000"/>
                <w:rtl/>
              </w:rPr>
              <w:t xml:space="preserve">10  -נקודות </w:t>
            </w:r>
            <w:r>
              <w:rPr>
                <w:rFonts w:ascii="David" w:hAnsi="David"/>
                <w:b/>
                <w:bCs/>
                <w:color w:val="000000"/>
                <w:rtl/>
              </w:rPr>
              <w:t>–</w:t>
            </w:r>
            <w:r>
              <w:rPr>
                <w:rFonts w:ascii="David" w:hAnsi="David" w:hint="cs"/>
                <w:b/>
                <w:bCs/>
                <w:color w:val="000000"/>
                <w:rtl/>
              </w:rPr>
              <w:t xml:space="preserve">  יכולת ניהול 3 -4 קריטריונים</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61BF1933" w14:textId="77777777" w:rsidR="00381633"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75E84032" w14:textId="77777777" w:rsidTr="009009A8">
        <w:trPr>
          <w:trHeight w:val="507"/>
        </w:trPr>
        <w:tc>
          <w:tcPr>
            <w:tcW w:w="1853" w:type="dxa"/>
            <w:tcBorders>
              <w:left w:val="single" w:sz="4" w:space="0" w:color="000000"/>
              <w:right w:val="single" w:sz="4" w:space="0" w:color="000000"/>
            </w:tcBorders>
            <w:shd w:val="clear" w:color="auto" w:fill="auto"/>
            <w:noWrap/>
            <w:vAlign w:val="center"/>
          </w:tcPr>
          <w:p w14:paraId="79B7582F" w14:textId="77777777" w:rsidR="00381633" w:rsidRDefault="00381633" w:rsidP="004C698C">
            <w:pPr>
              <w:bidi/>
              <w:ind w:right="151"/>
              <w:rPr>
                <w:rFonts w:ascii="David" w:hAnsi="David"/>
                <w:b/>
                <w:bCs/>
                <w:color w:val="000000"/>
                <w:rtl/>
              </w:rPr>
            </w:pPr>
          </w:p>
        </w:tc>
        <w:tc>
          <w:tcPr>
            <w:tcW w:w="946" w:type="dxa"/>
            <w:tcBorders>
              <w:left w:val="single" w:sz="4" w:space="0" w:color="000000"/>
              <w:right w:val="single" w:sz="4" w:space="0" w:color="000000"/>
            </w:tcBorders>
            <w:shd w:val="clear" w:color="auto" w:fill="auto"/>
            <w:noWrap/>
            <w:vAlign w:val="center"/>
          </w:tcPr>
          <w:p w14:paraId="09BF0AA0" w14:textId="77777777" w:rsidR="00381633" w:rsidRDefault="00381633" w:rsidP="004C698C">
            <w:pPr>
              <w:bidi/>
              <w:ind w:right="169"/>
              <w:jc w:val="center"/>
              <w:rPr>
                <w:rFonts w:ascii="David" w:hAnsi="David"/>
                <w:b/>
                <w:bCs/>
                <w:color w:val="000000"/>
              </w:rPr>
            </w:pPr>
          </w:p>
        </w:tc>
        <w:tc>
          <w:tcPr>
            <w:tcW w:w="1698" w:type="dxa"/>
            <w:tcBorders>
              <w:top w:val="nil"/>
              <w:left w:val="single" w:sz="4" w:space="0" w:color="000000"/>
              <w:bottom w:val="single" w:sz="4" w:space="0" w:color="000000"/>
              <w:right w:val="single" w:sz="4" w:space="0" w:color="000000"/>
            </w:tcBorders>
            <w:shd w:val="clear" w:color="auto" w:fill="auto"/>
          </w:tcPr>
          <w:p w14:paraId="01073FDF" w14:textId="77777777" w:rsidR="00381633" w:rsidRDefault="00381633" w:rsidP="004C698C">
            <w:pPr>
              <w:bidi/>
              <w:ind w:right="55"/>
              <w:rPr>
                <w:rFonts w:ascii="David" w:hAnsi="David"/>
                <w:color w:val="000000"/>
                <w:rtl/>
              </w:rPr>
            </w:pPr>
            <w:r>
              <w:rPr>
                <w:rFonts w:ascii="David" w:hAnsi="David" w:hint="cs"/>
                <w:color w:val="000000"/>
                <w:rtl/>
              </w:rPr>
              <w:t xml:space="preserve">ניהול אחזקה ותחזוקת נכסים </w:t>
            </w:r>
          </w:p>
        </w:tc>
        <w:tc>
          <w:tcPr>
            <w:tcW w:w="1774" w:type="dxa"/>
            <w:tcBorders>
              <w:top w:val="nil"/>
              <w:left w:val="single" w:sz="4" w:space="0" w:color="000000"/>
              <w:bottom w:val="single" w:sz="4" w:space="0" w:color="000000"/>
              <w:right w:val="single" w:sz="4" w:space="0" w:color="000000"/>
            </w:tcBorders>
            <w:shd w:val="clear" w:color="auto" w:fill="auto"/>
          </w:tcPr>
          <w:p w14:paraId="0E29F3C7" w14:textId="77777777" w:rsidR="00381633" w:rsidRDefault="00381633" w:rsidP="004C698C">
            <w:pPr>
              <w:bidi/>
              <w:ind w:right="376"/>
              <w:rPr>
                <w:rFonts w:ascii="David" w:hAnsi="David"/>
                <w:color w:val="000000"/>
                <w:rtl/>
              </w:rPr>
            </w:pPr>
            <w:r>
              <w:rPr>
                <w:rFonts w:ascii="David" w:hAnsi="David" w:hint="cs"/>
                <w:color w:val="000000"/>
                <w:rtl/>
              </w:rPr>
              <w:t xml:space="preserve">ניהול פניות </w:t>
            </w:r>
          </w:p>
          <w:p w14:paraId="7A79E1BF" w14:textId="77777777" w:rsidR="00381633" w:rsidRDefault="00381633" w:rsidP="004C698C">
            <w:pPr>
              <w:bidi/>
              <w:ind w:right="376"/>
              <w:rPr>
                <w:rFonts w:ascii="David" w:hAnsi="David"/>
                <w:color w:val="000000"/>
                <w:rtl/>
              </w:rPr>
            </w:pPr>
            <w:r>
              <w:rPr>
                <w:rFonts w:ascii="David" w:hAnsi="David" w:hint="cs"/>
                <w:color w:val="000000"/>
                <w:rtl/>
              </w:rPr>
              <w:t xml:space="preserve">ניהול קבלנים והסכמים </w:t>
            </w:r>
          </w:p>
          <w:p w14:paraId="30D65A88" w14:textId="77777777" w:rsidR="00381633" w:rsidRDefault="00381633" w:rsidP="004C698C">
            <w:pPr>
              <w:bidi/>
              <w:ind w:right="376"/>
              <w:rPr>
                <w:rFonts w:ascii="David" w:hAnsi="David"/>
                <w:color w:val="000000"/>
                <w:rtl/>
              </w:rPr>
            </w:pPr>
            <w:r>
              <w:rPr>
                <w:rFonts w:ascii="David" w:hAnsi="David" w:hint="cs"/>
                <w:color w:val="000000"/>
                <w:rtl/>
              </w:rPr>
              <w:t xml:space="preserve">ניהול מחירונים </w:t>
            </w:r>
          </w:p>
          <w:p w14:paraId="2A5BD21F" w14:textId="77777777" w:rsidR="00381633" w:rsidRDefault="00381633" w:rsidP="004C698C">
            <w:pPr>
              <w:bidi/>
              <w:ind w:right="376"/>
              <w:rPr>
                <w:rFonts w:ascii="David" w:hAnsi="David"/>
                <w:color w:val="000000"/>
                <w:rtl/>
              </w:rPr>
            </w:pPr>
            <w:r>
              <w:rPr>
                <w:rFonts w:ascii="Arial" w:hAnsi="Arial" w:hint="cs"/>
                <w:color w:val="000000"/>
                <w:rtl/>
              </w:rPr>
              <w:t xml:space="preserve">ניהול הצעות מחיר (קבלן , שיפוץ) </w:t>
            </w:r>
          </w:p>
        </w:tc>
        <w:tc>
          <w:tcPr>
            <w:tcW w:w="2382" w:type="dxa"/>
            <w:tcBorders>
              <w:top w:val="nil"/>
              <w:left w:val="single" w:sz="4" w:space="0" w:color="000000"/>
              <w:bottom w:val="single" w:sz="4" w:space="0" w:color="000000"/>
              <w:right w:val="single" w:sz="4" w:space="0" w:color="000000"/>
            </w:tcBorders>
          </w:tcPr>
          <w:p w14:paraId="1F98CA60" w14:textId="77777777" w:rsidR="00381633" w:rsidRDefault="00381633" w:rsidP="004C698C">
            <w:pPr>
              <w:bidi/>
              <w:rPr>
                <w:rFonts w:ascii="David" w:hAnsi="David"/>
                <w:b/>
                <w:bCs/>
                <w:color w:val="000000"/>
                <w:rtl/>
              </w:rPr>
            </w:pPr>
            <w:r>
              <w:rPr>
                <w:rFonts w:ascii="David" w:hAnsi="David" w:hint="cs"/>
                <w:b/>
                <w:bCs/>
                <w:color w:val="000000"/>
                <w:rtl/>
              </w:rPr>
              <w:t xml:space="preserve">0 נקודות </w:t>
            </w:r>
            <w:r>
              <w:rPr>
                <w:rFonts w:ascii="David" w:hAnsi="David"/>
                <w:b/>
                <w:bCs/>
                <w:color w:val="000000"/>
                <w:rtl/>
              </w:rPr>
              <w:t>–</w:t>
            </w:r>
            <w:r>
              <w:rPr>
                <w:rFonts w:ascii="David" w:hAnsi="David" w:hint="cs"/>
                <w:b/>
                <w:bCs/>
                <w:color w:val="000000"/>
                <w:rtl/>
              </w:rPr>
              <w:t xml:space="preserve">יכולת ניהול עד אחד מארבעת הקריטריונים </w:t>
            </w:r>
          </w:p>
          <w:p w14:paraId="439899EB" w14:textId="77777777" w:rsidR="00381633" w:rsidRDefault="00381633" w:rsidP="004C698C">
            <w:pPr>
              <w:bidi/>
              <w:rPr>
                <w:rFonts w:ascii="David" w:hAnsi="David"/>
                <w:b/>
                <w:bCs/>
                <w:color w:val="000000"/>
                <w:rtl/>
              </w:rPr>
            </w:pPr>
            <w:r>
              <w:rPr>
                <w:rFonts w:ascii="David" w:hAnsi="David" w:hint="cs"/>
                <w:b/>
                <w:bCs/>
                <w:color w:val="000000"/>
                <w:rtl/>
              </w:rPr>
              <w:t xml:space="preserve">4 נקודות </w:t>
            </w:r>
            <w:r>
              <w:rPr>
                <w:rFonts w:ascii="David" w:hAnsi="David"/>
                <w:b/>
                <w:bCs/>
                <w:color w:val="000000"/>
                <w:rtl/>
              </w:rPr>
              <w:t>–</w:t>
            </w:r>
            <w:r>
              <w:rPr>
                <w:rFonts w:ascii="David" w:hAnsi="David" w:hint="cs"/>
                <w:b/>
                <w:bCs/>
                <w:color w:val="000000"/>
                <w:rtl/>
              </w:rPr>
              <w:t xml:space="preserve"> יכולת ניהול 2 קריטריונים. </w:t>
            </w:r>
          </w:p>
          <w:p w14:paraId="5055AC6E" w14:textId="77777777" w:rsidR="00381633" w:rsidRDefault="00381633" w:rsidP="004C698C">
            <w:pPr>
              <w:bidi/>
              <w:ind w:right="73"/>
              <w:rPr>
                <w:rFonts w:ascii="David" w:hAnsi="David"/>
                <w:b/>
                <w:bCs/>
                <w:color w:val="000000"/>
                <w:rtl/>
              </w:rPr>
            </w:pPr>
            <w:r>
              <w:rPr>
                <w:rFonts w:ascii="David" w:hAnsi="David" w:hint="cs"/>
                <w:b/>
                <w:bCs/>
                <w:color w:val="000000"/>
                <w:rtl/>
              </w:rPr>
              <w:t xml:space="preserve">8  -נקודות </w:t>
            </w:r>
            <w:r>
              <w:rPr>
                <w:rFonts w:ascii="David" w:hAnsi="David"/>
                <w:b/>
                <w:bCs/>
                <w:color w:val="000000"/>
                <w:rtl/>
              </w:rPr>
              <w:t>–</w:t>
            </w:r>
            <w:r>
              <w:rPr>
                <w:rFonts w:ascii="David" w:hAnsi="David" w:hint="cs"/>
                <w:b/>
                <w:bCs/>
                <w:color w:val="000000"/>
                <w:rtl/>
              </w:rPr>
              <w:t xml:space="preserve">  יכולת ניהול 3 -4 קריטריונים</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1C4CC8F" w14:textId="77777777" w:rsidR="00381633" w:rsidRDefault="00381633" w:rsidP="004C698C">
            <w:pPr>
              <w:bidi/>
              <w:ind w:right="851"/>
              <w:jc w:val="center"/>
              <w:rPr>
                <w:rFonts w:ascii="David" w:hAnsi="David"/>
                <w:b/>
                <w:bCs/>
                <w:color w:val="000000"/>
                <w:rtl/>
              </w:rPr>
            </w:pPr>
            <w:r>
              <w:rPr>
                <w:rFonts w:ascii="David" w:hAnsi="David" w:hint="cs"/>
                <w:b/>
                <w:bCs/>
                <w:color w:val="000000"/>
                <w:rtl/>
              </w:rPr>
              <w:t>8</w:t>
            </w:r>
          </w:p>
        </w:tc>
      </w:tr>
      <w:tr w:rsidR="00516A29" w:rsidRPr="0056459C" w14:paraId="740AB4E7" w14:textId="77777777" w:rsidTr="009009A8">
        <w:trPr>
          <w:trHeight w:val="507"/>
        </w:trPr>
        <w:tc>
          <w:tcPr>
            <w:tcW w:w="1853" w:type="dxa"/>
            <w:tcBorders>
              <w:left w:val="single" w:sz="4" w:space="0" w:color="000000"/>
              <w:right w:val="single" w:sz="4" w:space="0" w:color="000000"/>
            </w:tcBorders>
            <w:shd w:val="clear" w:color="auto" w:fill="auto"/>
            <w:noWrap/>
            <w:vAlign w:val="center"/>
          </w:tcPr>
          <w:p w14:paraId="69F3AB7C" w14:textId="77777777" w:rsidR="00381633" w:rsidRPr="0056459C" w:rsidRDefault="00381633" w:rsidP="004C698C">
            <w:pPr>
              <w:bidi/>
              <w:ind w:right="151"/>
              <w:rPr>
                <w:rFonts w:ascii="David" w:hAnsi="David"/>
                <w:b/>
                <w:bCs/>
                <w:color w:val="000000"/>
                <w:rtl/>
              </w:rPr>
            </w:pPr>
            <w:r>
              <w:rPr>
                <w:rFonts w:ascii="David" w:hAnsi="David" w:hint="cs"/>
                <w:b/>
                <w:bCs/>
                <w:color w:val="000000"/>
                <w:rtl/>
              </w:rPr>
              <w:t>ניהול מערכת</w:t>
            </w:r>
          </w:p>
        </w:tc>
        <w:tc>
          <w:tcPr>
            <w:tcW w:w="946" w:type="dxa"/>
            <w:tcBorders>
              <w:left w:val="single" w:sz="4" w:space="0" w:color="000000"/>
              <w:right w:val="single" w:sz="4" w:space="0" w:color="000000"/>
            </w:tcBorders>
            <w:shd w:val="clear" w:color="auto" w:fill="auto"/>
            <w:noWrap/>
            <w:vAlign w:val="center"/>
          </w:tcPr>
          <w:p w14:paraId="4406A56A" w14:textId="77777777" w:rsidR="00381633" w:rsidRPr="0056459C" w:rsidRDefault="00381633" w:rsidP="004C698C">
            <w:pPr>
              <w:bidi/>
              <w:ind w:right="169"/>
              <w:jc w:val="center"/>
              <w:rPr>
                <w:rFonts w:ascii="David" w:hAnsi="David"/>
                <w:b/>
                <w:bCs/>
                <w:color w:val="000000"/>
              </w:rPr>
            </w:pPr>
            <w:r>
              <w:rPr>
                <w:rFonts w:ascii="David" w:hAnsi="David"/>
                <w:b/>
                <w:bCs/>
                <w:color w:val="000000"/>
              </w:rPr>
              <w:t>10</w:t>
            </w:r>
          </w:p>
        </w:tc>
        <w:tc>
          <w:tcPr>
            <w:tcW w:w="1698" w:type="dxa"/>
            <w:tcBorders>
              <w:top w:val="nil"/>
              <w:left w:val="single" w:sz="4" w:space="0" w:color="000000"/>
              <w:bottom w:val="single" w:sz="4" w:space="0" w:color="000000"/>
              <w:right w:val="single" w:sz="4" w:space="0" w:color="000000"/>
            </w:tcBorders>
            <w:shd w:val="clear" w:color="auto" w:fill="auto"/>
          </w:tcPr>
          <w:p w14:paraId="4E04A687" w14:textId="77777777" w:rsidR="00381633" w:rsidRDefault="00381633" w:rsidP="004C698C">
            <w:pPr>
              <w:bidi/>
              <w:ind w:right="55"/>
              <w:rPr>
                <w:rFonts w:ascii="David" w:hAnsi="David"/>
                <w:color w:val="000000"/>
                <w:rtl/>
              </w:rPr>
            </w:pPr>
            <w:r>
              <w:rPr>
                <w:rFonts w:ascii="David" w:hAnsi="David" w:hint="cs"/>
                <w:color w:val="000000"/>
                <w:rtl/>
              </w:rPr>
              <w:t xml:space="preserve">כלי ניהול </w:t>
            </w:r>
          </w:p>
        </w:tc>
        <w:tc>
          <w:tcPr>
            <w:tcW w:w="1774" w:type="dxa"/>
            <w:tcBorders>
              <w:top w:val="nil"/>
              <w:left w:val="single" w:sz="4" w:space="0" w:color="000000"/>
              <w:bottom w:val="single" w:sz="4" w:space="0" w:color="000000"/>
              <w:right w:val="single" w:sz="4" w:space="0" w:color="000000"/>
            </w:tcBorders>
            <w:shd w:val="clear" w:color="auto" w:fill="auto"/>
          </w:tcPr>
          <w:p w14:paraId="23756CC6" w14:textId="77777777" w:rsidR="00381633" w:rsidRDefault="00381633" w:rsidP="004C698C">
            <w:pPr>
              <w:bidi/>
              <w:ind w:right="376"/>
              <w:rPr>
                <w:rFonts w:ascii="David" w:hAnsi="David"/>
                <w:color w:val="000000"/>
                <w:rtl/>
              </w:rPr>
            </w:pPr>
            <w:r>
              <w:rPr>
                <w:rFonts w:ascii="David" w:hAnsi="David" w:hint="cs"/>
                <w:color w:val="000000"/>
                <w:rtl/>
              </w:rPr>
              <w:t>מגוון הפעולות הניתנות ליישום ולהגדרה על ידי מנהל המערכת ללא צורך בפיתוח.</w:t>
            </w:r>
          </w:p>
          <w:p w14:paraId="6ADAB8B3" w14:textId="77777777" w:rsidR="00381633" w:rsidRDefault="00381633" w:rsidP="004C698C">
            <w:pPr>
              <w:bidi/>
              <w:ind w:right="376"/>
              <w:rPr>
                <w:rFonts w:ascii="David" w:hAnsi="David"/>
                <w:color w:val="000000"/>
                <w:rtl/>
              </w:rPr>
            </w:pPr>
          </w:p>
        </w:tc>
        <w:tc>
          <w:tcPr>
            <w:tcW w:w="2382" w:type="dxa"/>
            <w:tcBorders>
              <w:top w:val="nil"/>
              <w:left w:val="single" w:sz="4" w:space="0" w:color="000000"/>
              <w:bottom w:val="single" w:sz="4" w:space="0" w:color="000000"/>
              <w:right w:val="single" w:sz="4" w:space="0" w:color="000000"/>
            </w:tcBorders>
          </w:tcPr>
          <w:p w14:paraId="63ECA3E3" w14:textId="77777777" w:rsidR="00381633" w:rsidRPr="00687299" w:rsidRDefault="00381633" w:rsidP="004C698C">
            <w:pPr>
              <w:bidi/>
              <w:ind w:right="73"/>
              <w:rPr>
                <w:rFonts w:ascii="David" w:hAnsi="David"/>
                <w:b/>
                <w:bCs/>
                <w:color w:val="000000"/>
                <w:rtl/>
              </w:rPr>
            </w:pPr>
            <w:r w:rsidRPr="00687299">
              <w:rPr>
                <w:rFonts w:ascii="David" w:hAnsi="David" w:hint="cs"/>
                <w:b/>
                <w:bCs/>
                <w:color w:val="000000"/>
                <w:rtl/>
              </w:rPr>
              <w:t xml:space="preserve">0 נקודות </w:t>
            </w:r>
            <w:r w:rsidRPr="00687299">
              <w:rPr>
                <w:rFonts w:ascii="David" w:hAnsi="David"/>
                <w:b/>
                <w:bCs/>
                <w:color w:val="000000"/>
                <w:rtl/>
              </w:rPr>
              <w:t>–</w:t>
            </w:r>
            <w:r w:rsidRPr="00687299">
              <w:rPr>
                <w:rFonts w:ascii="David" w:hAnsi="David" w:hint="cs"/>
                <w:b/>
                <w:bCs/>
                <w:color w:val="000000"/>
                <w:rtl/>
              </w:rPr>
              <w:t xml:space="preserve"> לא קיים יכולת </w:t>
            </w:r>
          </w:p>
          <w:p w14:paraId="085814DC" w14:textId="77777777" w:rsidR="00381633" w:rsidRPr="00687299" w:rsidRDefault="00381633" w:rsidP="004C698C">
            <w:pPr>
              <w:bidi/>
              <w:ind w:right="73"/>
              <w:rPr>
                <w:rFonts w:ascii="David" w:hAnsi="David"/>
                <w:b/>
                <w:bCs/>
                <w:color w:val="000000"/>
                <w:rtl/>
              </w:rPr>
            </w:pPr>
            <w:r w:rsidRPr="00687299">
              <w:rPr>
                <w:rFonts w:ascii="David" w:hAnsi="David" w:hint="cs"/>
                <w:b/>
                <w:bCs/>
                <w:color w:val="000000"/>
                <w:rtl/>
              </w:rPr>
              <w:t xml:space="preserve">5 נקודות </w:t>
            </w:r>
            <w:r w:rsidRPr="00687299">
              <w:rPr>
                <w:rFonts w:ascii="David" w:hAnsi="David"/>
                <w:b/>
                <w:bCs/>
                <w:color w:val="000000"/>
                <w:rtl/>
              </w:rPr>
              <w:t>–</w:t>
            </w:r>
            <w:r w:rsidRPr="00687299">
              <w:rPr>
                <w:rFonts w:ascii="David" w:hAnsi="David" w:hint="cs"/>
                <w:b/>
                <w:bCs/>
                <w:color w:val="000000"/>
                <w:rtl/>
              </w:rPr>
              <w:t xml:space="preserve"> קיימת יכולת </w:t>
            </w:r>
            <w:r w:rsidRPr="00687299">
              <w:rPr>
                <w:rFonts w:ascii="David" w:hAnsi="David"/>
                <w:b/>
                <w:bCs/>
                <w:color w:val="000000"/>
                <w:rtl/>
              </w:rPr>
              <w:t>–</w:t>
            </w:r>
            <w:r w:rsidRPr="00687299">
              <w:rPr>
                <w:rFonts w:ascii="David" w:hAnsi="David" w:hint="cs"/>
                <w:b/>
                <w:bCs/>
                <w:color w:val="000000"/>
                <w:rtl/>
              </w:rPr>
              <w:t xml:space="preserve"> נדרש פיתוח </w:t>
            </w:r>
          </w:p>
          <w:p w14:paraId="3624E3C9" w14:textId="77777777" w:rsidR="00381633" w:rsidRDefault="00381633" w:rsidP="004C698C">
            <w:pPr>
              <w:bidi/>
              <w:ind w:right="73"/>
              <w:rPr>
                <w:rFonts w:ascii="David" w:hAnsi="David"/>
                <w:b/>
                <w:bCs/>
                <w:color w:val="000000"/>
                <w:rtl/>
              </w:rPr>
            </w:pPr>
            <w:r w:rsidRPr="00687299">
              <w:rPr>
                <w:rFonts w:ascii="David" w:hAnsi="David" w:hint="cs"/>
                <w:b/>
                <w:bCs/>
                <w:color w:val="000000"/>
                <w:rtl/>
              </w:rPr>
              <w:t>עד 10 נקודות - שקיימת בו יכולת ליישום ולהגדרה על ידי מנהל המערכת ללא צורך בפיתוח.</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404361C6" w14:textId="77777777" w:rsidR="00381633" w:rsidRPr="0056459C"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2B8447AF" w14:textId="77777777" w:rsidTr="009009A8">
        <w:trPr>
          <w:trHeight w:val="50"/>
        </w:trPr>
        <w:tc>
          <w:tcPr>
            <w:tcW w:w="1853" w:type="dxa"/>
            <w:tcBorders>
              <w:top w:val="nil"/>
              <w:left w:val="single" w:sz="4" w:space="0" w:color="000000"/>
              <w:right w:val="single" w:sz="4" w:space="0" w:color="000000"/>
            </w:tcBorders>
            <w:shd w:val="clear" w:color="auto" w:fill="auto"/>
            <w:noWrap/>
            <w:vAlign w:val="center"/>
            <w:hideMark/>
          </w:tcPr>
          <w:p w14:paraId="59CB092A" w14:textId="77777777" w:rsidR="00381633" w:rsidRPr="0056459C" w:rsidRDefault="00381633" w:rsidP="004C698C">
            <w:pPr>
              <w:bidi/>
              <w:ind w:right="151"/>
              <w:rPr>
                <w:rFonts w:ascii="David" w:hAnsi="David"/>
                <w:b/>
                <w:bCs/>
                <w:color w:val="000000"/>
                <w:rtl/>
              </w:rPr>
            </w:pPr>
            <w:r>
              <w:rPr>
                <w:rFonts w:ascii="David" w:hAnsi="David" w:hint="cs"/>
                <w:b/>
                <w:bCs/>
                <w:color w:val="000000"/>
                <w:rtl/>
              </w:rPr>
              <w:t>טכנולוגיה ותשתית</w:t>
            </w:r>
          </w:p>
          <w:p w14:paraId="5D2B64DA" w14:textId="77777777" w:rsidR="00381633" w:rsidRPr="00CC25A7" w:rsidRDefault="00381633" w:rsidP="004C698C">
            <w:pPr>
              <w:bidi/>
              <w:ind w:right="151"/>
              <w:rPr>
                <w:rFonts w:asciiTheme="minorHAnsi" w:hAnsiTheme="minorHAnsi"/>
                <w:color w:val="000000"/>
              </w:rPr>
            </w:pPr>
          </w:p>
          <w:p w14:paraId="64C8DBCE" w14:textId="77777777" w:rsidR="00381633" w:rsidRPr="00CC25A7" w:rsidRDefault="00381633" w:rsidP="004C698C">
            <w:pPr>
              <w:bidi/>
              <w:ind w:right="151"/>
              <w:rPr>
                <w:rFonts w:asciiTheme="minorHAnsi" w:hAnsiTheme="minorHAnsi"/>
                <w:b/>
                <w:bCs/>
                <w:color w:val="000000"/>
                <w:rtl/>
              </w:rPr>
            </w:pPr>
          </w:p>
        </w:tc>
        <w:tc>
          <w:tcPr>
            <w:tcW w:w="946" w:type="dxa"/>
            <w:tcBorders>
              <w:top w:val="nil"/>
              <w:left w:val="single" w:sz="4" w:space="0" w:color="000000"/>
              <w:right w:val="single" w:sz="4" w:space="0" w:color="000000"/>
            </w:tcBorders>
            <w:shd w:val="clear" w:color="auto" w:fill="auto"/>
            <w:noWrap/>
            <w:vAlign w:val="center"/>
            <w:hideMark/>
          </w:tcPr>
          <w:p w14:paraId="08A55B29" w14:textId="77777777" w:rsidR="00381633" w:rsidRPr="0056459C" w:rsidRDefault="00381633" w:rsidP="004C698C">
            <w:pPr>
              <w:bidi/>
              <w:ind w:right="169"/>
              <w:jc w:val="center"/>
              <w:rPr>
                <w:rFonts w:ascii="David" w:hAnsi="David"/>
                <w:b/>
                <w:bCs/>
                <w:color w:val="000000"/>
                <w:rtl/>
              </w:rPr>
            </w:pPr>
            <w:r>
              <w:rPr>
                <w:rFonts w:ascii="David" w:hAnsi="David"/>
                <w:b/>
                <w:bCs/>
                <w:color w:val="000000"/>
              </w:rPr>
              <w:t>10</w:t>
            </w:r>
          </w:p>
          <w:p w14:paraId="4AA6E7E5" w14:textId="77777777" w:rsidR="00381633" w:rsidRPr="0056459C" w:rsidRDefault="00381633" w:rsidP="004C698C">
            <w:pPr>
              <w:bidi/>
              <w:ind w:right="169"/>
              <w:jc w:val="center"/>
              <w:rPr>
                <w:rFonts w:ascii="David" w:hAnsi="David"/>
                <w:color w:val="000000"/>
              </w:rPr>
            </w:pPr>
          </w:p>
          <w:p w14:paraId="001B1848" w14:textId="77777777" w:rsidR="00381633" w:rsidRPr="0056459C" w:rsidRDefault="00381633" w:rsidP="004C698C">
            <w:pPr>
              <w:bidi/>
              <w:ind w:right="169"/>
              <w:jc w:val="center"/>
              <w:rPr>
                <w:rFonts w:ascii="David" w:hAnsi="David"/>
                <w:color w:val="000000"/>
              </w:rPr>
            </w:pPr>
          </w:p>
          <w:p w14:paraId="2A7F3EB3" w14:textId="77777777" w:rsidR="00381633" w:rsidRPr="0056459C" w:rsidRDefault="00381633" w:rsidP="004C698C">
            <w:pPr>
              <w:bidi/>
              <w:ind w:right="169"/>
              <w:jc w:val="center"/>
              <w:rPr>
                <w:rFonts w:ascii="David" w:hAnsi="David"/>
                <w:b/>
                <w:bCs/>
                <w:color w:val="000000"/>
                <w:rtl/>
              </w:rPr>
            </w:pPr>
          </w:p>
        </w:tc>
        <w:tc>
          <w:tcPr>
            <w:tcW w:w="1698" w:type="dxa"/>
            <w:tcBorders>
              <w:top w:val="nil"/>
              <w:left w:val="single" w:sz="4" w:space="0" w:color="000000"/>
              <w:bottom w:val="single" w:sz="4" w:space="0" w:color="000000"/>
              <w:right w:val="single" w:sz="4" w:space="0" w:color="000000"/>
            </w:tcBorders>
            <w:shd w:val="clear" w:color="auto" w:fill="auto"/>
            <w:hideMark/>
          </w:tcPr>
          <w:p w14:paraId="6E9529E0" w14:textId="77777777" w:rsidR="00381633" w:rsidRPr="0056459C" w:rsidRDefault="00381633" w:rsidP="004C698C">
            <w:pPr>
              <w:bidi/>
              <w:ind w:right="55"/>
              <w:rPr>
                <w:rFonts w:ascii="David" w:hAnsi="David"/>
                <w:color w:val="000000"/>
                <w:rtl/>
              </w:rPr>
            </w:pPr>
            <w:r>
              <w:rPr>
                <w:rFonts w:ascii="David" w:hAnsi="David" w:hint="cs"/>
                <w:color w:val="000000"/>
                <w:rtl/>
              </w:rPr>
              <w:t>ארכיטקטורת פתרון</w:t>
            </w:r>
          </w:p>
        </w:tc>
        <w:tc>
          <w:tcPr>
            <w:tcW w:w="1774" w:type="dxa"/>
            <w:tcBorders>
              <w:top w:val="nil"/>
              <w:left w:val="single" w:sz="4" w:space="0" w:color="000000"/>
              <w:bottom w:val="single" w:sz="4" w:space="0" w:color="000000"/>
              <w:right w:val="single" w:sz="4" w:space="0" w:color="000000"/>
            </w:tcBorders>
            <w:shd w:val="clear" w:color="auto" w:fill="auto"/>
            <w:hideMark/>
          </w:tcPr>
          <w:p w14:paraId="6B745E39" w14:textId="77777777" w:rsidR="00381633" w:rsidRDefault="00381633" w:rsidP="004C698C">
            <w:pPr>
              <w:bidi/>
              <w:ind w:right="376"/>
              <w:rPr>
                <w:rFonts w:ascii="David" w:hAnsi="David"/>
                <w:color w:val="000000"/>
                <w:rtl/>
              </w:rPr>
            </w:pPr>
            <w:r>
              <w:rPr>
                <w:rFonts w:ascii="David" w:hAnsi="David" w:hint="cs"/>
                <w:color w:val="000000"/>
                <w:rtl/>
              </w:rPr>
              <w:t xml:space="preserve">איכות ארכיטקטורת הפתרון הטכנולוגי וכן </w:t>
            </w:r>
            <w:r w:rsidRPr="0056459C">
              <w:rPr>
                <w:rFonts w:ascii="David" w:hAnsi="David"/>
                <w:color w:val="000000"/>
                <w:rtl/>
              </w:rPr>
              <w:t>התאמת</w:t>
            </w:r>
            <w:r>
              <w:rPr>
                <w:rFonts w:ascii="David" w:hAnsi="David" w:hint="cs"/>
                <w:color w:val="000000"/>
                <w:rtl/>
              </w:rPr>
              <w:t>ה</w:t>
            </w:r>
            <w:r w:rsidRPr="0056459C">
              <w:rPr>
                <w:rFonts w:ascii="David" w:hAnsi="David"/>
                <w:color w:val="000000"/>
                <w:rtl/>
              </w:rPr>
              <w:t xml:space="preserve"> </w:t>
            </w:r>
            <w:r>
              <w:rPr>
                <w:rFonts w:ascii="David" w:hAnsi="David" w:hint="cs"/>
                <w:color w:val="000000"/>
                <w:rtl/>
              </w:rPr>
              <w:t xml:space="preserve">לתשתיות הקיימות בארגון </w:t>
            </w:r>
          </w:p>
          <w:p w14:paraId="6A4FA79E" w14:textId="77777777" w:rsidR="00381633" w:rsidRPr="0056459C" w:rsidRDefault="00381633" w:rsidP="004C698C">
            <w:pPr>
              <w:bidi/>
              <w:ind w:right="376"/>
              <w:rPr>
                <w:rFonts w:ascii="David" w:hAnsi="David"/>
                <w:color w:val="000000"/>
              </w:rPr>
            </w:pPr>
          </w:p>
        </w:tc>
        <w:tc>
          <w:tcPr>
            <w:tcW w:w="2382" w:type="dxa"/>
            <w:tcBorders>
              <w:top w:val="nil"/>
              <w:left w:val="single" w:sz="4" w:space="0" w:color="000000"/>
              <w:bottom w:val="single" w:sz="4" w:space="0" w:color="000000"/>
              <w:right w:val="single" w:sz="4" w:space="0" w:color="000000"/>
            </w:tcBorders>
          </w:tcPr>
          <w:p w14:paraId="0CDE3C6E" w14:textId="77777777" w:rsidR="00381633" w:rsidRDefault="00381633" w:rsidP="004C698C">
            <w:pPr>
              <w:bidi/>
              <w:rPr>
                <w:rFonts w:ascii="David" w:hAnsi="David"/>
                <w:b/>
                <w:bCs/>
                <w:color w:val="000000"/>
                <w:rtl/>
              </w:rPr>
            </w:pPr>
            <w:r>
              <w:rPr>
                <w:rFonts w:ascii="David" w:hAnsi="David" w:hint="cs"/>
                <w:b/>
                <w:bCs/>
                <w:color w:val="000000"/>
                <w:rtl/>
              </w:rPr>
              <w:t>0 נקודות -</w:t>
            </w:r>
            <w:r w:rsidRPr="003D6509">
              <w:rPr>
                <w:rFonts w:ascii="David" w:hAnsi="David" w:hint="cs"/>
                <w:b/>
                <w:bCs/>
                <w:color w:val="000000"/>
                <w:rtl/>
              </w:rPr>
              <w:t xml:space="preserve">אין </w:t>
            </w:r>
            <w:r>
              <w:rPr>
                <w:rFonts w:ascii="David" w:hAnsi="David" w:hint="cs"/>
                <w:b/>
                <w:bCs/>
                <w:color w:val="000000"/>
                <w:rtl/>
              </w:rPr>
              <w:t xml:space="preserve">תאימות </w:t>
            </w:r>
            <w:r>
              <w:rPr>
                <w:rFonts w:ascii="David" w:hAnsi="David"/>
                <w:b/>
                <w:bCs/>
                <w:color w:val="000000"/>
                <w:rtl/>
              </w:rPr>
              <w:t>–</w:t>
            </w:r>
            <w:r>
              <w:rPr>
                <w:rFonts w:ascii="David" w:hAnsi="David" w:hint="cs"/>
                <w:b/>
                <w:bCs/>
                <w:color w:val="000000"/>
                <w:rtl/>
              </w:rPr>
              <w:t xml:space="preserve"> נדרש שינוי משמעותי </w:t>
            </w:r>
            <w:r w:rsidRPr="003D6509">
              <w:rPr>
                <w:rFonts w:ascii="David" w:hAnsi="David" w:hint="cs"/>
                <w:b/>
                <w:bCs/>
                <w:color w:val="000000"/>
                <w:rtl/>
              </w:rPr>
              <w:t xml:space="preserve"> </w:t>
            </w:r>
          </w:p>
          <w:p w14:paraId="44C10E3E" w14:textId="77777777" w:rsidR="00381633" w:rsidRDefault="00381633" w:rsidP="004C698C">
            <w:pPr>
              <w:bidi/>
              <w:rPr>
                <w:rFonts w:ascii="David" w:hAnsi="David"/>
                <w:b/>
                <w:bCs/>
                <w:color w:val="000000"/>
                <w:rtl/>
              </w:rPr>
            </w:pPr>
            <w:r>
              <w:rPr>
                <w:rFonts w:ascii="David" w:hAnsi="David" w:hint="cs"/>
                <w:b/>
                <w:bCs/>
                <w:color w:val="000000"/>
                <w:rtl/>
              </w:rPr>
              <w:t xml:space="preserve">5 נקודות </w:t>
            </w:r>
            <w:r>
              <w:rPr>
                <w:rFonts w:ascii="David" w:hAnsi="David"/>
                <w:b/>
                <w:bCs/>
                <w:color w:val="000000"/>
                <w:rtl/>
              </w:rPr>
              <w:t>–</w:t>
            </w:r>
            <w:r>
              <w:rPr>
                <w:rFonts w:ascii="David" w:hAnsi="David" w:hint="cs"/>
                <w:b/>
                <w:bCs/>
                <w:color w:val="000000"/>
                <w:rtl/>
              </w:rPr>
              <w:t xml:space="preserve"> תאימות חלקית</w:t>
            </w:r>
          </w:p>
          <w:p w14:paraId="3D4C48E6" w14:textId="77777777" w:rsidR="00381633" w:rsidRDefault="00381633" w:rsidP="004C698C">
            <w:pPr>
              <w:bidi/>
              <w:ind w:right="851"/>
              <w:rPr>
                <w:rFonts w:ascii="David" w:hAnsi="David"/>
                <w:b/>
                <w:bCs/>
                <w:color w:val="000000"/>
                <w:rtl/>
              </w:rPr>
            </w:pPr>
            <w:r>
              <w:rPr>
                <w:rFonts w:ascii="David" w:hAnsi="David" w:hint="cs"/>
                <w:b/>
                <w:bCs/>
                <w:color w:val="000000"/>
                <w:rtl/>
              </w:rPr>
              <w:t xml:space="preserve">10 נקודות </w:t>
            </w:r>
            <w:r>
              <w:rPr>
                <w:rFonts w:ascii="David" w:hAnsi="David"/>
                <w:b/>
                <w:bCs/>
                <w:color w:val="000000"/>
                <w:rtl/>
              </w:rPr>
              <w:t>–</w:t>
            </w:r>
            <w:r>
              <w:rPr>
                <w:rFonts w:ascii="David" w:hAnsi="David" w:hint="cs"/>
                <w:b/>
                <w:bCs/>
                <w:color w:val="000000"/>
                <w:rtl/>
              </w:rPr>
              <w:t xml:space="preserve"> תאימות מלאה </w:t>
            </w:r>
          </w:p>
        </w:tc>
        <w:tc>
          <w:tcPr>
            <w:tcW w:w="1170" w:type="dxa"/>
            <w:tcBorders>
              <w:top w:val="nil"/>
              <w:left w:val="single" w:sz="4" w:space="0" w:color="000000"/>
              <w:bottom w:val="single" w:sz="4" w:space="0" w:color="000000"/>
              <w:right w:val="single" w:sz="4" w:space="0" w:color="000000"/>
            </w:tcBorders>
            <w:shd w:val="clear" w:color="auto" w:fill="auto"/>
            <w:vAlign w:val="center"/>
            <w:hideMark/>
          </w:tcPr>
          <w:p w14:paraId="32957A5E" w14:textId="77777777" w:rsidR="00381633" w:rsidRPr="0056459C" w:rsidRDefault="00381633" w:rsidP="004C698C">
            <w:pPr>
              <w:bidi/>
              <w:ind w:right="851"/>
              <w:jc w:val="center"/>
              <w:rPr>
                <w:rFonts w:ascii="David" w:hAnsi="David"/>
                <w:b/>
                <w:bCs/>
                <w:color w:val="000000"/>
                <w:rtl/>
              </w:rPr>
            </w:pPr>
            <w:r>
              <w:rPr>
                <w:rFonts w:ascii="David" w:hAnsi="David" w:hint="cs"/>
                <w:b/>
                <w:bCs/>
                <w:color w:val="000000"/>
                <w:rtl/>
              </w:rPr>
              <w:t>10</w:t>
            </w:r>
          </w:p>
        </w:tc>
      </w:tr>
      <w:tr w:rsidR="00516A29" w:rsidRPr="0056459C" w14:paraId="42C07958" w14:textId="77777777" w:rsidTr="009009A8">
        <w:trPr>
          <w:trHeight w:val="507"/>
        </w:trPr>
        <w:tc>
          <w:tcPr>
            <w:tcW w:w="1853" w:type="dxa"/>
            <w:tcBorders>
              <w:left w:val="single" w:sz="4" w:space="0" w:color="000000"/>
              <w:right w:val="single" w:sz="4" w:space="0" w:color="000000"/>
            </w:tcBorders>
            <w:shd w:val="clear" w:color="auto" w:fill="auto"/>
            <w:noWrap/>
            <w:vAlign w:val="center"/>
          </w:tcPr>
          <w:p w14:paraId="0CBECEC2" w14:textId="77777777" w:rsidR="00381633" w:rsidRPr="00AD41CE" w:rsidRDefault="00381633" w:rsidP="004C698C">
            <w:pPr>
              <w:bidi/>
              <w:ind w:right="151"/>
              <w:rPr>
                <w:rFonts w:ascii="David" w:hAnsi="David"/>
                <w:b/>
                <w:bCs/>
                <w:color w:val="000000"/>
                <w:rtl/>
              </w:rPr>
            </w:pPr>
            <w:r w:rsidRPr="00AD41CE">
              <w:rPr>
                <w:rFonts w:ascii="David" w:hAnsi="David" w:hint="cs"/>
                <w:b/>
                <w:bCs/>
                <w:color w:val="000000"/>
                <w:rtl/>
              </w:rPr>
              <w:t>משתמשים והרשאות</w:t>
            </w:r>
          </w:p>
        </w:tc>
        <w:tc>
          <w:tcPr>
            <w:tcW w:w="946" w:type="dxa"/>
            <w:tcBorders>
              <w:left w:val="single" w:sz="4" w:space="0" w:color="000000"/>
              <w:right w:val="single" w:sz="4" w:space="0" w:color="000000"/>
            </w:tcBorders>
            <w:shd w:val="clear" w:color="auto" w:fill="auto"/>
            <w:noWrap/>
            <w:vAlign w:val="center"/>
          </w:tcPr>
          <w:p w14:paraId="0F0E9536" w14:textId="77777777" w:rsidR="00381633" w:rsidRDefault="00381633" w:rsidP="004C698C">
            <w:pPr>
              <w:bidi/>
              <w:ind w:right="169"/>
              <w:jc w:val="center"/>
              <w:rPr>
                <w:rFonts w:ascii="David" w:hAnsi="David"/>
                <w:b/>
                <w:bCs/>
                <w:color w:val="000000"/>
              </w:rPr>
            </w:pPr>
            <w:r>
              <w:rPr>
                <w:rFonts w:ascii="David" w:hAnsi="David" w:hint="cs"/>
                <w:b/>
                <w:bCs/>
                <w:color w:val="000000"/>
                <w:rtl/>
              </w:rPr>
              <w:t>8</w:t>
            </w:r>
          </w:p>
        </w:tc>
        <w:tc>
          <w:tcPr>
            <w:tcW w:w="1698" w:type="dxa"/>
            <w:tcBorders>
              <w:top w:val="nil"/>
              <w:left w:val="single" w:sz="4" w:space="0" w:color="000000"/>
              <w:bottom w:val="single" w:sz="4" w:space="0" w:color="000000"/>
              <w:right w:val="single" w:sz="4" w:space="0" w:color="000000"/>
            </w:tcBorders>
            <w:shd w:val="clear" w:color="auto" w:fill="auto"/>
          </w:tcPr>
          <w:p w14:paraId="3D7EFCF4" w14:textId="77777777" w:rsidR="00381633" w:rsidRDefault="00381633" w:rsidP="004C698C">
            <w:pPr>
              <w:bidi/>
              <w:ind w:right="55"/>
              <w:rPr>
                <w:rFonts w:ascii="David" w:hAnsi="David"/>
                <w:color w:val="000000"/>
                <w:rtl/>
              </w:rPr>
            </w:pPr>
          </w:p>
        </w:tc>
        <w:tc>
          <w:tcPr>
            <w:tcW w:w="1774" w:type="dxa"/>
            <w:tcBorders>
              <w:top w:val="nil"/>
              <w:left w:val="single" w:sz="4" w:space="0" w:color="000000"/>
              <w:bottom w:val="single" w:sz="4" w:space="0" w:color="000000"/>
              <w:right w:val="single" w:sz="4" w:space="0" w:color="000000"/>
            </w:tcBorders>
            <w:shd w:val="clear" w:color="auto" w:fill="auto"/>
          </w:tcPr>
          <w:p w14:paraId="4BBAE94B" w14:textId="77777777" w:rsidR="00381633" w:rsidRDefault="00381633" w:rsidP="004C698C">
            <w:pPr>
              <w:bidi/>
              <w:ind w:right="376"/>
              <w:rPr>
                <w:rFonts w:ascii="David" w:hAnsi="David"/>
                <w:color w:val="000000"/>
                <w:rtl/>
              </w:rPr>
            </w:pPr>
            <w:r>
              <w:rPr>
                <w:rFonts w:ascii="David" w:hAnsi="David" w:hint="cs"/>
                <w:color w:val="000000"/>
                <w:rtl/>
              </w:rPr>
              <w:t>יכולות ניהול משתמשים והרשאות</w:t>
            </w:r>
          </w:p>
        </w:tc>
        <w:tc>
          <w:tcPr>
            <w:tcW w:w="2382" w:type="dxa"/>
            <w:tcBorders>
              <w:top w:val="nil"/>
              <w:left w:val="single" w:sz="4" w:space="0" w:color="000000"/>
              <w:bottom w:val="single" w:sz="4" w:space="0" w:color="000000"/>
              <w:right w:val="single" w:sz="4" w:space="0" w:color="000000"/>
            </w:tcBorders>
          </w:tcPr>
          <w:p w14:paraId="5C94B51E" w14:textId="77777777" w:rsidR="00381633" w:rsidRDefault="00381633" w:rsidP="004C698C">
            <w:pPr>
              <w:bidi/>
              <w:rPr>
                <w:rFonts w:ascii="David" w:hAnsi="David"/>
                <w:b/>
                <w:bCs/>
                <w:color w:val="000000"/>
                <w:rtl/>
              </w:rPr>
            </w:pPr>
            <w:r>
              <w:rPr>
                <w:rFonts w:ascii="David" w:hAnsi="David" w:hint="cs"/>
                <w:b/>
                <w:bCs/>
                <w:color w:val="000000"/>
                <w:rtl/>
              </w:rPr>
              <w:t xml:space="preserve">0 נקודות </w:t>
            </w:r>
            <w:r>
              <w:rPr>
                <w:rFonts w:ascii="David" w:hAnsi="David"/>
                <w:b/>
                <w:bCs/>
                <w:color w:val="000000"/>
                <w:rtl/>
              </w:rPr>
              <w:t>–</w:t>
            </w:r>
            <w:r>
              <w:rPr>
                <w:rFonts w:ascii="David" w:hAnsi="David" w:hint="cs"/>
                <w:b/>
                <w:bCs/>
                <w:color w:val="000000"/>
                <w:rtl/>
              </w:rPr>
              <w:t xml:space="preserve">לכולם אותה הרשאה </w:t>
            </w:r>
          </w:p>
          <w:p w14:paraId="4FF515B1" w14:textId="77777777" w:rsidR="00381633" w:rsidRPr="00687299" w:rsidRDefault="00381633" w:rsidP="004C698C">
            <w:pPr>
              <w:bidi/>
              <w:rPr>
                <w:rFonts w:ascii="David" w:hAnsi="David"/>
                <w:b/>
                <w:bCs/>
                <w:color w:val="000000"/>
                <w:rtl/>
                <w:lang w:val="en-GB"/>
              </w:rPr>
            </w:pPr>
            <w:r>
              <w:rPr>
                <w:rFonts w:ascii="David" w:hAnsi="David" w:hint="cs"/>
                <w:b/>
                <w:bCs/>
                <w:color w:val="000000"/>
                <w:rtl/>
              </w:rPr>
              <w:t xml:space="preserve">4 נקודות </w:t>
            </w:r>
            <w:r>
              <w:rPr>
                <w:rFonts w:ascii="David" w:hAnsi="David"/>
                <w:b/>
                <w:bCs/>
                <w:color w:val="000000"/>
                <w:rtl/>
              </w:rPr>
              <w:t>–</w:t>
            </w:r>
            <w:r>
              <w:rPr>
                <w:rFonts w:ascii="David" w:hAnsi="David" w:hint="cs"/>
                <w:b/>
                <w:bCs/>
                <w:color w:val="000000"/>
                <w:rtl/>
              </w:rPr>
              <w:t xml:space="preserve"> ניתן להגדיר הרשאה ברמת המשתמש הפיסי </w:t>
            </w:r>
            <w:r>
              <w:rPr>
                <w:rFonts w:ascii="David" w:hAnsi="David"/>
                <w:b/>
                <w:bCs/>
                <w:color w:val="000000"/>
                <w:rtl/>
              </w:rPr>
              <w:t>–</w:t>
            </w:r>
            <w:r>
              <w:rPr>
                <w:rFonts w:ascii="David" w:hAnsi="David" w:hint="cs"/>
                <w:b/>
                <w:bCs/>
                <w:color w:val="000000"/>
                <w:rtl/>
              </w:rPr>
              <w:t xml:space="preserve"> אין הגדרת </w:t>
            </w:r>
            <w:r>
              <w:rPr>
                <w:rFonts w:ascii="David" w:hAnsi="David" w:hint="cs"/>
                <w:b/>
                <w:bCs/>
                <w:color w:val="000000"/>
                <w:rtl/>
                <w:lang w:val="en-GB"/>
              </w:rPr>
              <w:t>תפקידים</w:t>
            </w:r>
          </w:p>
          <w:p w14:paraId="084E0052" w14:textId="77777777" w:rsidR="00381633" w:rsidRPr="00FA157F" w:rsidRDefault="00381633" w:rsidP="004C698C">
            <w:pPr>
              <w:bidi/>
              <w:ind w:right="376"/>
              <w:rPr>
                <w:rFonts w:ascii="David" w:hAnsi="David"/>
                <w:color w:val="000000"/>
                <w:rtl/>
                <w:lang w:val="en-GB"/>
              </w:rPr>
            </w:pPr>
            <w:r>
              <w:rPr>
                <w:rFonts w:ascii="David" w:hAnsi="David" w:hint="cs"/>
                <w:b/>
                <w:bCs/>
                <w:color w:val="000000"/>
                <w:rtl/>
              </w:rPr>
              <w:t xml:space="preserve">8 נקודות </w:t>
            </w:r>
            <w:r>
              <w:rPr>
                <w:rFonts w:ascii="David" w:hAnsi="David"/>
                <w:b/>
                <w:bCs/>
                <w:color w:val="000000"/>
                <w:rtl/>
              </w:rPr>
              <w:t>–</w:t>
            </w:r>
            <w:r>
              <w:rPr>
                <w:rFonts w:ascii="David" w:hAnsi="David" w:hint="cs"/>
                <w:b/>
                <w:bCs/>
                <w:color w:val="000000"/>
                <w:rtl/>
              </w:rPr>
              <w:t xml:space="preserve"> </w:t>
            </w:r>
            <w:r>
              <w:rPr>
                <w:rFonts w:ascii="David" w:hAnsi="David" w:hint="cs"/>
                <w:b/>
                <w:bCs/>
                <w:color w:val="000000"/>
                <w:rtl/>
                <w:lang w:val="en-GB"/>
              </w:rPr>
              <w:t>ניתן להגדיר תפקידים ולקשר יוזר לתפקיד</w:t>
            </w:r>
            <w:r>
              <w:rPr>
                <w:rFonts w:ascii="David" w:hAnsi="David"/>
                <w:b/>
                <w:bCs/>
                <w:color w:val="000000"/>
                <w:lang w:val="en-GB"/>
              </w:rPr>
              <w:t xml:space="preserve"> </w:t>
            </w:r>
            <w:r>
              <w:rPr>
                <w:rFonts w:ascii="David" w:hAnsi="David" w:hint="cs"/>
                <w:b/>
                <w:bCs/>
                <w:color w:val="000000"/>
                <w:rtl/>
                <w:lang w:val="en-GB"/>
              </w:rPr>
              <w:t xml:space="preserve"> ברמת מודול </w:t>
            </w: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336EF52C" w14:textId="77777777" w:rsidR="00381633" w:rsidRDefault="00381633" w:rsidP="004C698C">
            <w:pPr>
              <w:bidi/>
              <w:ind w:right="851"/>
              <w:jc w:val="center"/>
              <w:rPr>
                <w:rFonts w:ascii="David" w:hAnsi="David"/>
                <w:b/>
                <w:bCs/>
                <w:color w:val="000000"/>
                <w:rtl/>
              </w:rPr>
            </w:pPr>
            <w:r>
              <w:rPr>
                <w:rFonts w:ascii="David" w:hAnsi="David" w:hint="cs"/>
                <w:b/>
                <w:bCs/>
                <w:color w:val="000000"/>
                <w:rtl/>
              </w:rPr>
              <w:t>8</w:t>
            </w:r>
          </w:p>
        </w:tc>
      </w:tr>
      <w:tr w:rsidR="00516A29" w:rsidRPr="0056459C" w14:paraId="6DFC7A06" w14:textId="77777777" w:rsidTr="009009A8">
        <w:trPr>
          <w:trHeight w:val="265"/>
        </w:trPr>
        <w:tc>
          <w:tcPr>
            <w:tcW w:w="1853"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6CFBEF12" w14:textId="77777777" w:rsidR="00381633" w:rsidRPr="0056459C" w:rsidRDefault="00381633" w:rsidP="004C698C">
            <w:pPr>
              <w:bidi/>
              <w:ind w:right="151"/>
              <w:rPr>
                <w:rFonts w:ascii="David" w:hAnsi="David"/>
                <w:b/>
                <w:bCs/>
                <w:color w:val="000000"/>
                <w:rtl/>
              </w:rPr>
            </w:pPr>
            <w:r>
              <w:rPr>
                <w:rFonts w:ascii="David" w:hAnsi="David" w:hint="cs"/>
                <w:b/>
                <w:bCs/>
                <w:color w:val="000000"/>
                <w:rtl/>
              </w:rPr>
              <w:t>סה"כ</w:t>
            </w:r>
          </w:p>
        </w:tc>
        <w:tc>
          <w:tcPr>
            <w:tcW w:w="946"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180F7808" w14:textId="77777777" w:rsidR="00381633" w:rsidRPr="0056459C" w:rsidRDefault="00381633" w:rsidP="004C698C">
            <w:pPr>
              <w:bidi/>
              <w:ind w:right="169"/>
              <w:jc w:val="right"/>
              <w:rPr>
                <w:rFonts w:ascii="David" w:hAnsi="David"/>
                <w:color w:val="000000"/>
              </w:rPr>
            </w:pPr>
          </w:p>
        </w:tc>
        <w:tc>
          <w:tcPr>
            <w:tcW w:w="1698" w:type="dxa"/>
            <w:tcBorders>
              <w:top w:val="nil"/>
              <w:left w:val="single" w:sz="4" w:space="0" w:color="000000"/>
              <w:bottom w:val="single" w:sz="4" w:space="0" w:color="000000"/>
              <w:right w:val="single" w:sz="4" w:space="0" w:color="000000"/>
            </w:tcBorders>
            <w:shd w:val="clear" w:color="93C47D" w:fill="93C47D"/>
            <w:hideMark/>
          </w:tcPr>
          <w:p w14:paraId="247C935D" w14:textId="77777777" w:rsidR="00381633" w:rsidRPr="0056459C" w:rsidRDefault="00381633" w:rsidP="004C698C">
            <w:pPr>
              <w:bidi/>
              <w:ind w:right="55"/>
              <w:rPr>
                <w:rFonts w:ascii="David" w:hAnsi="David"/>
                <w:color w:val="000000"/>
              </w:rPr>
            </w:pPr>
            <w:r w:rsidRPr="0056459C">
              <w:rPr>
                <w:rFonts w:ascii="David" w:hAnsi="David"/>
                <w:color w:val="000000"/>
                <w:rtl/>
              </w:rPr>
              <w:t> </w:t>
            </w:r>
          </w:p>
        </w:tc>
        <w:tc>
          <w:tcPr>
            <w:tcW w:w="1774" w:type="dxa"/>
            <w:tcBorders>
              <w:top w:val="nil"/>
              <w:left w:val="single" w:sz="4" w:space="0" w:color="000000"/>
              <w:bottom w:val="single" w:sz="4" w:space="0" w:color="000000"/>
              <w:right w:val="single" w:sz="4" w:space="0" w:color="000000"/>
            </w:tcBorders>
            <w:shd w:val="clear" w:color="93C47D" w:fill="93C47D"/>
            <w:hideMark/>
          </w:tcPr>
          <w:p w14:paraId="5A2E2310" w14:textId="77777777" w:rsidR="00381633" w:rsidRPr="0056459C" w:rsidRDefault="00381633" w:rsidP="004C698C">
            <w:pPr>
              <w:bidi/>
              <w:ind w:right="376"/>
              <w:rPr>
                <w:rFonts w:ascii="David" w:hAnsi="David"/>
                <w:color w:val="000000"/>
                <w:rtl/>
              </w:rPr>
            </w:pPr>
            <w:r w:rsidRPr="0056459C">
              <w:rPr>
                <w:rFonts w:ascii="David" w:hAnsi="David"/>
                <w:color w:val="000000"/>
                <w:rtl/>
              </w:rPr>
              <w:t> </w:t>
            </w:r>
          </w:p>
        </w:tc>
        <w:tc>
          <w:tcPr>
            <w:tcW w:w="2382" w:type="dxa"/>
            <w:tcBorders>
              <w:top w:val="nil"/>
              <w:left w:val="single" w:sz="4" w:space="0" w:color="000000"/>
              <w:bottom w:val="single" w:sz="4" w:space="0" w:color="000000"/>
              <w:right w:val="single" w:sz="4" w:space="0" w:color="000000"/>
            </w:tcBorders>
            <w:shd w:val="clear" w:color="93C47D" w:fill="93C47D"/>
          </w:tcPr>
          <w:p w14:paraId="3703F335" w14:textId="77777777" w:rsidR="00381633" w:rsidRPr="0056459C" w:rsidRDefault="00381633" w:rsidP="004C698C">
            <w:pPr>
              <w:bidi/>
              <w:ind w:right="851"/>
              <w:jc w:val="center"/>
              <w:rPr>
                <w:rFonts w:ascii="David" w:hAnsi="David"/>
                <w:b/>
                <w:bCs/>
                <w:color w:val="000000"/>
                <w:rtl/>
              </w:rPr>
            </w:pPr>
          </w:p>
        </w:tc>
        <w:tc>
          <w:tcPr>
            <w:tcW w:w="1170" w:type="dxa"/>
            <w:tcBorders>
              <w:top w:val="nil"/>
              <w:left w:val="single" w:sz="4" w:space="0" w:color="000000"/>
              <w:bottom w:val="single" w:sz="4" w:space="0" w:color="000000"/>
              <w:right w:val="single" w:sz="4" w:space="0" w:color="000000"/>
            </w:tcBorders>
            <w:shd w:val="clear" w:color="93C47D" w:fill="93C47D"/>
            <w:vAlign w:val="center"/>
            <w:hideMark/>
          </w:tcPr>
          <w:p w14:paraId="2D95FC4A" w14:textId="77777777" w:rsidR="00381633" w:rsidRPr="0056459C" w:rsidRDefault="00381633" w:rsidP="004C698C">
            <w:pPr>
              <w:bidi/>
              <w:ind w:right="851"/>
              <w:jc w:val="center"/>
              <w:rPr>
                <w:rFonts w:ascii="David" w:hAnsi="David"/>
                <w:b/>
                <w:bCs/>
                <w:color w:val="000000"/>
                <w:rtl/>
              </w:rPr>
            </w:pPr>
            <w:r w:rsidRPr="0056459C">
              <w:rPr>
                <w:rFonts w:ascii="David" w:hAnsi="David"/>
                <w:b/>
                <w:bCs/>
                <w:color w:val="000000"/>
                <w:rtl/>
              </w:rPr>
              <w:t>100</w:t>
            </w:r>
          </w:p>
        </w:tc>
      </w:tr>
    </w:tbl>
    <w:p w14:paraId="09E21B8A" w14:textId="77777777" w:rsidR="00381633" w:rsidRDefault="00381633" w:rsidP="0056459C">
      <w:pPr>
        <w:pStyle w:val="4f"/>
        <w:rPr>
          <w:rtl/>
        </w:rPr>
      </w:pPr>
    </w:p>
    <w:p w14:paraId="42472B37" w14:textId="77777777" w:rsidR="0056459C" w:rsidRPr="0056459C" w:rsidRDefault="0056459C" w:rsidP="0056459C">
      <w:pPr>
        <w:rPr>
          <w:rtl/>
        </w:rPr>
      </w:pPr>
    </w:p>
    <w:p w14:paraId="3F51ABA8" w14:textId="77777777" w:rsidR="00ED7ECF" w:rsidRDefault="00ED7ECF" w:rsidP="00C8239F"/>
    <w:p w14:paraId="3B331B3B" w14:textId="77777777" w:rsidR="00F130DE" w:rsidRPr="00F130DE" w:rsidRDefault="00F130DE" w:rsidP="00277D18">
      <w:pPr>
        <w:pStyle w:val="40"/>
        <w:rPr>
          <w:rtl/>
        </w:rPr>
      </w:pPr>
      <w:r w:rsidRPr="00F130DE">
        <w:rPr>
          <w:rFonts w:hint="cs"/>
          <w:rtl/>
        </w:rPr>
        <w:t xml:space="preserve">שלב ה- </w:t>
      </w:r>
      <w:r w:rsidRPr="00F130DE">
        <w:rPr>
          <w:rFonts w:hint="cs"/>
        </w:rPr>
        <w:t>POC</w:t>
      </w:r>
      <w:r w:rsidRPr="00F130DE">
        <w:rPr>
          <w:rFonts w:hint="cs"/>
          <w:rtl/>
        </w:rPr>
        <w:t xml:space="preserve"> </w:t>
      </w:r>
    </w:p>
    <w:p w14:paraId="32A8800D" w14:textId="77777777" w:rsidR="00C01005" w:rsidRPr="0034088F" w:rsidRDefault="00F130DE" w:rsidP="00BD7E0E">
      <w:pPr>
        <w:pStyle w:val="4f"/>
        <w:jc w:val="both"/>
        <w:rPr>
          <w:rtl/>
        </w:rPr>
      </w:pPr>
      <w:r>
        <w:rPr>
          <w:rFonts w:hint="cs"/>
          <w:rtl/>
        </w:rPr>
        <w:t xml:space="preserve">לשלב ה- </w:t>
      </w:r>
      <w:r>
        <w:rPr>
          <w:rFonts w:hint="cs"/>
        </w:rPr>
        <w:t>POC</w:t>
      </w:r>
      <w:r>
        <w:rPr>
          <w:rFonts w:hint="cs"/>
          <w:rtl/>
        </w:rPr>
        <w:t xml:space="preserve"> יעברו 5 ההצעות שקיבלו את ציון האיכות הגבוהים ביותר. יחד עם זאת</w:t>
      </w:r>
      <w:r w:rsidR="009C4F27">
        <w:rPr>
          <w:rFonts w:hint="cs"/>
          <w:rtl/>
        </w:rPr>
        <w:t>,</w:t>
      </w:r>
      <w:r>
        <w:rPr>
          <w:rFonts w:hint="cs"/>
          <w:rtl/>
        </w:rPr>
        <w:t xml:space="preserve"> </w:t>
      </w:r>
      <w:r w:rsidR="00C01005">
        <w:rPr>
          <w:rFonts w:hint="cs"/>
          <w:rtl/>
        </w:rPr>
        <w:t xml:space="preserve">וועדת </w:t>
      </w:r>
      <w:r w:rsidR="00C01005" w:rsidRPr="0034088F">
        <w:rPr>
          <w:rFonts w:hint="cs"/>
          <w:rtl/>
        </w:rPr>
        <w:t xml:space="preserve"> </w:t>
      </w:r>
      <w:r w:rsidR="00C01005">
        <w:rPr>
          <w:rFonts w:hint="cs"/>
          <w:rtl/>
        </w:rPr>
        <w:t>המכרזים</w:t>
      </w:r>
      <w:r w:rsidR="00C01005" w:rsidRPr="0034088F">
        <w:rPr>
          <w:rFonts w:hint="cs"/>
          <w:rtl/>
        </w:rPr>
        <w:t xml:space="preserve"> שומרת לעצמה</w:t>
      </w:r>
      <w:r w:rsidR="00C01005">
        <w:rPr>
          <w:rFonts w:hint="cs"/>
          <w:rtl/>
        </w:rPr>
        <w:t xml:space="preserve"> את הזכות</w:t>
      </w:r>
      <w:r w:rsidR="00C01005" w:rsidRPr="0034088F">
        <w:rPr>
          <w:rFonts w:hint="cs"/>
          <w:rtl/>
        </w:rPr>
        <w:t xml:space="preserve"> ל</w:t>
      </w:r>
      <w:r w:rsidR="00C01005">
        <w:rPr>
          <w:rFonts w:hint="cs"/>
          <w:rtl/>
        </w:rPr>
        <w:t>אשר ל</w:t>
      </w:r>
      <w:r w:rsidR="00C01005" w:rsidRPr="0034088F">
        <w:rPr>
          <w:rFonts w:hint="cs"/>
          <w:rtl/>
        </w:rPr>
        <w:t xml:space="preserve">זמן </w:t>
      </w:r>
      <w:r w:rsidR="00C01005">
        <w:rPr>
          <w:rFonts w:hint="cs"/>
          <w:rtl/>
        </w:rPr>
        <w:t>הצעות נוספות</w:t>
      </w:r>
      <w:r w:rsidR="00C01005" w:rsidRPr="0034088F">
        <w:rPr>
          <w:rFonts w:hint="cs"/>
          <w:rtl/>
        </w:rPr>
        <w:t xml:space="preserve"> (</w:t>
      </w:r>
      <w:r w:rsidR="00C01005">
        <w:rPr>
          <w:rFonts w:hint="cs"/>
          <w:rtl/>
        </w:rPr>
        <w:t>הצעות</w:t>
      </w:r>
      <w:r w:rsidR="00C01005" w:rsidRPr="0034088F">
        <w:rPr>
          <w:rFonts w:hint="cs"/>
          <w:rtl/>
        </w:rPr>
        <w:t xml:space="preserve"> </w:t>
      </w:r>
      <w:r w:rsidR="00C01005" w:rsidRPr="0034088F">
        <w:rPr>
          <w:rFonts w:hint="eastAsia"/>
          <w:rtl/>
        </w:rPr>
        <w:t>במקומות</w:t>
      </w:r>
      <w:r w:rsidR="00C01005" w:rsidRPr="0034088F">
        <w:rPr>
          <w:rtl/>
        </w:rPr>
        <w:t xml:space="preserve"> </w:t>
      </w:r>
      <w:r w:rsidR="00C01005" w:rsidRPr="0034088F">
        <w:rPr>
          <w:rFonts w:hint="cs"/>
          <w:rtl/>
        </w:rPr>
        <w:t xml:space="preserve"> </w:t>
      </w:r>
      <w:r w:rsidR="00C01005">
        <w:rPr>
          <w:rFonts w:hint="cs"/>
          <w:rtl/>
        </w:rPr>
        <w:t>7</w:t>
      </w:r>
      <w:r w:rsidR="00C01005" w:rsidRPr="0034088F">
        <w:rPr>
          <w:rFonts w:hint="cs"/>
          <w:rtl/>
        </w:rPr>
        <w:t>,</w:t>
      </w:r>
      <w:r w:rsidR="00C01005">
        <w:rPr>
          <w:rFonts w:hint="cs"/>
          <w:rtl/>
        </w:rPr>
        <w:t>6</w:t>
      </w:r>
      <w:r w:rsidR="00C01005" w:rsidRPr="0034088F">
        <w:rPr>
          <w:rFonts w:hint="cs"/>
          <w:rtl/>
        </w:rPr>
        <w:t xml:space="preserve"> </w:t>
      </w:r>
      <w:r w:rsidR="00C01005" w:rsidRPr="0034088F">
        <w:rPr>
          <w:rFonts w:hint="eastAsia"/>
          <w:rtl/>
        </w:rPr>
        <w:t>וכו</w:t>
      </w:r>
      <w:r w:rsidR="00C01005" w:rsidRPr="0034088F">
        <w:rPr>
          <w:rtl/>
        </w:rPr>
        <w:t>')</w:t>
      </w:r>
      <w:r w:rsidR="00C01005" w:rsidRPr="0034088F">
        <w:rPr>
          <w:rFonts w:hint="cs"/>
          <w:rtl/>
        </w:rPr>
        <w:t xml:space="preserve"> ובתנאי ש</w:t>
      </w:r>
      <w:r w:rsidR="00C01005" w:rsidRPr="0034088F">
        <w:rPr>
          <w:rtl/>
        </w:rPr>
        <w:t xml:space="preserve">ציון </w:t>
      </w:r>
      <w:r w:rsidR="00C01005" w:rsidRPr="0034088F">
        <w:rPr>
          <w:rFonts w:hint="cs"/>
          <w:rtl/>
        </w:rPr>
        <w:t>הסף המינימאלי</w:t>
      </w:r>
      <w:r w:rsidR="00C01005" w:rsidRPr="0034088F">
        <w:rPr>
          <w:rtl/>
        </w:rPr>
        <w:t xml:space="preserve"> </w:t>
      </w:r>
      <w:r w:rsidR="00C01005" w:rsidRPr="0034088F">
        <w:rPr>
          <w:rFonts w:hint="cs"/>
          <w:rtl/>
        </w:rPr>
        <w:t xml:space="preserve">שלהם בכל אחד מפרקי </w:t>
      </w:r>
      <w:r w:rsidR="00C01005" w:rsidRPr="0034088F">
        <w:rPr>
          <w:rtl/>
        </w:rPr>
        <w:t xml:space="preserve">האיכות </w:t>
      </w:r>
      <w:r w:rsidR="00C01005" w:rsidRPr="0034088F">
        <w:rPr>
          <w:rFonts w:hint="cs"/>
          <w:rtl/>
        </w:rPr>
        <w:t>הינו</w:t>
      </w:r>
      <w:r w:rsidR="00C01005" w:rsidRPr="0034088F">
        <w:rPr>
          <w:rtl/>
        </w:rPr>
        <w:t xml:space="preserve">  </w:t>
      </w:r>
      <w:r w:rsidR="00C01005" w:rsidRPr="0034088F">
        <w:rPr>
          <w:rFonts w:hint="cs"/>
          <w:rtl/>
        </w:rPr>
        <w:t xml:space="preserve">70% </w:t>
      </w:r>
      <w:r w:rsidR="00C01005">
        <w:rPr>
          <w:rFonts w:hint="cs"/>
          <w:rtl/>
        </w:rPr>
        <w:t>(</w:t>
      </w:r>
      <w:r w:rsidR="00C01005" w:rsidRPr="0034088F">
        <w:rPr>
          <w:rFonts w:hint="cs"/>
          <w:rtl/>
        </w:rPr>
        <w:t xml:space="preserve">או נמוך יותר </w:t>
      </w:r>
      <w:r w:rsidR="00C01005">
        <w:rPr>
          <w:rFonts w:hint="cs"/>
          <w:rtl/>
        </w:rPr>
        <w:t xml:space="preserve">(60%) </w:t>
      </w:r>
      <w:r w:rsidR="00C01005" w:rsidRPr="0034088F">
        <w:rPr>
          <w:rFonts w:hint="cs"/>
          <w:rtl/>
        </w:rPr>
        <w:t xml:space="preserve">בהתאם לקביעת ועדת המשנה המקצועית בשלב </w:t>
      </w:r>
      <w:r>
        <w:rPr>
          <w:rFonts w:hint="cs"/>
          <w:rtl/>
        </w:rPr>
        <w:t>זה</w:t>
      </w:r>
      <w:r w:rsidR="00C01005">
        <w:rPr>
          <w:rFonts w:hint="cs"/>
          <w:rtl/>
        </w:rPr>
        <w:t xml:space="preserve"> .</w:t>
      </w:r>
    </w:p>
    <w:p w14:paraId="05452F7E" w14:textId="77777777" w:rsidR="00C01005" w:rsidRDefault="00C01005" w:rsidP="00A32CA8">
      <w:pPr>
        <w:pStyle w:val="4f"/>
        <w:rPr>
          <w:rtl/>
        </w:rPr>
      </w:pPr>
      <w:r>
        <w:rPr>
          <w:rFonts w:hint="cs"/>
          <w:rtl/>
        </w:rPr>
        <w:t xml:space="preserve">את הגדרת התוצרים הנדרשים מה </w:t>
      </w:r>
      <w:r>
        <w:rPr>
          <w:rFonts w:hint="cs"/>
        </w:rPr>
        <w:t>POC</w:t>
      </w:r>
      <w:r>
        <w:rPr>
          <w:rFonts w:hint="cs"/>
          <w:rtl/>
        </w:rPr>
        <w:t xml:space="preserve"> ומפ"ל הבדיקה יקבלו </w:t>
      </w:r>
      <w:r w:rsidRPr="00751138">
        <w:rPr>
          <w:rFonts w:hint="cs"/>
          <w:b/>
          <w:bCs/>
          <w:sz w:val="28"/>
          <w:szCs w:val="28"/>
          <w:rtl/>
        </w:rPr>
        <w:t>כל</w:t>
      </w:r>
      <w:r>
        <w:rPr>
          <w:rFonts w:hint="cs"/>
          <w:rtl/>
        </w:rPr>
        <w:t xml:space="preserve"> המציעים</w:t>
      </w:r>
      <w:r w:rsidR="00F130DE">
        <w:rPr>
          <w:rFonts w:hint="cs"/>
          <w:rtl/>
        </w:rPr>
        <w:t>.</w:t>
      </w:r>
    </w:p>
    <w:p w14:paraId="4A3BB42A" w14:textId="77777777" w:rsidR="00370EF6" w:rsidRDefault="00370EF6" w:rsidP="00F130DE">
      <w:pPr>
        <w:pStyle w:val="4f"/>
        <w:rPr>
          <w:rtl/>
        </w:rPr>
      </w:pPr>
      <w:r>
        <w:rPr>
          <w:rFonts w:hint="cs"/>
          <w:rtl/>
        </w:rPr>
        <w:t>להלן התבחינים לבדיקה בשלב ה-</w:t>
      </w:r>
      <w:r>
        <w:rPr>
          <w:rFonts w:hint="cs"/>
        </w:rPr>
        <w:t>POC:</w:t>
      </w:r>
      <w:r w:rsidR="00FA5505">
        <w:rPr>
          <w:rFonts w:hint="cs"/>
          <w:rtl/>
        </w:rPr>
        <w:t>:</w:t>
      </w:r>
    </w:p>
    <w:tbl>
      <w:tblPr>
        <w:bidiVisual/>
        <w:tblW w:w="6379" w:type="dxa"/>
        <w:jc w:val="center"/>
        <w:tblLook w:val="04A0" w:firstRow="1" w:lastRow="0" w:firstColumn="1" w:lastColumn="0" w:noHBand="0" w:noVBand="1"/>
      </w:tblPr>
      <w:tblGrid>
        <w:gridCol w:w="4678"/>
        <w:gridCol w:w="1701"/>
      </w:tblGrid>
      <w:tr w:rsidR="00370EF6" w:rsidRPr="00C6715C" w14:paraId="1DEF5518" w14:textId="77777777" w:rsidTr="00C8239F">
        <w:trPr>
          <w:trHeight w:val="360"/>
          <w:tblHeader/>
          <w:jc w:val="center"/>
        </w:trPr>
        <w:tc>
          <w:tcPr>
            <w:tcW w:w="4678"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F7B7C5B" w14:textId="77777777" w:rsidR="00370EF6" w:rsidRPr="00C6715C" w:rsidRDefault="00370EF6" w:rsidP="00C8239F">
            <w:pPr>
              <w:bidi/>
              <w:ind w:right="851"/>
              <w:rPr>
                <w:rFonts w:asciiTheme="majorBidi" w:hAnsiTheme="majorBidi"/>
                <w:b/>
                <w:bCs/>
                <w:color w:val="000000"/>
                <w:rtl/>
              </w:rPr>
            </w:pPr>
            <w:r w:rsidRPr="00C6715C">
              <w:rPr>
                <w:rFonts w:asciiTheme="majorBidi" w:hAnsiTheme="majorBidi"/>
                <w:b/>
                <w:bCs/>
                <w:color w:val="000000"/>
                <w:rtl/>
              </w:rPr>
              <w:t>תיאור</w:t>
            </w:r>
          </w:p>
        </w:tc>
        <w:tc>
          <w:tcPr>
            <w:tcW w:w="1701"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F5EABBD" w14:textId="77777777" w:rsidR="00370EF6" w:rsidRPr="00C6715C" w:rsidRDefault="00370EF6" w:rsidP="00C8239F">
            <w:pPr>
              <w:bidi/>
              <w:ind w:right="851"/>
              <w:rPr>
                <w:rFonts w:asciiTheme="majorBidi" w:hAnsiTheme="majorBidi"/>
                <w:b/>
                <w:bCs/>
                <w:color w:val="000000"/>
                <w:rtl/>
              </w:rPr>
            </w:pPr>
            <w:r w:rsidRPr="00C6715C">
              <w:rPr>
                <w:rFonts w:asciiTheme="majorBidi" w:hAnsiTheme="majorBidi"/>
                <w:b/>
                <w:bCs/>
                <w:color w:val="000000"/>
                <w:rtl/>
              </w:rPr>
              <w:t>אחוז</w:t>
            </w:r>
          </w:p>
        </w:tc>
      </w:tr>
      <w:tr w:rsidR="00370EF6" w:rsidRPr="00C6715C" w14:paraId="2DC438F3" w14:textId="77777777" w:rsidTr="00C8239F">
        <w:trPr>
          <w:trHeight w:val="555"/>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01A02EB2" w14:textId="77777777" w:rsidR="00370EF6" w:rsidRPr="00C6715C" w:rsidRDefault="005D1F1D" w:rsidP="00C8239F">
            <w:pPr>
              <w:bidi/>
              <w:ind w:right="851"/>
              <w:rPr>
                <w:rFonts w:ascii="David" w:hAnsi="David"/>
                <w:color w:val="000000"/>
                <w:rtl/>
              </w:rPr>
            </w:pPr>
            <w:r>
              <w:rPr>
                <w:rFonts w:ascii="David" w:hAnsi="David" w:hint="cs"/>
                <w:color w:val="000000"/>
                <w:rtl/>
              </w:rPr>
              <w:t xml:space="preserve">התאמה </w:t>
            </w:r>
            <w:r w:rsidR="00C6715C">
              <w:rPr>
                <w:rFonts w:ascii="David" w:hAnsi="David" w:hint="cs"/>
                <w:color w:val="000000"/>
                <w:rtl/>
              </w:rPr>
              <w:t>ל</w:t>
            </w:r>
            <w:r w:rsidR="00370EF6" w:rsidRPr="00C6715C">
              <w:rPr>
                <w:rFonts w:ascii="David" w:hAnsi="David" w:hint="cs"/>
                <w:color w:val="000000"/>
                <w:rtl/>
              </w:rPr>
              <w:t xml:space="preserve">תסריט שהוגדר </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792C263F" w14:textId="77777777" w:rsidR="00370EF6" w:rsidRPr="00C6715C" w:rsidRDefault="00C6715C" w:rsidP="00C8239F">
            <w:pPr>
              <w:bidi/>
              <w:ind w:right="851"/>
              <w:jc w:val="center"/>
              <w:rPr>
                <w:rFonts w:ascii="David" w:hAnsi="David"/>
                <w:b/>
                <w:bCs/>
                <w:color w:val="000000"/>
                <w:rtl/>
              </w:rPr>
            </w:pPr>
            <w:r>
              <w:rPr>
                <w:rFonts w:ascii="David" w:hAnsi="David" w:hint="cs"/>
                <w:b/>
                <w:bCs/>
                <w:color w:val="000000"/>
                <w:rtl/>
              </w:rPr>
              <w:t>40</w:t>
            </w:r>
          </w:p>
        </w:tc>
      </w:tr>
      <w:tr w:rsidR="00370EF6" w:rsidRPr="00C6715C" w14:paraId="5671DB79" w14:textId="77777777" w:rsidTr="00C8239F">
        <w:trPr>
          <w:trHeight w:val="549"/>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5BC97D3F" w14:textId="77777777" w:rsidR="00370EF6" w:rsidRPr="00C6715C" w:rsidRDefault="00370EF6" w:rsidP="00C8239F">
            <w:pPr>
              <w:bidi/>
              <w:ind w:right="851"/>
              <w:rPr>
                <w:rFonts w:ascii="David" w:hAnsi="David"/>
                <w:color w:val="000000"/>
              </w:rPr>
            </w:pPr>
            <w:r w:rsidRPr="00C6715C">
              <w:rPr>
                <w:rFonts w:ascii="David" w:hAnsi="David"/>
                <w:color w:val="000000"/>
                <w:rtl/>
              </w:rPr>
              <w:t>הצגת שינוי ה</w:t>
            </w:r>
            <w:r w:rsidR="005D1F1D">
              <w:rPr>
                <w:rFonts w:ascii="David" w:hAnsi="David" w:hint="cs"/>
                <w:color w:val="000000"/>
                <w:rtl/>
              </w:rPr>
              <w:t>-</w:t>
            </w:r>
            <w:r w:rsidRPr="00C6715C">
              <w:rPr>
                <w:rFonts w:ascii="David" w:hAnsi="David"/>
                <w:color w:val="000000"/>
              </w:rPr>
              <w:t xml:space="preserve">  Flow</w:t>
            </w:r>
            <w:r w:rsidRPr="00C6715C">
              <w:rPr>
                <w:rFonts w:ascii="David" w:hAnsi="David"/>
                <w:color w:val="000000"/>
                <w:rtl/>
              </w:rPr>
              <w:t xml:space="preserve">, כולל הוספת או הסרה של גורם ב </w:t>
            </w:r>
            <w:r w:rsidRPr="00C6715C">
              <w:rPr>
                <w:rFonts w:ascii="David" w:hAnsi="David"/>
                <w:color w:val="000000"/>
              </w:rPr>
              <w:t>Flow</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5BD6B1DA"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10</w:t>
            </w:r>
          </w:p>
        </w:tc>
      </w:tr>
      <w:tr w:rsidR="00370EF6" w:rsidRPr="00C6715C" w14:paraId="1B77D754" w14:textId="77777777" w:rsidTr="00C8239F">
        <w:trPr>
          <w:trHeight w:val="273"/>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68FDA4A5" w14:textId="77777777" w:rsidR="00370EF6" w:rsidRPr="00C6715C" w:rsidRDefault="00370EF6" w:rsidP="00C8239F">
            <w:pPr>
              <w:bidi/>
              <w:ind w:right="851"/>
              <w:rPr>
                <w:rFonts w:ascii="David" w:hAnsi="David"/>
                <w:color w:val="000000"/>
                <w:rtl/>
              </w:rPr>
            </w:pPr>
            <w:r w:rsidRPr="00C6715C">
              <w:rPr>
                <w:rFonts w:ascii="David" w:hAnsi="David"/>
                <w:color w:val="000000"/>
                <w:rtl/>
              </w:rPr>
              <w:t xml:space="preserve">ניהול ומימוש התראות </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65A23929"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10</w:t>
            </w:r>
          </w:p>
        </w:tc>
      </w:tr>
      <w:tr w:rsidR="00370EF6" w:rsidRPr="00C6715C" w14:paraId="767B6E95"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5F8C678A" w14:textId="77777777" w:rsidR="00370EF6" w:rsidRPr="00C6715C" w:rsidRDefault="00370EF6" w:rsidP="00C8239F">
            <w:pPr>
              <w:bidi/>
              <w:ind w:right="851"/>
              <w:rPr>
                <w:rFonts w:ascii="David" w:hAnsi="David"/>
                <w:color w:val="000000"/>
                <w:rtl/>
              </w:rPr>
            </w:pPr>
            <w:r w:rsidRPr="00C6715C">
              <w:rPr>
                <w:rFonts w:ascii="David" w:hAnsi="David"/>
                <w:color w:val="000000"/>
                <w:rtl/>
              </w:rPr>
              <w:t>הצגת ניהול ההרשאות ותפקידים שונים</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86CF18D" w14:textId="77777777" w:rsidR="00370EF6" w:rsidRPr="00C6715C" w:rsidRDefault="00370EF6" w:rsidP="00C8239F">
            <w:pPr>
              <w:bidi/>
              <w:ind w:right="851"/>
              <w:jc w:val="center"/>
              <w:rPr>
                <w:rFonts w:ascii="David" w:hAnsi="David"/>
                <w:b/>
                <w:bCs/>
                <w:color w:val="000000"/>
                <w:rtl/>
              </w:rPr>
            </w:pPr>
            <w:r w:rsidRPr="00C6715C">
              <w:rPr>
                <w:rFonts w:ascii="David" w:hAnsi="David"/>
                <w:b/>
                <w:bCs/>
                <w:color w:val="000000"/>
                <w:rtl/>
              </w:rPr>
              <w:t>10</w:t>
            </w:r>
          </w:p>
        </w:tc>
      </w:tr>
      <w:tr w:rsidR="00370EF6" w:rsidRPr="00C6715C" w14:paraId="2CBE9ECA"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784E4B74" w14:textId="77777777" w:rsidR="00370EF6" w:rsidRPr="00C6715C" w:rsidRDefault="00370EF6" w:rsidP="00C8239F">
            <w:pPr>
              <w:bidi/>
              <w:ind w:right="851"/>
              <w:rPr>
                <w:rFonts w:asciiTheme="minorHAnsi" w:hAnsiTheme="minorHAnsi"/>
                <w:color w:val="000000"/>
              </w:rPr>
            </w:pPr>
            <w:r w:rsidRPr="00C6715C">
              <w:rPr>
                <w:rFonts w:ascii="David" w:hAnsi="David"/>
                <w:color w:val="000000"/>
                <w:rtl/>
              </w:rPr>
              <w:t xml:space="preserve">איכות ממשק משתמש- </w:t>
            </w:r>
            <w:r w:rsidRPr="00C6715C">
              <w:rPr>
                <w:rFonts w:ascii="David" w:hAnsi="David"/>
                <w:color w:val="000000"/>
              </w:rPr>
              <w:t>UI/UX</w:t>
            </w:r>
            <w:r w:rsidR="00C6715C">
              <w:rPr>
                <w:rFonts w:asciiTheme="minorHAnsi" w:hAnsiTheme="minorHAnsi" w:hint="cs"/>
                <w:color w:val="000000"/>
                <w:rtl/>
              </w:rPr>
              <w:t xml:space="preserve"> </w:t>
            </w:r>
            <w:r w:rsidR="008C6A44">
              <w:rPr>
                <w:rFonts w:asciiTheme="minorHAnsi" w:hAnsiTheme="minorHAnsi" w:hint="cs"/>
                <w:color w:val="000000"/>
                <w:rtl/>
              </w:rPr>
              <w:t xml:space="preserve">- </w:t>
            </w:r>
            <w:r w:rsidR="00C6715C">
              <w:rPr>
                <w:rFonts w:asciiTheme="minorHAnsi" w:hAnsiTheme="minorHAnsi" w:hint="cs"/>
                <w:color w:val="000000"/>
                <w:rtl/>
              </w:rPr>
              <w:t>פשוט תפעול וניווט</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6EB18EC2"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20</w:t>
            </w:r>
          </w:p>
        </w:tc>
      </w:tr>
      <w:tr w:rsidR="00370EF6" w:rsidRPr="00C6715C" w14:paraId="14058621"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27DE7E08" w14:textId="77777777" w:rsidR="00370EF6" w:rsidRPr="00C6715C" w:rsidRDefault="00C6715C" w:rsidP="00C8239F">
            <w:pPr>
              <w:bidi/>
              <w:ind w:right="851"/>
              <w:rPr>
                <w:rFonts w:ascii="David" w:hAnsi="David"/>
                <w:color w:val="000000"/>
                <w:rtl/>
              </w:rPr>
            </w:pPr>
            <w:r>
              <w:rPr>
                <w:rFonts w:ascii="David" w:hAnsi="David"/>
                <w:color w:val="000000"/>
                <w:rtl/>
              </w:rPr>
              <w:t xml:space="preserve">מחולל דוחות </w:t>
            </w:r>
            <w:r>
              <w:rPr>
                <w:rFonts w:ascii="David" w:hAnsi="David" w:hint="cs"/>
                <w:color w:val="000000"/>
                <w:rtl/>
              </w:rPr>
              <w:t xml:space="preserve"> - התרשמות מיכולות אחזור מידע </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1D95B9CC" w14:textId="77777777" w:rsidR="00370EF6" w:rsidRPr="00C6715C" w:rsidRDefault="00C6715C" w:rsidP="00C8239F">
            <w:pPr>
              <w:bidi/>
              <w:ind w:right="851"/>
              <w:jc w:val="center"/>
              <w:rPr>
                <w:rFonts w:ascii="David" w:hAnsi="David"/>
                <w:b/>
                <w:bCs/>
                <w:color w:val="000000"/>
                <w:rtl/>
              </w:rPr>
            </w:pPr>
            <w:r>
              <w:rPr>
                <w:rFonts w:ascii="David" w:hAnsi="David" w:hint="cs"/>
                <w:b/>
                <w:bCs/>
                <w:color w:val="000000"/>
                <w:rtl/>
              </w:rPr>
              <w:t>10</w:t>
            </w:r>
          </w:p>
        </w:tc>
      </w:tr>
      <w:tr w:rsidR="00370EF6" w:rsidRPr="00C6715C" w14:paraId="0F980FC2" w14:textId="77777777" w:rsidTr="00C8239F">
        <w:trPr>
          <w:trHeight w:val="265"/>
          <w:jc w:val="center"/>
        </w:trPr>
        <w:tc>
          <w:tcPr>
            <w:tcW w:w="4678" w:type="dxa"/>
            <w:tcBorders>
              <w:top w:val="nil"/>
              <w:left w:val="single" w:sz="4" w:space="0" w:color="000000"/>
              <w:bottom w:val="single" w:sz="4" w:space="0" w:color="000000"/>
              <w:right w:val="single" w:sz="4" w:space="0" w:color="000000"/>
            </w:tcBorders>
            <w:shd w:val="clear" w:color="93C47D" w:fill="93C47D"/>
            <w:hideMark/>
          </w:tcPr>
          <w:p w14:paraId="32F74A40" w14:textId="77777777" w:rsidR="00370EF6" w:rsidRPr="00C6715C" w:rsidRDefault="00370EF6" w:rsidP="00C8239F">
            <w:pPr>
              <w:bidi/>
              <w:ind w:right="851"/>
              <w:rPr>
                <w:rFonts w:ascii="David" w:hAnsi="David"/>
                <w:color w:val="000000"/>
              </w:rPr>
            </w:pPr>
            <w:r w:rsidRPr="00C6715C">
              <w:rPr>
                <w:rFonts w:ascii="David" w:hAnsi="David"/>
                <w:color w:val="000000"/>
                <w:rtl/>
              </w:rPr>
              <w:t> </w:t>
            </w:r>
          </w:p>
        </w:tc>
        <w:tc>
          <w:tcPr>
            <w:tcW w:w="1701" w:type="dxa"/>
            <w:tcBorders>
              <w:top w:val="nil"/>
              <w:left w:val="single" w:sz="4" w:space="0" w:color="000000"/>
              <w:bottom w:val="single" w:sz="4" w:space="0" w:color="000000"/>
              <w:right w:val="single" w:sz="4" w:space="0" w:color="000000"/>
            </w:tcBorders>
            <w:shd w:val="clear" w:color="93C47D" w:fill="93C47D"/>
            <w:vAlign w:val="center"/>
            <w:hideMark/>
          </w:tcPr>
          <w:p w14:paraId="53E83DCF" w14:textId="77777777" w:rsidR="00370EF6" w:rsidRPr="00C6715C" w:rsidRDefault="00370EF6" w:rsidP="00C8239F">
            <w:pPr>
              <w:bidi/>
              <w:ind w:right="851"/>
              <w:jc w:val="center"/>
              <w:rPr>
                <w:rFonts w:ascii="David" w:hAnsi="David"/>
                <w:b/>
                <w:bCs/>
                <w:color w:val="000000"/>
                <w:rtl/>
              </w:rPr>
            </w:pPr>
            <w:r w:rsidRPr="00C6715C">
              <w:rPr>
                <w:rFonts w:ascii="David" w:hAnsi="David"/>
                <w:b/>
                <w:bCs/>
                <w:color w:val="000000"/>
                <w:rtl/>
              </w:rPr>
              <w:t>100</w:t>
            </w:r>
          </w:p>
        </w:tc>
      </w:tr>
    </w:tbl>
    <w:p w14:paraId="57A14BFC" w14:textId="77777777" w:rsidR="00C01005" w:rsidRDefault="00C01005" w:rsidP="00DB4185">
      <w:pPr>
        <w:bidi/>
        <w:ind w:left="1840" w:right="851"/>
        <w:jc w:val="both"/>
        <w:rPr>
          <w:b/>
          <w:bCs/>
          <w:rtl/>
        </w:rPr>
      </w:pPr>
      <w:r w:rsidRPr="001363F3">
        <w:rPr>
          <w:rFonts w:hint="cs"/>
          <w:b/>
          <w:bCs/>
          <w:rtl/>
        </w:rPr>
        <w:t>למען הסר ספק תכולת ה-</w:t>
      </w:r>
      <w:r w:rsidRPr="001363F3">
        <w:rPr>
          <w:rFonts w:hint="cs"/>
          <w:b/>
          <w:bCs/>
        </w:rPr>
        <w:t>POC</w:t>
      </w:r>
      <w:r w:rsidRPr="001363F3">
        <w:rPr>
          <w:rFonts w:hint="cs"/>
          <w:b/>
          <w:bCs/>
          <w:rtl/>
        </w:rPr>
        <w:t xml:space="preserve"> תתבסס על הצגת מערכת עובדת ולא מצגות, ניתן להציג פרויקט קיים ועובד או להכין פרוטוטי</w:t>
      </w:r>
      <w:r>
        <w:rPr>
          <w:rFonts w:hint="cs"/>
          <w:b/>
          <w:bCs/>
          <w:rtl/>
        </w:rPr>
        <w:t>י</w:t>
      </w:r>
      <w:r w:rsidRPr="001363F3">
        <w:rPr>
          <w:rFonts w:hint="cs"/>
          <w:b/>
          <w:bCs/>
          <w:rtl/>
        </w:rPr>
        <w:t>פ עובד</w:t>
      </w:r>
      <w:r w:rsidR="00777C9C">
        <w:rPr>
          <w:rFonts w:hint="cs"/>
          <w:b/>
          <w:bCs/>
          <w:rtl/>
        </w:rPr>
        <w:t xml:space="preserve"> על פי תסריט ש</w:t>
      </w:r>
      <w:r w:rsidR="00706D6C">
        <w:rPr>
          <w:rFonts w:hint="cs"/>
          <w:b/>
          <w:bCs/>
          <w:rtl/>
        </w:rPr>
        <w:t>י</w:t>
      </w:r>
      <w:r w:rsidR="00777C9C">
        <w:rPr>
          <w:rFonts w:hint="cs"/>
          <w:b/>
          <w:bCs/>
          <w:rtl/>
        </w:rPr>
        <w:t>ינתן ע"י הלקוח.</w:t>
      </w:r>
      <w:r w:rsidR="00FD321C">
        <w:rPr>
          <w:rFonts w:hint="cs"/>
          <w:b/>
          <w:bCs/>
          <w:rtl/>
        </w:rPr>
        <w:t xml:space="preserve"> </w:t>
      </w:r>
    </w:p>
    <w:p w14:paraId="61ECD976" w14:textId="77777777" w:rsidR="002B565F" w:rsidRPr="001363F3" w:rsidRDefault="002B565F" w:rsidP="00F130DE">
      <w:pPr>
        <w:ind w:left="1840" w:right="851"/>
        <w:rPr>
          <w:b/>
          <w:bCs/>
          <w:rtl/>
        </w:rPr>
      </w:pPr>
    </w:p>
    <w:p w14:paraId="565F78AE" w14:textId="77777777" w:rsidR="00DB4185" w:rsidRDefault="00370EF6" w:rsidP="0053748C">
      <w:pPr>
        <w:pStyle w:val="40"/>
      </w:pPr>
      <w:r>
        <w:rPr>
          <w:rFonts w:hint="cs"/>
          <w:rtl/>
        </w:rPr>
        <w:t xml:space="preserve">איכות </w:t>
      </w:r>
      <w:r w:rsidR="00C62937">
        <w:rPr>
          <w:rFonts w:hint="cs"/>
          <w:rtl/>
        </w:rPr>
        <w:t>מימוש הפתרון</w:t>
      </w:r>
      <w:r w:rsidR="00FD321C">
        <w:rPr>
          <w:rFonts w:hint="cs"/>
          <w:rtl/>
        </w:rPr>
        <w:t xml:space="preserve"> </w:t>
      </w:r>
    </w:p>
    <w:p w14:paraId="27A58BDF" w14:textId="77777777" w:rsidR="00C01005" w:rsidRDefault="00370EF6" w:rsidP="00DB4185">
      <w:pPr>
        <w:pStyle w:val="40"/>
        <w:numPr>
          <w:ilvl w:val="0"/>
          <w:numId w:val="0"/>
        </w:numPr>
        <w:ind w:left="1840"/>
        <w:rPr>
          <w:rtl/>
        </w:rPr>
      </w:pPr>
      <w:r>
        <w:rPr>
          <w:rFonts w:hint="cs"/>
          <w:rtl/>
        </w:rPr>
        <w:t xml:space="preserve">רכיב זה ייבחן על פי  </w:t>
      </w:r>
      <w:r w:rsidR="0053748C">
        <w:rPr>
          <w:rFonts w:hint="cs"/>
          <w:rtl/>
        </w:rPr>
        <w:t>התבחינים הבאים:</w:t>
      </w:r>
    </w:p>
    <w:tbl>
      <w:tblPr>
        <w:bidiVisual/>
        <w:tblW w:w="9254" w:type="dxa"/>
        <w:tblInd w:w="1081" w:type="dxa"/>
        <w:tblLook w:val="04A0" w:firstRow="1" w:lastRow="0" w:firstColumn="1" w:lastColumn="0" w:noHBand="0" w:noVBand="1"/>
      </w:tblPr>
      <w:tblGrid>
        <w:gridCol w:w="1544"/>
        <w:gridCol w:w="900"/>
        <w:gridCol w:w="1424"/>
        <w:gridCol w:w="2692"/>
        <w:gridCol w:w="1701"/>
        <w:gridCol w:w="993"/>
      </w:tblGrid>
      <w:tr w:rsidR="00370EF6" w:rsidRPr="00370EF6" w14:paraId="78A59279" w14:textId="77777777" w:rsidTr="00516A29">
        <w:trPr>
          <w:trHeight w:val="360"/>
          <w:tblHeader/>
        </w:trPr>
        <w:tc>
          <w:tcPr>
            <w:tcW w:w="1544"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14F3A9A1" w14:textId="77777777" w:rsidR="00370EF6" w:rsidRPr="00370EF6" w:rsidRDefault="00370EF6" w:rsidP="00C8239F">
            <w:pPr>
              <w:bidi/>
              <w:ind w:right="150"/>
              <w:jc w:val="center"/>
              <w:rPr>
                <w:rFonts w:ascii="David" w:hAnsi="David"/>
                <w:b/>
                <w:bCs/>
                <w:color w:val="000000"/>
              </w:rPr>
            </w:pPr>
            <w:r w:rsidRPr="00370EF6">
              <w:rPr>
                <w:rFonts w:ascii="David" w:hAnsi="David"/>
                <w:b/>
                <w:bCs/>
                <w:color w:val="000000"/>
                <w:rtl/>
              </w:rPr>
              <w:t>קריטריון ראשי</w:t>
            </w:r>
          </w:p>
        </w:tc>
        <w:tc>
          <w:tcPr>
            <w:tcW w:w="900"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62BF4121" w14:textId="77777777" w:rsidR="00370EF6" w:rsidRPr="00370EF6" w:rsidRDefault="00370EF6" w:rsidP="00C8239F">
            <w:pPr>
              <w:bidi/>
              <w:ind w:right="27"/>
              <w:jc w:val="center"/>
              <w:rPr>
                <w:rFonts w:ascii="David" w:hAnsi="David"/>
                <w:b/>
                <w:bCs/>
                <w:color w:val="000000"/>
                <w:rtl/>
              </w:rPr>
            </w:pPr>
            <w:r w:rsidRPr="00370EF6">
              <w:rPr>
                <w:rFonts w:ascii="David" w:hAnsi="David"/>
                <w:b/>
                <w:bCs/>
                <w:color w:val="000000"/>
                <w:rtl/>
              </w:rPr>
              <w:t>משקל</w:t>
            </w:r>
          </w:p>
        </w:tc>
        <w:tc>
          <w:tcPr>
            <w:tcW w:w="1424"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5E327F4E" w14:textId="77777777" w:rsidR="00370EF6" w:rsidRPr="00370EF6" w:rsidRDefault="00370EF6" w:rsidP="00C8239F">
            <w:pPr>
              <w:bidi/>
              <w:ind w:right="162"/>
              <w:jc w:val="center"/>
              <w:rPr>
                <w:rFonts w:ascii="David" w:hAnsi="David"/>
                <w:b/>
                <w:bCs/>
                <w:color w:val="000000"/>
                <w:rtl/>
              </w:rPr>
            </w:pPr>
            <w:r w:rsidRPr="00370EF6">
              <w:rPr>
                <w:rFonts w:ascii="David" w:hAnsi="David"/>
                <w:b/>
                <w:bCs/>
                <w:color w:val="000000"/>
                <w:rtl/>
              </w:rPr>
              <w:t>קריטריון משני</w:t>
            </w:r>
          </w:p>
        </w:tc>
        <w:tc>
          <w:tcPr>
            <w:tcW w:w="2692"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524AB7E4" w14:textId="77777777" w:rsidR="00370EF6" w:rsidRPr="00370EF6" w:rsidRDefault="00370EF6" w:rsidP="00C8239F">
            <w:pPr>
              <w:bidi/>
              <w:ind w:right="175"/>
              <w:jc w:val="center"/>
              <w:rPr>
                <w:rFonts w:ascii="David" w:hAnsi="David"/>
                <w:b/>
                <w:bCs/>
                <w:color w:val="000000"/>
              </w:rPr>
            </w:pPr>
            <w:r w:rsidRPr="00370EF6">
              <w:rPr>
                <w:rFonts w:ascii="David" w:hAnsi="David"/>
                <w:b/>
                <w:bCs/>
                <w:color w:val="000000"/>
                <w:rtl/>
              </w:rPr>
              <w:t>תיאור</w:t>
            </w:r>
          </w:p>
        </w:tc>
        <w:tc>
          <w:tcPr>
            <w:tcW w:w="1701" w:type="dxa"/>
            <w:tcBorders>
              <w:top w:val="single" w:sz="4" w:space="0" w:color="000000"/>
              <w:left w:val="single" w:sz="4" w:space="0" w:color="000000"/>
              <w:bottom w:val="single" w:sz="4" w:space="0" w:color="auto"/>
              <w:right w:val="single" w:sz="4" w:space="0" w:color="000000"/>
            </w:tcBorders>
            <w:shd w:val="clear" w:color="DBE5F1" w:fill="DBE5F1"/>
            <w:vAlign w:val="center"/>
          </w:tcPr>
          <w:p w14:paraId="177D7687" w14:textId="77777777" w:rsidR="00370EF6" w:rsidRPr="00370EF6" w:rsidRDefault="00370EF6" w:rsidP="00C8239F">
            <w:pPr>
              <w:bidi/>
              <w:ind w:right="33"/>
              <w:jc w:val="center"/>
              <w:rPr>
                <w:rFonts w:ascii="David" w:hAnsi="David"/>
                <w:b/>
                <w:bCs/>
                <w:color w:val="000000"/>
                <w:rtl/>
              </w:rPr>
            </w:pPr>
            <w:r w:rsidRPr="00370EF6">
              <w:rPr>
                <w:rFonts w:ascii="David" w:hAnsi="David"/>
                <w:b/>
                <w:bCs/>
                <w:color w:val="000000"/>
                <w:rtl/>
              </w:rPr>
              <w:t>פירוט הבדיקה</w:t>
            </w:r>
          </w:p>
        </w:tc>
        <w:tc>
          <w:tcPr>
            <w:tcW w:w="993" w:type="dxa"/>
            <w:tcBorders>
              <w:top w:val="single" w:sz="4" w:space="0" w:color="000000"/>
              <w:left w:val="single" w:sz="4" w:space="0" w:color="000000"/>
              <w:bottom w:val="single" w:sz="4" w:space="0" w:color="auto"/>
              <w:right w:val="single" w:sz="4" w:space="0" w:color="000000"/>
            </w:tcBorders>
            <w:shd w:val="clear" w:color="DBE5F1" w:fill="DBE5F1"/>
            <w:noWrap/>
            <w:vAlign w:val="center"/>
            <w:hideMark/>
          </w:tcPr>
          <w:p w14:paraId="4338E492" w14:textId="77777777" w:rsidR="00370EF6" w:rsidRPr="00370EF6" w:rsidRDefault="00370EF6" w:rsidP="00C8239F">
            <w:pPr>
              <w:bidi/>
              <w:ind w:right="164"/>
              <w:jc w:val="center"/>
              <w:rPr>
                <w:rFonts w:ascii="David" w:hAnsi="David"/>
                <w:b/>
                <w:bCs/>
                <w:color w:val="000000"/>
                <w:rtl/>
              </w:rPr>
            </w:pPr>
            <w:r w:rsidRPr="00370EF6">
              <w:rPr>
                <w:rFonts w:ascii="David" w:hAnsi="David"/>
                <w:b/>
                <w:bCs/>
                <w:color w:val="000000"/>
                <w:rtl/>
              </w:rPr>
              <w:t>אחוז</w:t>
            </w:r>
          </w:p>
        </w:tc>
      </w:tr>
      <w:tr w:rsidR="00DF60E8" w:rsidRPr="00370EF6" w14:paraId="59F02F53" w14:textId="77777777" w:rsidTr="00516A29">
        <w:trPr>
          <w:trHeight w:val="551"/>
        </w:trPr>
        <w:tc>
          <w:tcPr>
            <w:tcW w:w="1544" w:type="dxa"/>
            <w:vMerge w:val="restart"/>
            <w:tcBorders>
              <w:top w:val="single" w:sz="4" w:space="0" w:color="000000"/>
              <w:left w:val="single" w:sz="4" w:space="0" w:color="000000"/>
              <w:right w:val="single" w:sz="4" w:space="0" w:color="000000"/>
            </w:tcBorders>
            <w:shd w:val="clear" w:color="auto" w:fill="auto"/>
            <w:vAlign w:val="center"/>
            <w:hideMark/>
          </w:tcPr>
          <w:p w14:paraId="02F11935" w14:textId="77777777" w:rsidR="00DF60E8" w:rsidRPr="00370EF6" w:rsidRDefault="00DF60E8" w:rsidP="00C8239F">
            <w:pPr>
              <w:bidi/>
              <w:ind w:right="150"/>
              <w:jc w:val="center"/>
              <w:rPr>
                <w:rFonts w:ascii="David" w:hAnsi="David"/>
                <w:b/>
                <w:bCs/>
                <w:color w:val="000000"/>
              </w:rPr>
            </w:pPr>
            <w:r>
              <w:rPr>
                <w:rFonts w:ascii="David" w:hAnsi="David" w:hint="cs"/>
                <w:b/>
                <w:bCs/>
                <w:color w:val="000000"/>
                <w:rtl/>
              </w:rPr>
              <w:t>מנהל הפרויקט</w:t>
            </w:r>
          </w:p>
        </w:tc>
        <w:tc>
          <w:tcPr>
            <w:tcW w:w="900" w:type="dxa"/>
            <w:vMerge w:val="restart"/>
            <w:tcBorders>
              <w:top w:val="single" w:sz="4" w:space="0" w:color="000000"/>
              <w:left w:val="single" w:sz="4" w:space="0" w:color="000000"/>
              <w:right w:val="single" w:sz="4" w:space="0" w:color="000000"/>
            </w:tcBorders>
            <w:shd w:val="clear" w:color="auto" w:fill="auto"/>
            <w:noWrap/>
            <w:vAlign w:val="center"/>
            <w:hideMark/>
          </w:tcPr>
          <w:p w14:paraId="7660B36F" w14:textId="59A8FE92" w:rsidR="00DF60E8" w:rsidRPr="00370EF6" w:rsidRDefault="00581FD5" w:rsidP="00C8239F">
            <w:pPr>
              <w:bidi/>
              <w:ind w:right="27"/>
              <w:rPr>
                <w:rFonts w:ascii="David" w:hAnsi="David"/>
                <w:b/>
                <w:bCs/>
                <w:color w:val="000000"/>
                <w:rtl/>
              </w:rPr>
            </w:pPr>
            <w:r>
              <w:rPr>
                <w:rFonts w:ascii="David" w:hAnsi="David" w:hint="cs"/>
                <w:b/>
                <w:bCs/>
                <w:color w:val="000000"/>
                <w:rtl/>
              </w:rPr>
              <w:t>40</w:t>
            </w:r>
          </w:p>
        </w:tc>
        <w:tc>
          <w:tcPr>
            <w:tcW w:w="1424" w:type="dxa"/>
            <w:vMerge w:val="restart"/>
            <w:tcBorders>
              <w:top w:val="single" w:sz="4" w:space="0" w:color="000000"/>
              <w:left w:val="single" w:sz="4" w:space="0" w:color="000000"/>
              <w:right w:val="single" w:sz="4" w:space="0" w:color="000000"/>
            </w:tcBorders>
            <w:shd w:val="clear" w:color="auto" w:fill="auto"/>
            <w:vAlign w:val="center"/>
            <w:hideMark/>
          </w:tcPr>
          <w:p w14:paraId="76D09778" w14:textId="77777777" w:rsidR="00DF60E8" w:rsidRPr="00370EF6" w:rsidRDefault="00DF60E8" w:rsidP="00C8239F">
            <w:pPr>
              <w:bidi/>
              <w:ind w:right="162"/>
              <w:jc w:val="center"/>
              <w:rPr>
                <w:rFonts w:ascii="David" w:hAnsi="David"/>
                <w:b/>
                <w:bCs/>
                <w:color w:val="000000"/>
              </w:rPr>
            </w:pPr>
            <w:r w:rsidRPr="00370EF6">
              <w:rPr>
                <w:rFonts w:ascii="David" w:hAnsi="David"/>
                <w:b/>
                <w:bCs/>
                <w:color w:val="000000"/>
                <w:rtl/>
              </w:rPr>
              <w:t xml:space="preserve">מנהל הפרויקט </w:t>
            </w:r>
          </w:p>
        </w:tc>
        <w:tc>
          <w:tcPr>
            <w:tcW w:w="2692" w:type="dxa"/>
            <w:tcBorders>
              <w:top w:val="single" w:sz="4" w:space="0" w:color="000000"/>
              <w:left w:val="nil"/>
              <w:bottom w:val="single" w:sz="4" w:space="0" w:color="000000"/>
              <w:right w:val="single" w:sz="4" w:space="0" w:color="auto"/>
            </w:tcBorders>
            <w:shd w:val="clear" w:color="auto" w:fill="auto"/>
            <w:noWrap/>
            <w:vAlign w:val="center"/>
            <w:hideMark/>
          </w:tcPr>
          <w:p w14:paraId="3B4FC7F6" w14:textId="77777777" w:rsidR="00DF60E8" w:rsidRPr="00370EF6" w:rsidRDefault="00DF60E8" w:rsidP="00C8239F">
            <w:pPr>
              <w:bidi/>
              <w:ind w:right="175"/>
              <w:jc w:val="both"/>
              <w:rPr>
                <w:rFonts w:ascii="David" w:hAnsi="David"/>
                <w:color w:val="000000"/>
                <w:rtl/>
              </w:rPr>
            </w:pPr>
            <w:r>
              <w:rPr>
                <w:rFonts w:ascii="David" w:hAnsi="David" w:hint="cs"/>
                <w:color w:val="000000"/>
                <w:rtl/>
              </w:rPr>
              <w:t>מס' שנות ניסיון של מנהל הפרויקט (מעבר למס' השנים הנדרש בתנאי הסף)</w:t>
            </w:r>
          </w:p>
        </w:tc>
        <w:tc>
          <w:tcPr>
            <w:tcW w:w="1701" w:type="dxa"/>
            <w:tcBorders>
              <w:top w:val="single" w:sz="4" w:space="0" w:color="auto"/>
              <w:left w:val="single" w:sz="4" w:space="0" w:color="auto"/>
              <w:bottom w:val="single" w:sz="4" w:space="0" w:color="auto"/>
              <w:right w:val="single" w:sz="4" w:space="0" w:color="auto"/>
            </w:tcBorders>
          </w:tcPr>
          <w:p w14:paraId="7EB6FB76" w14:textId="4E26D529" w:rsidR="00DF60E8" w:rsidRPr="00370EF6" w:rsidRDefault="00581FD5" w:rsidP="00581FD5">
            <w:pPr>
              <w:bidi/>
              <w:ind w:right="33"/>
              <w:jc w:val="both"/>
              <w:rPr>
                <w:rFonts w:ascii="David" w:hAnsi="David"/>
                <w:color w:val="000000"/>
                <w:rtl/>
              </w:rPr>
            </w:pPr>
            <w:r>
              <w:rPr>
                <w:rFonts w:ascii="David" w:hAnsi="David" w:hint="cs"/>
                <w:color w:val="000000"/>
                <w:rtl/>
              </w:rPr>
              <w:t xml:space="preserve">עבור </w:t>
            </w:r>
            <w:r w:rsidR="00DF60E8">
              <w:rPr>
                <w:rFonts w:ascii="David" w:hAnsi="David" w:hint="cs"/>
                <w:color w:val="000000"/>
                <w:rtl/>
              </w:rPr>
              <w:t>כל שנה נוספת מעבר ל-</w:t>
            </w:r>
            <w:r>
              <w:rPr>
                <w:rFonts w:ascii="David" w:hAnsi="David" w:hint="cs"/>
                <w:color w:val="000000"/>
                <w:rtl/>
              </w:rPr>
              <w:t xml:space="preserve">3 </w:t>
            </w:r>
            <w:r w:rsidR="00DF60E8">
              <w:rPr>
                <w:rFonts w:ascii="David" w:hAnsi="David" w:hint="cs"/>
                <w:color w:val="000000"/>
                <w:rtl/>
              </w:rPr>
              <w:t xml:space="preserve">השנים </w:t>
            </w:r>
            <w:r>
              <w:rPr>
                <w:rFonts w:ascii="David" w:hAnsi="David" w:hint="cs"/>
                <w:color w:val="000000"/>
                <w:rtl/>
              </w:rPr>
              <w:t xml:space="preserve">יינתנו  </w:t>
            </w:r>
            <w:r w:rsidR="00DF60E8">
              <w:rPr>
                <w:rFonts w:ascii="David" w:hAnsi="David" w:hint="cs"/>
                <w:color w:val="000000"/>
                <w:rtl/>
              </w:rPr>
              <w:t>2 נקודות ובסה"כ עד 10 נקודות.</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C891" w14:textId="77777777" w:rsidR="00DF60E8" w:rsidRPr="00370EF6" w:rsidRDefault="00DF60E8" w:rsidP="00C8239F">
            <w:pPr>
              <w:bidi/>
              <w:ind w:right="164"/>
              <w:jc w:val="center"/>
              <w:rPr>
                <w:rFonts w:ascii="David" w:hAnsi="David"/>
                <w:b/>
                <w:bCs/>
                <w:color w:val="000000"/>
                <w:rtl/>
              </w:rPr>
            </w:pPr>
            <w:r>
              <w:rPr>
                <w:rFonts w:ascii="David" w:hAnsi="David" w:hint="cs"/>
                <w:b/>
                <w:bCs/>
                <w:color w:val="000000"/>
                <w:rtl/>
              </w:rPr>
              <w:t>10%</w:t>
            </w:r>
          </w:p>
        </w:tc>
      </w:tr>
      <w:tr w:rsidR="00DF60E8" w:rsidRPr="00370EF6" w14:paraId="2F2BD523" w14:textId="77777777" w:rsidTr="00516A29">
        <w:trPr>
          <w:trHeight w:val="561"/>
        </w:trPr>
        <w:tc>
          <w:tcPr>
            <w:tcW w:w="1544" w:type="dxa"/>
            <w:vMerge/>
            <w:tcBorders>
              <w:left w:val="single" w:sz="4" w:space="0" w:color="000000"/>
              <w:right w:val="single" w:sz="4" w:space="0" w:color="000000"/>
            </w:tcBorders>
            <w:shd w:val="clear" w:color="auto" w:fill="auto"/>
            <w:noWrap/>
            <w:vAlign w:val="bottom"/>
            <w:hideMark/>
          </w:tcPr>
          <w:p w14:paraId="6E547C62" w14:textId="77777777" w:rsidR="00DF60E8" w:rsidRPr="00370EF6" w:rsidRDefault="00DF60E8" w:rsidP="00C8239F">
            <w:pPr>
              <w:bidi/>
              <w:ind w:right="150"/>
              <w:jc w:val="right"/>
              <w:rPr>
                <w:rFonts w:ascii="David" w:hAnsi="David"/>
                <w:color w:val="000000"/>
                <w:rtl/>
              </w:rPr>
            </w:pPr>
          </w:p>
        </w:tc>
        <w:tc>
          <w:tcPr>
            <w:tcW w:w="900" w:type="dxa"/>
            <w:vMerge/>
            <w:tcBorders>
              <w:left w:val="single" w:sz="4" w:space="0" w:color="000000"/>
              <w:right w:val="single" w:sz="4" w:space="0" w:color="000000"/>
            </w:tcBorders>
            <w:shd w:val="clear" w:color="auto" w:fill="auto"/>
            <w:noWrap/>
            <w:vAlign w:val="bottom"/>
            <w:hideMark/>
          </w:tcPr>
          <w:p w14:paraId="3A34B7C2" w14:textId="77777777" w:rsidR="00DF60E8" w:rsidRPr="00370EF6" w:rsidRDefault="00DF60E8" w:rsidP="00C8239F">
            <w:pPr>
              <w:bidi/>
              <w:ind w:right="27"/>
              <w:jc w:val="right"/>
              <w:rPr>
                <w:rFonts w:ascii="David" w:hAnsi="David"/>
              </w:rPr>
            </w:pPr>
          </w:p>
        </w:tc>
        <w:tc>
          <w:tcPr>
            <w:tcW w:w="1424" w:type="dxa"/>
            <w:vMerge/>
            <w:tcBorders>
              <w:left w:val="single" w:sz="4" w:space="0" w:color="000000"/>
              <w:right w:val="single" w:sz="4" w:space="0" w:color="000000"/>
            </w:tcBorders>
            <w:shd w:val="clear" w:color="auto" w:fill="auto"/>
            <w:noWrap/>
            <w:vAlign w:val="bottom"/>
            <w:hideMark/>
          </w:tcPr>
          <w:p w14:paraId="137A6692" w14:textId="77777777" w:rsidR="00DF60E8" w:rsidRPr="00370EF6" w:rsidRDefault="00DF60E8" w:rsidP="00C8239F">
            <w:pPr>
              <w:bidi/>
              <w:ind w:right="162"/>
              <w:rPr>
                <w:rFonts w:ascii="David" w:hAnsi="David"/>
              </w:rPr>
            </w:pPr>
          </w:p>
        </w:tc>
        <w:tc>
          <w:tcPr>
            <w:tcW w:w="2692"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59BDA164" w14:textId="77777777" w:rsidR="00DF60E8" w:rsidRPr="00370EF6" w:rsidRDefault="00DF60E8" w:rsidP="00C8239F">
            <w:pPr>
              <w:bidi/>
              <w:ind w:right="175"/>
              <w:jc w:val="both"/>
              <w:rPr>
                <w:rFonts w:ascii="David" w:hAnsi="David"/>
                <w:color w:val="000000"/>
              </w:rPr>
            </w:pPr>
            <w:r>
              <w:rPr>
                <w:rFonts w:ascii="David" w:hAnsi="David" w:hint="cs"/>
                <w:color w:val="000000"/>
                <w:rtl/>
              </w:rPr>
              <w:t>ניסיון בניהול פרויקטים בהתבסס על המוצר המוצע</w:t>
            </w:r>
            <w:r w:rsidRPr="00370EF6">
              <w:rPr>
                <w:rFonts w:ascii="David" w:hAnsi="David"/>
                <w:color w:val="000000"/>
                <w:rtl/>
              </w:rPr>
              <w:t xml:space="preserve">   </w:t>
            </w:r>
          </w:p>
        </w:tc>
        <w:tc>
          <w:tcPr>
            <w:tcW w:w="1701" w:type="dxa"/>
            <w:tcBorders>
              <w:top w:val="single" w:sz="4" w:space="0" w:color="auto"/>
              <w:left w:val="single" w:sz="4" w:space="0" w:color="auto"/>
              <w:bottom w:val="single" w:sz="4" w:space="0" w:color="auto"/>
              <w:right w:val="single" w:sz="4" w:space="0" w:color="auto"/>
            </w:tcBorders>
          </w:tcPr>
          <w:p w14:paraId="5AE55590" w14:textId="42CC765D" w:rsidR="00DF60E8" w:rsidRPr="00370EF6" w:rsidRDefault="00DF60E8" w:rsidP="00581FD5">
            <w:pPr>
              <w:bidi/>
              <w:ind w:right="33"/>
              <w:jc w:val="both"/>
              <w:rPr>
                <w:rFonts w:ascii="David" w:hAnsi="David"/>
                <w:color w:val="000000"/>
                <w:rtl/>
              </w:rPr>
            </w:pPr>
            <w:r>
              <w:rPr>
                <w:rFonts w:ascii="David" w:hAnsi="David" w:hint="cs"/>
                <w:color w:val="000000"/>
                <w:rtl/>
              </w:rPr>
              <w:t xml:space="preserve">עבור כל פרויקט  (מעבר לתנאי הסף) יינתנו 5 נקודות ובסה"כ עד </w:t>
            </w:r>
            <w:r w:rsidR="00581FD5">
              <w:rPr>
                <w:rFonts w:ascii="David" w:hAnsi="David" w:hint="cs"/>
                <w:color w:val="000000"/>
                <w:rtl/>
              </w:rPr>
              <w:t xml:space="preserve">20 </w:t>
            </w:r>
            <w:r>
              <w:rPr>
                <w:rFonts w:ascii="David" w:hAnsi="David" w:hint="cs"/>
                <w:color w:val="000000"/>
                <w:rtl/>
              </w:rPr>
              <w:t xml:space="preserve">נקודות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06628" w14:textId="38E599EA" w:rsidR="00DF60E8" w:rsidRPr="00370EF6" w:rsidRDefault="00581FD5" w:rsidP="00C8239F">
            <w:pPr>
              <w:bidi/>
              <w:ind w:right="164"/>
              <w:jc w:val="center"/>
              <w:rPr>
                <w:rFonts w:ascii="David" w:hAnsi="David"/>
                <w:b/>
                <w:bCs/>
                <w:color w:val="000000"/>
                <w:rtl/>
              </w:rPr>
            </w:pPr>
            <w:r>
              <w:rPr>
                <w:rFonts w:ascii="David" w:hAnsi="David" w:hint="cs"/>
                <w:b/>
                <w:bCs/>
                <w:color w:val="000000"/>
                <w:rtl/>
              </w:rPr>
              <w:t>20</w:t>
            </w:r>
            <w:r w:rsidR="00DF60E8">
              <w:rPr>
                <w:rFonts w:ascii="David" w:hAnsi="David" w:hint="cs"/>
                <w:b/>
                <w:bCs/>
                <w:color w:val="000000"/>
                <w:rtl/>
              </w:rPr>
              <w:t>%</w:t>
            </w:r>
          </w:p>
        </w:tc>
      </w:tr>
      <w:tr w:rsidR="00DF60E8" w:rsidRPr="00370EF6" w14:paraId="2FEB1255" w14:textId="77777777" w:rsidTr="00516A29">
        <w:trPr>
          <w:trHeight w:val="630"/>
        </w:trPr>
        <w:tc>
          <w:tcPr>
            <w:tcW w:w="1544" w:type="dxa"/>
            <w:vMerge/>
            <w:tcBorders>
              <w:left w:val="single" w:sz="4" w:space="0" w:color="000000"/>
              <w:right w:val="single" w:sz="4" w:space="0" w:color="000000"/>
            </w:tcBorders>
            <w:shd w:val="clear" w:color="auto" w:fill="auto"/>
            <w:vAlign w:val="center"/>
          </w:tcPr>
          <w:p w14:paraId="3F9C79EE" w14:textId="77777777" w:rsidR="00DF60E8" w:rsidRDefault="00DF60E8" w:rsidP="00C8239F">
            <w:pPr>
              <w:bidi/>
              <w:ind w:right="150"/>
              <w:rPr>
                <w:rFonts w:ascii="David" w:hAnsi="David"/>
                <w:b/>
                <w:bCs/>
                <w:color w:val="000000"/>
                <w:rtl/>
              </w:rPr>
            </w:pPr>
          </w:p>
        </w:tc>
        <w:tc>
          <w:tcPr>
            <w:tcW w:w="900" w:type="dxa"/>
            <w:vMerge/>
            <w:tcBorders>
              <w:left w:val="single" w:sz="4" w:space="0" w:color="000000"/>
              <w:right w:val="single" w:sz="4" w:space="0" w:color="000000"/>
            </w:tcBorders>
            <w:shd w:val="clear" w:color="auto" w:fill="auto"/>
            <w:noWrap/>
            <w:vAlign w:val="center"/>
          </w:tcPr>
          <w:p w14:paraId="70FE6D9C" w14:textId="77777777" w:rsidR="00DF60E8" w:rsidRPr="00370EF6" w:rsidRDefault="00DF60E8" w:rsidP="00C8239F">
            <w:pPr>
              <w:bidi/>
              <w:ind w:right="27"/>
              <w:rPr>
                <w:rFonts w:ascii="David" w:hAnsi="David"/>
                <w:b/>
                <w:bCs/>
                <w:color w:val="000000"/>
              </w:rPr>
            </w:pPr>
          </w:p>
        </w:tc>
        <w:tc>
          <w:tcPr>
            <w:tcW w:w="1424" w:type="dxa"/>
            <w:vMerge/>
            <w:tcBorders>
              <w:left w:val="single" w:sz="4" w:space="0" w:color="000000"/>
              <w:bottom w:val="single" w:sz="4" w:space="0" w:color="000000"/>
              <w:right w:val="single" w:sz="4" w:space="0" w:color="000000"/>
            </w:tcBorders>
            <w:shd w:val="clear" w:color="auto" w:fill="auto"/>
            <w:noWrap/>
            <w:vAlign w:val="bottom"/>
          </w:tcPr>
          <w:p w14:paraId="6BBFE4D1" w14:textId="77777777" w:rsidR="00DF60E8" w:rsidRDefault="00DF60E8"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A1C8A" w14:textId="5B4E6E76" w:rsidR="00DF60E8" w:rsidRDefault="00DF60E8" w:rsidP="00581FD5">
            <w:pPr>
              <w:bidi/>
              <w:ind w:right="175"/>
              <w:rPr>
                <w:rFonts w:ascii="David" w:hAnsi="David"/>
                <w:color w:val="000000"/>
                <w:rtl/>
              </w:rPr>
            </w:pPr>
            <w:r>
              <w:rPr>
                <w:rFonts w:ascii="David" w:hAnsi="David" w:hint="cs"/>
                <w:color w:val="000000"/>
                <w:rtl/>
              </w:rPr>
              <w:t xml:space="preserve">ראיון עם מנהל הפרויקט </w:t>
            </w:r>
          </w:p>
        </w:tc>
        <w:tc>
          <w:tcPr>
            <w:tcW w:w="1701" w:type="dxa"/>
            <w:tcBorders>
              <w:top w:val="single" w:sz="4" w:space="0" w:color="000000"/>
              <w:left w:val="single" w:sz="4" w:space="0" w:color="000000"/>
              <w:bottom w:val="single" w:sz="4" w:space="0" w:color="000000"/>
              <w:right w:val="single" w:sz="4" w:space="0" w:color="000000"/>
            </w:tcBorders>
          </w:tcPr>
          <w:p w14:paraId="6DE5A249" w14:textId="77777777" w:rsidR="00DF60E8" w:rsidRPr="00370EF6" w:rsidRDefault="00DF60E8" w:rsidP="00C8239F">
            <w:pPr>
              <w:bidi/>
              <w:ind w:right="33"/>
              <w:jc w:val="both"/>
              <w:rPr>
                <w:rFonts w:ascii="David" w:hAnsi="David"/>
                <w:color w:val="000000"/>
                <w:rtl/>
              </w:rPr>
            </w:pPr>
            <w:r>
              <w:rPr>
                <w:rFonts w:ascii="David" w:hAnsi="David" w:hint="cs"/>
                <w:color w:val="000000"/>
                <w:rtl/>
              </w:rPr>
              <w:t>התרשמות ממנהל הפרויקט</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C7A7" w14:textId="77777777" w:rsidR="00DF60E8" w:rsidRPr="00370EF6" w:rsidRDefault="00DF60E8" w:rsidP="00C8239F">
            <w:pPr>
              <w:bidi/>
              <w:ind w:right="164"/>
              <w:jc w:val="center"/>
              <w:rPr>
                <w:rFonts w:ascii="David" w:hAnsi="David"/>
                <w:b/>
                <w:bCs/>
                <w:color w:val="000000"/>
              </w:rPr>
            </w:pPr>
            <w:r>
              <w:rPr>
                <w:rFonts w:ascii="David" w:hAnsi="David"/>
                <w:b/>
                <w:bCs/>
                <w:color w:val="000000"/>
              </w:rPr>
              <w:t>10%</w:t>
            </w:r>
          </w:p>
        </w:tc>
      </w:tr>
      <w:tr w:rsidR="00DF60E8" w:rsidRPr="00370EF6" w14:paraId="61EE14FB" w14:textId="77777777" w:rsidTr="00516A29">
        <w:trPr>
          <w:trHeight w:val="730"/>
        </w:trPr>
        <w:tc>
          <w:tcPr>
            <w:tcW w:w="1544" w:type="dxa"/>
            <w:vMerge w:val="restart"/>
            <w:tcBorders>
              <w:top w:val="single" w:sz="4" w:space="0" w:color="000000"/>
              <w:left w:val="single" w:sz="4" w:space="0" w:color="000000"/>
              <w:right w:val="single" w:sz="4" w:space="0" w:color="000000"/>
            </w:tcBorders>
            <w:shd w:val="clear" w:color="auto" w:fill="auto"/>
            <w:vAlign w:val="center"/>
          </w:tcPr>
          <w:p w14:paraId="682B175A" w14:textId="77777777" w:rsidR="00DF60E8" w:rsidRDefault="00DF60E8" w:rsidP="00C8239F">
            <w:pPr>
              <w:bidi/>
              <w:ind w:right="150"/>
              <w:rPr>
                <w:rFonts w:ascii="David" w:hAnsi="David"/>
                <w:b/>
                <w:bCs/>
                <w:color w:val="000000"/>
                <w:rtl/>
              </w:rPr>
            </w:pPr>
            <w:r>
              <w:rPr>
                <w:rFonts w:ascii="David" w:hAnsi="David" w:hint="cs"/>
                <w:b/>
                <w:bCs/>
                <w:color w:val="000000"/>
                <w:rtl/>
              </w:rPr>
              <w:t>המציע</w:t>
            </w:r>
          </w:p>
        </w:tc>
        <w:tc>
          <w:tcPr>
            <w:tcW w:w="900" w:type="dxa"/>
            <w:vMerge w:val="restart"/>
            <w:tcBorders>
              <w:top w:val="single" w:sz="4" w:space="0" w:color="000000"/>
              <w:left w:val="single" w:sz="4" w:space="0" w:color="000000"/>
              <w:right w:val="single" w:sz="4" w:space="0" w:color="000000"/>
            </w:tcBorders>
            <w:shd w:val="clear" w:color="auto" w:fill="auto"/>
            <w:noWrap/>
            <w:vAlign w:val="center"/>
          </w:tcPr>
          <w:p w14:paraId="582BB4AE" w14:textId="77777777" w:rsidR="004E4570" w:rsidRPr="003A3928" w:rsidRDefault="004E4570" w:rsidP="00C8239F">
            <w:pPr>
              <w:bidi/>
              <w:ind w:right="27"/>
              <w:rPr>
                <w:rFonts w:asciiTheme="minorHAnsi" w:hAnsiTheme="minorHAnsi"/>
                <w:b/>
                <w:bCs/>
                <w:strike/>
                <w:color w:val="000000"/>
                <w:rtl/>
              </w:rPr>
            </w:pPr>
          </w:p>
          <w:p w14:paraId="1FBF6103" w14:textId="77777777" w:rsidR="00DF60E8" w:rsidRPr="00370EF6" w:rsidRDefault="004E4570" w:rsidP="004E4570">
            <w:pPr>
              <w:bidi/>
              <w:ind w:right="27"/>
              <w:rPr>
                <w:rFonts w:ascii="David" w:hAnsi="David"/>
                <w:b/>
                <w:bCs/>
                <w:color w:val="000000"/>
              </w:rPr>
            </w:pPr>
            <w:r>
              <w:rPr>
                <w:rFonts w:ascii="David" w:hAnsi="David" w:hint="cs"/>
                <w:b/>
                <w:bCs/>
                <w:color w:val="000000"/>
                <w:rtl/>
              </w:rPr>
              <w:t>50</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F975DA" w14:textId="77777777" w:rsidR="00DF60E8" w:rsidRDefault="00DF60E8" w:rsidP="00C8239F">
            <w:pPr>
              <w:bidi/>
              <w:ind w:right="162"/>
              <w:rPr>
                <w:rFonts w:ascii="David" w:hAnsi="David"/>
                <w:color w:val="000000"/>
                <w:rtl/>
              </w:rPr>
            </w:pPr>
            <w:r>
              <w:rPr>
                <w:rFonts w:ascii="David" w:hAnsi="David" w:hint="cs"/>
                <w:color w:val="000000"/>
                <w:rtl/>
              </w:rPr>
              <w:t>ניסיון המציע</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AE3CA" w14:textId="77777777" w:rsidR="00DF60E8" w:rsidRPr="005D4A2B" w:rsidRDefault="00DF60E8" w:rsidP="00C8239F">
            <w:pPr>
              <w:bidi/>
              <w:ind w:right="175"/>
              <w:rPr>
                <w:rFonts w:ascii="David" w:hAnsi="David"/>
                <w:color w:val="000000"/>
                <w:rtl/>
              </w:rPr>
            </w:pPr>
            <w:r w:rsidRPr="00C8239F">
              <w:rPr>
                <w:rFonts w:hint="eastAsia"/>
                <w:color w:val="000000"/>
                <w:rtl/>
              </w:rPr>
              <w:t>ניסיון</w:t>
            </w:r>
            <w:r w:rsidRPr="00C8239F">
              <w:rPr>
                <w:color w:val="000000"/>
                <w:rtl/>
              </w:rPr>
              <w:t xml:space="preserve"> </w:t>
            </w:r>
            <w:r w:rsidRPr="00C8239F">
              <w:rPr>
                <w:rFonts w:hint="eastAsia"/>
                <w:color w:val="000000"/>
                <w:rtl/>
              </w:rPr>
              <w:t>בהעמדת</w:t>
            </w:r>
            <w:r w:rsidRPr="00C8239F">
              <w:rPr>
                <w:color w:val="000000"/>
                <w:rtl/>
              </w:rPr>
              <w:t xml:space="preserve"> </w:t>
            </w:r>
            <w:r w:rsidRPr="00C8239F">
              <w:rPr>
                <w:rFonts w:hint="eastAsia"/>
                <w:color w:val="000000"/>
                <w:rtl/>
              </w:rPr>
              <w:t>פתרונות</w:t>
            </w:r>
            <w:r w:rsidRPr="00C8239F">
              <w:rPr>
                <w:color w:val="000000"/>
                <w:rtl/>
              </w:rPr>
              <w:t xml:space="preserve"> </w:t>
            </w:r>
            <w:r w:rsidRPr="00C8239F">
              <w:rPr>
                <w:rFonts w:hint="eastAsia"/>
                <w:color w:val="000000"/>
                <w:rtl/>
              </w:rPr>
              <w:t>לניהול</w:t>
            </w:r>
            <w:r w:rsidRPr="00C8239F">
              <w:rPr>
                <w:color w:val="000000"/>
                <w:rtl/>
              </w:rPr>
              <w:t xml:space="preserve"> </w:t>
            </w:r>
            <w:r w:rsidRPr="00C8239F">
              <w:rPr>
                <w:rFonts w:hint="eastAsia"/>
                <w:color w:val="000000"/>
                <w:rtl/>
              </w:rPr>
              <w:t>נכסים</w:t>
            </w:r>
            <w:r w:rsidRPr="00733B6A">
              <w:rPr>
                <w:rFonts w:ascii="David" w:hAnsi="David" w:hint="cs"/>
                <w:color w:val="000000"/>
                <w:rtl/>
              </w:rPr>
              <w:t xml:space="preserve"> (מעבר לפרויקט שהוצג כתנאי סף בסעיף 0.6.2.3)</w:t>
            </w:r>
          </w:p>
        </w:tc>
        <w:tc>
          <w:tcPr>
            <w:tcW w:w="1701" w:type="dxa"/>
            <w:tcBorders>
              <w:top w:val="single" w:sz="4" w:space="0" w:color="000000"/>
              <w:left w:val="single" w:sz="4" w:space="0" w:color="000000"/>
              <w:bottom w:val="single" w:sz="4" w:space="0" w:color="000000"/>
              <w:right w:val="single" w:sz="4" w:space="0" w:color="000000"/>
            </w:tcBorders>
          </w:tcPr>
          <w:p w14:paraId="1471B40C" w14:textId="407E4E5F" w:rsidR="00DF60E8" w:rsidRPr="00370EF6" w:rsidRDefault="00DF60E8" w:rsidP="00581FD5">
            <w:pPr>
              <w:bidi/>
              <w:ind w:right="33"/>
              <w:jc w:val="both"/>
              <w:rPr>
                <w:rFonts w:ascii="David" w:hAnsi="David"/>
                <w:color w:val="000000"/>
                <w:rtl/>
              </w:rPr>
            </w:pPr>
            <w:r>
              <w:rPr>
                <w:rFonts w:ascii="David" w:hAnsi="David" w:hint="cs"/>
                <w:color w:val="000000"/>
                <w:rtl/>
              </w:rPr>
              <w:t>עבור כל פרויקט</w:t>
            </w:r>
            <w:r w:rsidR="00581FD5">
              <w:rPr>
                <w:rFonts w:ascii="David" w:hAnsi="David" w:hint="cs"/>
                <w:color w:val="000000"/>
                <w:rtl/>
              </w:rPr>
              <w:t xml:space="preserve"> </w:t>
            </w:r>
            <w:r w:rsidR="00516A29">
              <w:rPr>
                <w:rFonts w:ascii="David" w:hAnsi="David" w:hint="cs"/>
                <w:color w:val="000000"/>
                <w:rtl/>
              </w:rPr>
              <w:t xml:space="preserve">מעבר לתנאי הסף) יינתנו </w:t>
            </w:r>
            <w:r>
              <w:rPr>
                <w:rFonts w:ascii="David" w:hAnsi="David" w:hint="cs"/>
                <w:color w:val="000000"/>
                <w:rtl/>
              </w:rPr>
              <w:t xml:space="preserve">10 נקודות </w:t>
            </w:r>
            <w:r w:rsidR="00581FD5">
              <w:rPr>
                <w:rFonts w:ascii="David" w:hAnsi="David" w:hint="cs"/>
                <w:color w:val="000000"/>
                <w:rtl/>
              </w:rPr>
              <w:t xml:space="preserve">ועד </w:t>
            </w:r>
            <w:r>
              <w:rPr>
                <w:rFonts w:ascii="David" w:hAnsi="David" w:hint="cs"/>
                <w:color w:val="000000"/>
                <w:rtl/>
              </w:rPr>
              <w:t xml:space="preserve"> </w:t>
            </w:r>
            <w:r w:rsidR="00581FD5">
              <w:rPr>
                <w:rFonts w:ascii="David" w:hAnsi="David" w:hint="cs"/>
                <w:color w:val="000000"/>
                <w:rtl/>
              </w:rPr>
              <w:t>40</w:t>
            </w:r>
            <w:r w:rsidR="00516A29">
              <w:rPr>
                <w:rFonts w:ascii="David" w:hAnsi="David" w:hint="cs"/>
                <w:color w:val="000000"/>
                <w:rtl/>
              </w:rPr>
              <w:t xml:space="preserve"> </w:t>
            </w:r>
            <w:r>
              <w:rPr>
                <w:rFonts w:ascii="David" w:hAnsi="David" w:hint="cs"/>
                <w:color w:val="000000"/>
                <w:rtl/>
              </w:rPr>
              <w:t>נקודות.</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E6FB" w14:textId="77777777" w:rsidR="00DF60E8" w:rsidRPr="00370EF6" w:rsidRDefault="00DF60E8" w:rsidP="00C8239F">
            <w:pPr>
              <w:bidi/>
              <w:ind w:right="164"/>
              <w:jc w:val="center"/>
              <w:rPr>
                <w:rFonts w:ascii="David" w:hAnsi="David"/>
                <w:b/>
                <w:bCs/>
                <w:color w:val="000000"/>
              </w:rPr>
            </w:pPr>
            <w:r>
              <w:rPr>
                <w:rFonts w:ascii="David" w:hAnsi="David"/>
                <w:b/>
                <w:bCs/>
                <w:color w:val="000000"/>
              </w:rPr>
              <w:t>40%</w:t>
            </w:r>
          </w:p>
        </w:tc>
      </w:tr>
      <w:tr w:rsidR="00DF60E8" w:rsidRPr="00370EF6" w14:paraId="4E3024E7" w14:textId="77777777" w:rsidTr="00516A29">
        <w:trPr>
          <w:trHeight w:val="630"/>
        </w:trPr>
        <w:tc>
          <w:tcPr>
            <w:tcW w:w="1544" w:type="dxa"/>
            <w:vMerge/>
            <w:tcBorders>
              <w:left w:val="single" w:sz="4" w:space="0" w:color="000000"/>
              <w:right w:val="single" w:sz="4" w:space="0" w:color="000000"/>
            </w:tcBorders>
            <w:shd w:val="clear" w:color="auto" w:fill="auto"/>
            <w:vAlign w:val="center"/>
          </w:tcPr>
          <w:p w14:paraId="05A7CD4F" w14:textId="77777777" w:rsidR="00DF60E8" w:rsidRPr="00370EF6" w:rsidRDefault="00DF60E8" w:rsidP="00C8239F">
            <w:pPr>
              <w:bidi/>
              <w:ind w:right="150"/>
              <w:rPr>
                <w:rFonts w:ascii="David" w:hAnsi="David"/>
                <w:b/>
                <w:bCs/>
                <w:color w:val="000000"/>
                <w:rtl/>
              </w:rPr>
            </w:pPr>
          </w:p>
        </w:tc>
        <w:tc>
          <w:tcPr>
            <w:tcW w:w="900" w:type="dxa"/>
            <w:vMerge/>
            <w:tcBorders>
              <w:left w:val="single" w:sz="4" w:space="0" w:color="000000"/>
              <w:right w:val="single" w:sz="4" w:space="0" w:color="000000"/>
            </w:tcBorders>
            <w:shd w:val="clear" w:color="auto" w:fill="auto"/>
            <w:noWrap/>
            <w:vAlign w:val="center"/>
          </w:tcPr>
          <w:p w14:paraId="117C074D" w14:textId="77777777" w:rsidR="00DF60E8" w:rsidRPr="00370EF6" w:rsidRDefault="00DF60E8" w:rsidP="00C8239F">
            <w:pPr>
              <w:bidi/>
              <w:ind w:right="27"/>
              <w:rPr>
                <w:rFonts w:ascii="David" w:hAnsi="David"/>
                <w:b/>
                <w:bCs/>
                <w:color w:val="000000"/>
                <w:rtl/>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0BFE8" w14:textId="77777777" w:rsidR="00DF60E8" w:rsidRPr="00370EF6" w:rsidRDefault="00DF60E8" w:rsidP="00C8239F">
            <w:pPr>
              <w:bidi/>
              <w:ind w:right="162"/>
              <w:rPr>
                <w:rFonts w:ascii="David" w:hAnsi="David"/>
                <w:color w:val="000000"/>
                <w:rtl/>
              </w:rPr>
            </w:pPr>
            <w:r>
              <w:rPr>
                <w:rFonts w:ascii="David" w:hAnsi="David" w:hint="cs"/>
                <w:color w:val="000000"/>
                <w:rtl/>
              </w:rPr>
              <w:t>עובדים</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F0432" w14:textId="77777777" w:rsidR="00A00869" w:rsidRDefault="00DF60E8" w:rsidP="00A00869">
            <w:pPr>
              <w:keepLines/>
              <w:tabs>
                <w:tab w:val="left" w:pos="752"/>
              </w:tabs>
              <w:bidi/>
              <w:spacing w:line="240" w:lineRule="atLeast"/>
              <w:jc w:val="both"/>
              <w:rPr>
                <w:rFonts w:ascii="David" w:hAnsi="David"/>
                <w:color w:val="000000"/>
                <w:rtl/>
              </w:rPr>
            </w:pPr>
            <w:r>
              <w:rPr>
                <w:rFonts w:ascii="David" w:hAnsi="David" w:hint="cs"/>
                <w:color w:val="000000"/>
                <w:rtl/>
              </w:rPr>
              <w:t>מס' עובדים מקצועיים העוסקים בהקמת פרויקטים ובתמיכה בפתרונות המתבססים על המוצר</w:t>
            </w:r>
            <w:r w:rsidR="00A00869">
              <w:rPr>
                <w:rFonts w:ascii="David" w:hAnsi="David" w:hint="cs"/>
                <w:color w:val="000000"/>
                <w:rtl/>
              </w:rPr>
              <w:t xml:space="preserve"> </w:t>
            </w:r>
          </w:p>
          <w:p w14:paraId="7F90AEA1" w14:textId="77777777" w:rsidR="00DF60E8" w:rsidRDefault="00A00869" w:rsidP="00A00869">
            <w:pPr>
              <w:keepLines/>
              <w:tabs>
                <w:tab w:val="left" w:pos="752"/>
              </w:tabs>
              <w:bidi/>
              <w:spacing w:line="240" w:lineRule="atLeast"/>
              <w:jc w:val="both"/>
              <w:rPr>
                <w:rFonts w:ascii="David" w:hAnsi="David"/>
                <w:color w:val="000000"/>
                <w:rtl/>
              </w:rPr>
            </w:pPr>
            <w:r>
              <w:rPr>
                <w:rFonts w:ascii="David" w:hAnsi="David" w:hint="cs"/>
                <w:color w:val="000000"/>
                <w:rtl/>
              </w:rPr>
              <w:t>(בהתאם לאישור רו"ח שיצורף להצעה)</w:t>
            </w:r>
          </w:p>
          <w:p w14:paraId="6C8846BA" w14:textId="77777777" w:rsidR="00DF60E8" w:rsidRPr="00370EF6" w:rsidRDefault="00DF60E8" w:rsidP="00C8239F">
            <w:pPr>
              <w:keepLines/>
              <w:tabs>
                <w:tab w:val="left" w:pos="752"/>
              </w:tabs>
              <w:bidi/>
              <w:spacing w:line="240" w:lineRule="atLeast"/>
              <w:jc w:val="both"/>
              <w:rPr>
                <w:rFonts w:ascii="David" w:hAnsi="David"/>
                <w:color w:val="000000"/>
                <w:rtl/>
              </w:rPr>
            </w:pPr>
          </w:p>
        </w:tc>
        <w:tc>
          <w:tcPr>
            <w:tcW w:w="1701" w:type="dxa"/>
            <w:tcBorders>
              <w:top w:val="single" w:sz="4" w:space="0" w:color="000000"/>
              <w:left w:val="single" w:sz="4" w:space="0" w:color="000000"/>
              <w:bottom w:val="single" w:sz="4" w:space="0" w:color="000000"/>
              <w:right w:val="single" w:sz="4" w:space="0" w:color="000000"/>
            </w:tcBorders>
          </w:tcPr>
          <w:p w14:paraId="430E51AB" w14:textId="77777777" w:rsidR="00DF60E8" w:rsidRDefault="00DF60E8" w:rsidP="00C8239F">
            <w:pPr>
              <w:bidi/>
              <w:ind w:right="33"/>
              <w:jc w:val="both"/>
              <w:rPr>
                <w:rFonts w:ascii="David" w:hAnsi="David"/>
                <w:color w:val="000000"/>
                <w:rtl/>
              </w:rPr>
            </w:pPr>
            <w:r>
              <w:rPr>
                <w:rFonts w:ascii="David" w:hAnsi="David" w:hint="cs"/>
                <w:color w:val="000000"/>
                <w:rtl/>
              </w:rPr>
              <w:t xml:space="preserve">10  עד 15 עובדים </w:t>
            </w:r>
            <w:r w:rsidR="00733B6A">
              <w:rPr>
                <w:rFonts w:ascii="David" w:hAnsi="David" w:hint="cs"/>
                <w:color w:val="000000"/>
                <w:rtl/>
              </w:rPr>
              <w:t xml:space="preserve">- </w:t>
            </w:r>
            <w:r>
              <w:rPr>
                <w:rFonts w:ascii="David" w:hAnsi="David" w:hint="cs"/>
                <w:color w:val="000000"/>
                <w:rtl/>
              </w:rPr>
              <w:t>5 נקודות</w:t>
            </w:r>
          </w:p>
          <w:p w14:paraId="175FEFF4" w14:textId="77777777" w:rsidR="00DF60E8" w:rsidRPr="00370EF6" w:rsidRDefault="00DF60E8" w:rsidP="00C8239F">
            <w:pPr>
              <w:bidi/>
              <w:ind w:right="33"/>
              <w:jc w:val="both"/>
              <w:rPr>
                <w:rFonts w:ascii="David" w:hAnsi="David"/>
                <w:color w:val="000000"/>
              </w:rPr>
            </w:pPr>
            <w:r>
              <w:rPr>
                <w:rFonts w:ascii="David" w:hAnsi="David" w:hint="cs"/>
                <w:color w:val="000000"/>
                <w:rtl/>
              </w:rPr>
              <w:t xml:space="preserve">מעל 15 עובדים </w:t>
            </w:r>
            <w:r w:rsidR="00733B6A">
              <w:rPr>
                <w:rFonts w:ascii="David" w:hAnsi="David" w:hint="cs"/>
                <w:color w:val="000000"/>
                <w:rtl/>
              </w:rPr>
              <w:t xml:space="preserve">- </w:t>
            </w:r>
            <w:r>
              <w:rPr>
                <w:rFonts w:ascii="David" w:hAnsi="David" w:hint="cs"/>
                <w:color w:val="000000"/>
                <w:rtl/>
              </w:rPr>
              <w:t>10 נקודות</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852D85" w14:textId="77777777" w:rsidR="00DF60E8" w:rsidRPr="00370EF6" w:rsidRDefault="00DF60E8" w:rsidP="00C8239F">
            <w:pPr>
              <w:bidi/>
              <w:ind w:right="164"/>
              <w:jc w:val="center"/>
              <w:rPr>
                <w:rFonts w:ascii="David" w:hAnsi="David"/>
                <w:b/>
                <w:bCs/>
                <w:color w:val="000000"/>
                <w:rtl/>
              </w:rPr>
            </w:pPr>
            <w:r>
              <w:rPr>
                <w:rFonts w:ascii="David" w:hAnsi="David"/>
                <w:b/>
                <w:bCs/>
                <w:color w:val="000000"/>
              </w:rPr>
              <w:t>10%</w:t>
            </w:r>
          </w:p>
        </w:tc>
      </w:tr>
      <w:tr w:rsidR="0053748C" w:rsidRPr="00370EF6" w14:paraId="432E03EB" w14:textId="77777777" w:rsidTr="00516A29">
        <w:trPr>
          <w:trHeight w:val="630"/>
        </w:trPr>
        <w:tc>
          <w:tcPr>
            <w:tcW w:w="1544" w:type="dxa"/>
            <w:tcBorders>
              <w:top w:val="single" w:sz="4" w:space="0" w:color="000000"/>
              <w:left w:val="single" w:sz="4" w:space="0" w:color="000000"/>
              <w:right w:val="single" w:sz="4" w:space="0" w:color="000000"/>
            </w:tcBorders>
            <w:shd w:val="clear" w:color="auto" w:fill="auto"/>
            <w:vAlign w:val="center"/>
          </w:tcPr>
          <w:p w14:paraId="280486BD" w14:textId="77777777" w:rsidR="0053748C" w:rsidRDefault="0053748C" w:rsidP="00C8239F">
            <w:pPr>
              <w:bidi/>
              <w:ind w:right="150"/>
              <w:rPr>
                <w:rFonts w:ascii="David" w:hAnsi="David"/>
                <w:b/>
                <w:bCs/>
                <w:color w:val="000000"/>
                <w:rtl/>
              </w:rPr>
            </w:pPr>
            <w:r>
              <w:rPr>
                <w:rFonts w:ascii="David" w:hAnsi="David" w:hint="cs"/>
                <w:b/>
                <w:bCs/>
                <w:color w:val="000000"/>
                <w:rtl/>
              </w:rPr>
              <w:t xml:space="preserve">תכנית עבודה </w:t>
            </w:r>
          </w:p>
        </w:tc>
        <w:tc>
          <w:tcPr>
            <w:tcW w:w="900" w:type="dxa"/>
            <w:tcBorders>
              <w:top w:val="single" w:sz="4" w:space="0" w:color="000000"/>
              <w:left w:val="single" w:sz="4" w:space="0" w:color="000000"/>
              <w:right w:val="single" w:sz="4" w:space="0" w:color="000000"/>
            </w:tcBorders>
            <w:shd w:val="clear" w:color="auto" w:fill="auto"/>
            <w:noWrap/>
            <w:vAlign w:val="center"/>
          </w:tcPr>
          <w:p w14:paraId="50B1CBD0" w14:textId="489162C2" w:rsidR="0053748C" w:rsidRPr="00370EF6" w:rsidRDefault="00581FD5" w:rsidP="00C8239F">
            <w:pPr>
              <w:bidi/>
              <w:ind w:right="27"/>
              <w:jc w:val="center"/>
              <w:rPr>
                <w:rFonts w:ascii="David" w:hAnsi="David"/>
                <w:b/>
                <w:bCs/>
                <w:color w:val="000000"/>
              </w:rPr>
            </w:pPr>
            <w:r>
              <w:rPr>
                <w:rFonts w:ascii="David" w:hAnsi="David"/>
                <w:b/>
                <w:bCs/>
                <w:color w:val="000000"/>
              </w:rPr>
              <w:t>5</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E4CB85" w14:textId="77777777" w:rsidR="0053748C" w:rsidRDefault="0053748C"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088CF" w14:textId="77777777" w:rsidR="0053748C" w:rsidRPr="00DB4185" w:rsidRDefault="00C6715C" w:rsidP="00C8239F">
            <w:pPr>
              <w:bidi/>
              <w:ind w:right="175"/>
              <w:rPr>
                <w:rFonts w:ascii="David" w:hAnsi="David"/>
                <w:rtl/>
              </w:rPr>
            </w:pPr>
            <w:r w:rsidRPr="00C8239F">
              <w:rPr>
                <w:rFonts w:ascii="David" w:hAnsi="David" w:hint="eastAsia"/>
                <w:noProof/>
                <w:rtl/>
              </w:rPr>
              <w:t>איכות</w:t>
            </w:r>
            <w:r w:rsidRPr="00C8239F">
              <w:rPr>
                <w:rFonts w:ascii="David" w:hAnsi="David"/>
                <w:noProof/>
                <w:rtl/>
              </w:rPr>
              <w:t xml:space="preserve"> </w:t>
            </w:r>
            <w:r w:rsidRPr="00C8239F">
              <w:rPr>
                <w:rFonts w:ascii="David" w:hAnsi="David" w:hint="eastAsia"/>
                <w:noProof/>
                <w:rtl/>
              </w:rPr>
              <w:t>תכנית</w:t>
            </w:r>
            <w:r w:rsidRPr="00C8239F">
              <w:rPr>
                <w:rFonts w:ascii="David" w:hAnsi="David"/>
                <w:noProof/>
                <w:rtl/>
              </w:rPr>
              <w:t xml:space="preserve"> העבודה שהוגדרה </w:t>
            </w:r>
            <w:r w:rsidR="00577B8F" w:rsidRPr="00DB4185">
              <w:rPr>
                <w:rFonts w:ascii="David" w:hAnsi="David"/>
                <w:noProof/>
                <w:rtl/>
              </w:rPr>
              <w:t>–</w:t>
            </w:r>
            <w:r w:rsidR="00577B8F" w:rsidRPr="00DB4185">
              <w:rPr>
                <w:rFonts w:ascii="David" w:hAnsi="David" w:hint="cs"/>
                <w:noProof/>
                <w:rtl/>
              </w:rPr>
              <w:t xml:space="preserve"> לפי סעיף 4.4.10</w:t>
            </w:r>
          </w:p>
        </w:tc>
        <w:tc>
          <w:tcPr>
            <w:tcW w:w="1701" w:type="dxa"/>
            <w:tcBorders>
              <w:top w:val="single" w:sz="4" w:space="0" w:color="000000"/>
              <w:left w:val="single" w:sz="4" w:space="0" w:color="000000"/>
              <w:bottom w:val="single" w:sz="4" w:space="0" w:color="000000"/>
              <w:right w:val="single" w:sz="4" w:space="0" w:color="000000"/>
            </w:tcBorders>
          </w:tcPr>
          <w:p w14:paraId="6D6D185B" w14:textId="77777777" w:rsidR="0053748C" w:rsidRPr="00BD37D1" w:rsidRDefault="007E493E" w:rsidP="00C8239F">
            <w:pPr>
              <w:bidi/>
              <w:ind w:right="33"/>
              <w:jc w:val="both"/>
              <w:rPr>
                <w:rFonts w:ascii="David" w:hAnsi="David"/>
                <w:color w:val="000000"/>
                <w:rtl/>
              </w:rPr>
            </w:pPr>
            <w:r w:rsidRPr="00C8239F">
              <w:rPr>
                <w:rFonts w:ascii="David" w:hAnsi="David" w:hint="eastAsia"/>
                <w:noProof/>
                <w:rtl/>
              </w:rPr>
              <w:t>רמת</w:t>
            </w:r>
            <w:r w:rsidRPr="00C8239F">
              <w:rPr>
                <w:rFonts w:ascii="David" w:hAnsi="David"/>
                <w:noProof/>
                <w:rtl/>
              </w:rPr>
              <w:t xml:space="preserve"> </w:t>
            </w:r>
            <w:r w:rsidRPr="00C8239F">
              <w:rPr>
                <w:rFonts w:ascii="David" w:hAnsi="David" w:hint="eastAsia"/>
                <w:noProof/>
                <w:rtl/>
              </w:rPr>
              <w:t>הפירוט</w:t>
            </w:r>
            <w:r w:rsidRPr="00C8239F">
              <w:rPr>
                <w:rFonts w:ascii="David" w:hAnsi="David"/>
                <w:noProof/>
                <w:rtl/>
              </w:rPr>
              <w:t xml:space="preserve"> </w:t>
            </w:r>
            <w:r w:rsidRPr="00C8239F">
              <w:rPr>
                <w:rFonts w:ascii="David" w:hAnsi="David" w:hint="eastAsia"/>
                <w:noProof/>
                <w:rtl/>
              </w:rPr>
              <w:t>ואיכות</w:t>
            </w:r>
            <w:r w:rsidRPr="00C8239F">
              <w:rPr>
                <w:rFonts w:ascii="David" w:hAnsi="David"/>
                <w:noProof/>
                <w:rtl/>
              </w:rPr>
              <w:t xml:space="preserve"> </w:t>
            </w:r>
            <w:r w:rsidRPr="00C8239F">
              <w:rPr>
                <w:rFonts w:ascii="David" w:hAnsi="David" w:hint="eastAsia"/>
                <w:noProof/>
                <w:rtl/>
              </w:rPr>
              <w:t>התוכנית</w:t>
            </w:r>
            <w:r w:rsidRPr="00C8239F">
              <w:rPr>
                <w:rFonts w:ascii="David" w:hAnsi="David"/>
                <w:noProof/>
                <w:rtl/>
              </w:rPr>
              <w:t xml:space="preserve">, </w:t>
            </w:r>
            <w:r w:rsidRPr="00C8239F">
              <w:rPr>
                <w:rFonts w:ascii="David" w:hAnsi="David" w:hint="eastAsia"/>
                <w:noProof/>
                <w:rtl/>
              </w:rPr>
              <w:t>כולל</w:t>
            </w:r>
            <w:r w:rsidRPr="00C8239F">
              <w:rPr>
                <w:rFonts w:ascii="David" w:hAnsi="David"/>
                <w:noProof/>
                <w:rtl/>
              </w:rPr>
              <w:t xml:space="preserve"> </w:t>
            </w:r>
            <w:r w:rsidRPr="00C8239F">
              <w:rPr>
                <w:rFonts w:ascii="David" w:hAnsi="David" w:hint="eastAsia"/>
                <w:noProof/>
                <w:rtl/>
              </w:rPr>
              <w:t>הנחות</w:t>
            </w:r>
            <w:r w:rsidRPr="00C8239F">
              <w:rPr>
                <w:rFonts w:ascii="David" w:hAnsi="David"/>
                <w:noProof/>
                <w:rtl/>
              </w:rPr>
              <w:t xml:space="preserve"> </w:t>
            </w:r>
            <w:r w:rsidRPr="00C8239F">
              <w:rPr>
                <w:rFonts w:ascii="David" w:hAnsi="David" w:hint="eastAsia"/>
                <w:noProof/>
                <w:rtl/>
              </w:rPr>
              <w:t>יסוד</w:t>
            </w:r>
            <w:r w:rsidRPr="00C8239F">
              <w:rPr>
                <w:rFonts w:ascii="David" w:hAnsi="David"/>
                <w:noProof/>
                <w:rtl/>
              </w:rPr>
              <w:t xml:space="preserve"> </w:t>
            </w:r>
            <w:r w:rsidRPr="00C8239F">
              <w:rPr>
                <w:rFonts w:ascii="David" w:hAnsi="David" w:hint="eastAsia"/>
                <w:noProof/>
                <w:rtl/>
              </w:rPr>
              <w:t>המעידות</w:t>
            </w:r>
            <w:r w:rsidRPr="00C8239F">
              <w:rPr>
                <w:rFonts w:ascii="David" w:hAnsi="David"/>
                <w:noProof/>
                <w:rtl/>
              </w:rPr>
              <w:t xml:space="preserve"> </w:t>
            </w:r>
            <w:r w:rsidRPr="00C8239F">
              <w:rPr>
                <w:rFonts w:ascii="David" w:hAnsi="David" w:hint="eastAsia"/>
                <w:noProof/>
                <w:rtl/>
              </w:rPr>
              <w:t>על</w:t>
            </w:r>
            <w:r w:rsidRPr="00C8239F">
              <w:rPr>
                <w:rFonts w:ascii="David" w:hAnsi="David"/>
                <w:noProof/>
                <w:rtl/>
              </w:rPr>
              <w:t xml:space="preserve"> </w:t>
            </w:r>
            <w:r w:rsidRPr="00C8239F">
              <w:rPr>
                <w:rFonts w:ascii="David" w:hAnsi="David" w:hint="eastAsia"/>
                <w:noProof/>
                <w:rtl/>
              </w:rPr>
              <w:t>הבנת</w:t>
            </w:r>
            <w:r w:rsidRPr="00C8239F">
              <w:rPr>
                <w:rFonts w:ascii="David" w:hAnsi="David"/>
                <w:noProof/>
                <w:rtl/>
              </w:rPr>
              <w:t xml:space="preserve"> </w:t>
            </w:r>
            <w:r w:rsidRPr="00C8239F">
              <w:rPr>
                <w:rFonts w:ascii="David" w:hAnsi="David" w:hint="eastAsia"/>
                <w:noProof/>
                <w:rtl/>
              </w:rPr>
              <w:t>הבקשה</w:t>
            </w:r>
            <w:r w:rsidRPr="00C8239F">
              <w:rPr>
                <w:rFonts w:ascii="David" w:hAnsi="David"/>
                <w:noProof/>
                <w:rtl/>
              </w:rPr>
              <w:t xml:space="preserve">, </w:t>
            </w:r>
            <w:r w:rsidRPr="00C8239F">
              <w:rPr>
                <w:rFonts w:ascii="David" w:hAnsi="David" w:hint="eastAsia"/>
                <w:noProof/>
                <w:rtl/>
              </w:rPr>
              <w:t>ראליות</w:t>
            </w:r>
            <w:r w:rsidRPr="00C8239F">
              <w:rPr>
                <w:rFonts w:ascii="David" w:hAnsi="David"/>
                <w:noProof/>
                <w:rtl/>
              </w:rPr>
              <w:t xml:space="preserve"> </w:t>
            </w:r>
            <w:r w:rsidRPr="00C8239F">
              <w:rPr>
                <w:rFonts w:ascii="David" w:hAnsi="David" w:hint="eastAsia"/>
                <w:noProof/>
                <w:rtl/>
              </w:rPr>
              <w:t>הלו</w:t>
            </w:r>
            <w:r w:rsidRPr="00C8239F">
              <w:rPr>
                <w:rFonts w:ascii="David" w:hAnsi="David"/>
                <w:noProof/>
                <w:rtl/>
              </w:rPr>
              <w:t xml:space="preserve">"ז </w:t>
            </w:r>
            <w:r w:rsidRPr="00C8239F">
              <w:rPr>
                <w:rFonts w:ascii="David" w:hAnsi="David" w:hint="eastAsia"/>
                <w:noProof/>
                <w:rtl/>
              </w:rPr>
              <w:t>והמשאבים</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C4CE1" w14:textId="0C869AED" w:rsidR="0053748C" w:rsidRPr="00370EF6" w:rsidRDefault="00581FD5" w:rsidP="00C8239F">
            <w:pPr>
              <w:bidi/>
              <w:ind w:right="164"/>
              <w:jc w:val="center"/>
              <w:rPr>
                <w:rFonts w:ascii="David" w:hAnsi="David"/>
                <w:b/>
                <w:bCs/>
                <w:color w:val="000000"/>
              </w:rPr>
            </w:pPr>
            <w:r>
              <w:rPr>
                <w:rFonts w:ascii="David" w:hAnsi="David"/>
                <w:b/>
                <w:bCs/>
                <w:color w:val="000000"/>
              </w:rPr>
              <w:t>5%</w:t>
            </w:r>
          </w:p>
        </w:tc>
      </w:tr>
      <w:tr w:rsidR="007E493E" w:rsidRPr="00370EF6" w14:paraId="14BF054E" w14:textId="77777777" w:rsidTr="00516A29">
        <w:trPr>
          <w:trHeight w:val="630"/>
        </w:trPr>
        <w:tc>
          <w:tcPr>
            <w:tcW w:w="1544" w:type="dxa"/>
            <w:tcBorders>
              <w:top w:val="single" w:sz="4" w:space="0" w:color="000000"/>
              <w:left w:val="single" w:sz="4" w:space="0" w:color="000000"/>
              <w:right w:val="single" w:sz="4" w:space="0" w:color="000000"/>
            </w:tcBorders>
            <w:shd w:val="clear" w:color="auto" w:fill="auto"/>
            <w:vAlign w:val="center"/>
          </w:tcPr>
          <w:p w14:paraId="57592057" w14:textId="77777777" w:rsidR="007E493E" w:rsidRDefault="007E493E" w:rsidP="00C8239F">
            <w:pPr>
              <w:bidi/>
              <w:ind w:right="150"/>
              <w:rPr>
                <w:rFonts w:ascii="David" w:hAnsi="David"/>
                <w:b/>
                <w:bCs/>
                <w:color w:val="000000"/>
                <w:rtl/>
              </w:rPr>
            </w:pPr>
            <w:r>
              <w:rPr>
                <w:rFonts w:ascii="David" w:hAnsi="David" w:hint="cs"/>
                <w:b/>
                <w:bCs/>
                <w:color w:val="000000"/>
                <w:rtl/>
              </w:rPr>
              <w:t>סיכונים בפרויקט</w:t>
            </w:r>
          </w:p>
        </w:tc>
        <w:tc>
          <w:tcPr>
            <w:tcW w:w="900" w:type="dxa"/>
            <w:tcBorders>
              <w:top w:val="single" w:sz="4" w:space="0" w:color="000000"/>
              <w:left w:val="single" w:sz="4" w:space="0" w:color="000000"/>
              <w:right w:val="single" w:sz="4" w:space="0" w:color="000000"/>
            </w:tcBorders>
            <w:shd w:val="clear" w:color="auto" w:fill="auto"/>
            <w:noWrap/>
            <w:vAlign w:val="center"/>
          </w:tcPr>
          <w:p w14:paraId="113A9EDF" w14:textId="22F21F89" w:rsidR="007E493E" w:rsidRPr="00CC25A7" w:rsidRDefault="00581FD5" w:rsidP="00C8239F">
            <w:pPr>
              <w:bidi/>
              <w:ind w:right="27"/>
              <w:jc w:val="center"/>
              <w:rPr>
                <w:rFonts w:asciiTheme="minorHAnsi" w:hAnsiTheme="minorHAnsi"/>
                <w:b/>
                <w:bCs/>
                <w:color w:val="000000"/>
                <w:rtl/>
              </w:rPr>
            </w:pPr>
            <w:r>
              <w:rPr>
                <w:rFonts w:ascii="David" w:hAnsi="David" w:hint="cs"/>
                <w:b/>
                <w:bCs/>
                <w:color w:val="000000"/>
                <w:rtl/>
              </w:rPr>
              <w:t>5</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ED8EC1" w14:textId="77777777" w:rsidR="007E493E" w:rsidRDefault="007E493E"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A4F5E" w14:textId="77777777" w:rsidR="007E493E" w:rsidRPr="00C8239F" w:rsidRDefault="00CC25A7" w:rsidP="00C8239F">
            <w:pPr>
              <w:bidi/>
              <w:ind w:right="175"/>
              <w:rPr>
                <w:rFonts w:ascii="David" w:hAnsi="David"/>
                <w:noProof/>
                <w:rtl/>
              </w:rPr>
            </w:pPr>
            <w:r w:rsidRPr="00C8239F">
              <w:rPr>
                <w:rFonts w:ascii="David" w:hAnsi="David" w:hint="eastAsia"/>
                <w:noProof/>
                <w:rtl/>
              </w:rPr>
              <w:t>התרשמות</w:t>
            </w:r>
            <w:r w:rsidRPr="00C8239F">
              <w:rPr>
                <w:rFonts w:ascii="David" w:hAnsi="David"/>
                <w:noProof/>
                <w:rtl/>
              </w:rPr>
              <w:t xml:space="preserve"> </w:t>
            </w:r>
            <w:r w:rsidRPr="00C8239F">
              <w:rPr>
                <w:rFonts w:ascii="David" w:hAnsi="David" w:hint="eastAsia"/>
                <w:noProof/>
                <w:rtl/>
              </w:rPr>
              <w:t>מתכנית</w:t>
            </w:r>
            <w:r w:rsidRPr="00C8239F">
              <w:rPr>
                <w:rFonts w:ascii="David" w:hAnsi="David"/>
                <w:noProof/>
                <w:rtl/>
              </w:rPr>
              <w:t xml:space="preserve"> ניהול הסיכונים בפרוייקט </w:t>
            </w:r>
          </w:p>
        </w:tc>
        <w:tc>
          <w:tcPr>
            <w:tcW w:w="1701" w:type="dxa"/>
            <w:tcBorders>
              <w:top w:val="single" w:sz="4" w:space="0" w:color="000000"/>
              <w:left w:val="single" w:sz="4" w:space="0" w:color="000000"/>
              <w:bottom w:val="single" w:sz="4" w:space="0" w:color="000000"/>
              <w:right w:val="single" w:sz="4" w:space="0" w:color="000000"/>
            </w:tcBorders>
          </w:tcPr>
          <w:p w14:paraId="4913870A" w14:textId="77777777" w:rsidR="007E493E" w:rsidRPr="00C8239F" w:rsidRDefault="007E493E" w:rsidP="00C8239F">
            <w:pPr>
              <w:bidi/>
              <w:ind w:right="33"/>
              <w:jc w:val="both"/>
              <w:rPr>
                <w:rFonts w:ascii="David" w:hAnsi="David"/>
                <w:noProof/>
                <w:rtl/>
              </w:rPr>
            </w:pPr>
            <w:r w:rsidRPr="00C8239F">
              <w:rPr>
                <w:rFonts w:ascii="David" w:hAnsi="David"/>
                <w:noProof/>
                <w:rtl/>
              </w:rPr>
              <w:t xml:space="preserve">רמת הבנת הסיכונים בפרויקט ודרכי ההתמודדות עימם </w:t>
            </w:r>
            <w:r w:rsidRPr="00C8239F">
              <w:rPr>
                <w:rFonts w:ascii="David" w:hAnsi="David"/>
                <w:rtl/>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065D3" w14:textId="3DB08F68" w:rsidR="007E493E" w:rsidRPr="00370EF6" w:rsidRDefault="00581FD5" w:rsidP="00C8239F">
            <w:pPr>
              <w:bidi/>
              <w:ind w:right="164"/>
              <w:jc w:val="center"/>
              <w:rPr>
                <w:rFonts w:ascii="David" w:hAnsi="David"/>
                <w:b/>
                <w:bCs/>
                <w:color w:val="000000"/>
              </w:rPr>
            </w:pPr>
            <w:r>
              <w:rPr>
                <w:rFonts w:ascii="David" w:hAnsi="David"/>
                <w:b/>
                <w:bCs/>
                <w:color w:val="000000"/>
              </w:rPr>
              <w:t>5%</w:t>
            </w:r>
          </w:p>
        </w:tc>
      </w:tr>
      <w:tr w:rsidR="00370EF6" w:rsidRPr="00370EF6" w14:paraId="43A7B767" w14:textId="77777777" w:rsidTr="00516A29">
        <w:trPr>
          <w:trHeight w:val="417"/>
        </w:trPr>
        <w:tc>
          <w:tcPr>
            <w:tcW w:w="1544" w:type="dxa"/>
            <w:tcBorders>
              <w:top w:val="nil"/>
              <w:left w:val="single" w:sz="4" w:space="0" w:color="000000"/>
              <w:bottom w:val="single" w:sz="4" w:space="0" w:color="000000"/>
              <w:right w:val="single" w:sz="4" w:space="0" w:color="000000"/>
            </w:tcBorders>
            <w:shd w:val="clear" w:color="6AA84F" w:fill="6AA84F"/>
            <w:noWrap/>
            <w:vAlign w:val="center"/>
            <w:hideMark/>
          </w:tcPr>
          <w:p w14:paraId="7F3B36E8" w14:textId="77777777" w:rsidR="00370EF6" w:rsidRPr="00370EF6" w:rsidRDefault="00370EF6" w:rsidP="00C8239F">
            <w:pPr>
              <w:bidi/>
              <w:ind w:right="150"/>
              <w:jc w:val="right"/>
              <w:rPr>
                <w:rFonts w:ascii="David" w:hAnsi="David"/>
                <w:b/>
                <w:bCs/>
                <w:color w:val="000000"/>
                <w:rtl/>
              </w:rPr>
            </w:pPr>
            <w:r w:rsidRPr="00370EF6">
              <w:rPr>
                <w:rFonts w:ascii="David" w:hAnsi="David"/>
                <w:b/>
                <w:bCs/>
                <w:color w:val="000000"/>
                <w:rtl/>
              </w:rPr>
              <w:t xml:space="preserve">סה"כ </w:t>
            </w:r>
          </w:p>
        </w:tc>
        <w:tc>
          <w:tcPr>
            <w:tcW w:w="900" w:type="dxa"/>
            <w:tcBorders>
              <w:top w:val="nil"/>
              <w:left w:val="single" w:sz="4" w:space="0" w:color="000000"/>
              <w:bottom w:val="single" w:sz="4" w:space="0" w:color="000000"/>
              <w:right w:val="single" w:sz="4" w:space="0" w:color="000000"/>
            </w:tcBorders>
            <w:shd w:val="clear" w:color="6AA84F" w:fill="6AA84F"/>
            <w:noWrap/>
            <w:vAlign w:val="bottom"/>
            <w:hideMark/>
          </w:tcPr>
          <w:p w14:paraId="1DB65D9E" w14:textId="77777777" w:rsidR="00370EF6" w:rsidRPr="00370EF6" w:rsidRDefault="00370EF6" w:rsidP="00C8239F">
            <w:pPr>
              <w:bidi/>
              <w:ind w:right="27"/>
              <w:jc w:val="right"/>
              <w:rPr>
                <w:rFonts w:ascii="David" w:hAnsi="David"/>
                <w:color w:val="000000"/>
              </w:rPr>
            </w:pPr>
            <w:r w:rsidRPr="00370EF6">
              <w:rPr>
                <w:rFonts w:ascii="David" w:hAnsi="David"/>
                <w:color w:val="000000"/>
              </w:rPr>
              <w:t> </w:t>
            </w:r>
          </w:p>
        </w:tc>
        <w:tc>
          <w:tcPr>
            <w:tcW w:w="1424" w:type="dxa"/>
            <w:tcBorders>
              <w:top w:val="nil"/>
              <w:left w:val="single" w:sz="4" w:space="0" w:color="000000"/>
              <w:bottom w:val="single" w:sz="4" w:space="0" w:color="000000"/>
              <w:right w:val="single" w:sz="4" w:space="0" w:color="000000"/>
            </w:tcBorders>
            <w:shd w:val="clear" w:color="6AA84F" w:fill="6AA84F"/>
            <w:hideMark/>
          </w:tcPr>
          <w:p w14:paraId="78322946" w14:textId="77777777" w:rsidR="00370EF6" w:rsidRPr="00370EF6" w:rsidRDefault="00370EF6" w:rsidP="00C8239F">
            <w:pPr>
              <w:bidi/>
              <w:ind w:right="162"/>
              <w:rPr>
                <w:rFonts w:ascii="David" w:hAnsi="David"/>
                <w:color w:val="000000"/>
                <w:rtl/>
              </w:rPr>
            </w:pPr>
            <w:r w:rsidRPr="00370EF6">
              <w:rPr>
                <w:rFonts w:ascii="David" w:hAnsi="David"/>
                <w:color w:val="000000"/>
                <w:rtl/>
              </w:rPr>
              <w:t> </w:t>
            </w:r>
          </w:p>
        </w:tc>
        <w:tc>
          <w:tcPr>
            <w:tcW w:w="2692" w:type="dxa"/>
            <w:tcBorders>
              <w:top w:val="nil"/>
              <w:left w:val="single" w:sz="4" w:space="0" w:color="000000"/>
              <w:bottom w:val="single" w:sz="4" w:space="0" w:color="000000"/>
              <w:right w:val="single" w:sz="4" w:space="0" w:color="auto"/>
            </w:tcBorders>
            <w:shd w:val="clear" w:color="6AA84F" w:fill="6AA84F"/>
            <w:hideMark/>
          </w:tcPr>
          <w:p w14:paraId="37664915" w14:textId="77777777" w:rsidR="00370EF6" w:rsidRPr="00370EF6" w:rsidRDefault="00370EF6" w:rsidP="00C8239F">
            <w:pPr>
              <w:bidi/>
              <w:ind w:right="175"/>
              <w:rPr>
                <w:rFonts w:ascii="David" w:hAnsi="David"/>
                <w:color w:val="000000"/>
                <w:rtl/>
              </w:rPr>
            </w:pPr>
            <w:r w:rsidRPr="00370EF6">
              <w:rPr>
                <w:rFonts w:ascii="David" w:hAnsi="David"/>
                <w:color w:val="000000"/>
                <w:rtl/>
              </w:rPr>
              <w:t> </w:t>
            </w:r>
          </w:p>
        </w:tc>
        <w:tc>
          <w:tcPr>
            <w:tcW w:w="1701" w:type="dxa"/>
            <w:tcBorders>
              <w:top w:val="single" w:sz="4" w:space="0" w:color="auto"/>
              <w:left w:val="single" w:sz="4" w:space="0" w:color="auto"/>
              <w:bottom w:val="single" w:sz="4" w:space="0" w:color="auto"/>
              <w:right w:val="single" w:sz="4" w:space="0" w:color="auto"/>
            </w:tcBorders>
            <w:shd w:val="clear" w:color="6AA84F" w:fill="6AA84F"/>
          </w:tcPr>
          <w:p w14:paraId="6A0E7EC5" w14:textId="77777777" w:rsidR="00370EF6" w:rsidRPr="00370EF6" w:rsidRDefault="00370EF6" w:rsidP="00C8239F">
            <w:pPr>
              <w:bidi/>
              <w:ind w:right="33"/>
              <w:jc w:val="center"/>
              <w:rPr>
                <w:rFonts w:ascii="David" w:hAnsi="David"/>
                <w:b/>
                <w:bCs/>
                <w:color w:val="000000"/>
                <w:rtl/>
              </w:rPr>
            </w:pPr>
          </w:p>
        </w:tc>
        <w:tc>
          <w:tcPr>
            <w:tcW w:w="993" w:type="dxa"/>
            <w:tcBorders>
              <w:top w:val="single" w:sz="4" w:space="0" w:color="auto"/>
              <w:left w:val="single" w:sz="4" w:space="0" w:color="auto"/>
              <w:bottom w:val="single" w:sz="4" w:space="0" w:color="auto"/>
              <w:right w:val="single" w:sz="4" w:space="0" w:color="auto"/>
            </w:tcBorders>
            <w:shd w:val="clear" w:color="6AA84F" w:fill="6AA84F"/>
            <w:vAlign w:val="center"/>
            <w:hideMark/>
          </w:tcPr>
          <w:p w14:paraId="49224B18" w14:textId="77777777" w:rsidR="00370EF6" w:rsidRPr="00370EF6" w:rsidRDefault="00370EF6" w:rsidP="00C8239F">
            <w:pPr>
              <w:bidi/>
              <w:ind w:right="164"/>
              <w:jc w:val="center"/>
              <w:rPr>
                <w:rFonts w:ascii="David" w:hAnsi="David"/>
                <w:b/>
                <w:bCs/>
                <w:color w:val="000000"/>
                <w:rtl/>
              </w:rPr>
            </w:pPr>
            <w:r w:rsidRPr="00370EF6">
              <w:rPr>
                <w:rFonts w:ascii="David" w:hAnsi="David"/>
                <w:b/>
                <w:bCs/>
                <w:color w:val="000000"/>
                <w:rtl/>
              </w:rPr>
              <w:t>100</w:t>
            </w:r>
          </w:p>
        </w:tc>
      </w:tr>
      <w:tr w:rsidR="00370EF6" w:rsidRPr="00370EF6" w14:paraId="33C38F24" w14:textId="77777777" w:rsidTr="00516A29">
        <w:trPr>
          <w:trHeight w:val="285"/>
        </w:trPr>
        <w:tc>
          <w:tcPr>
            <w:tcW w:w="1544" w:type="dxa"/>
            <w:tcBorders>
              <w:top w:val="nil"/>
              <w:left w:val="nil"/>
              <w:bottom w:val="nil"/>
              <w:right w:val="nil"/>
            </w:tcBorders>
            <w:shd w:val="clear" w:color="auto" w:fill="auto"/>
            <w:noWrap/>
            <w:vAlign w:val="bottom"/>
            <w:hideMark/>
          </w:tcPr>
          <w:p w14:paraId="1433C289" w14:textId="77777777" w:rsidR="00370EF6" w:rsidRPr="00370EF6" w:rsidRDefault="00370EF6" w:rsidP="00C8239F">
            <w:pPr>
              <w:bidi/>
              <w:ind w:right="150"/>
              <w:jc w:val="both"/>
              <w:rPr>
                <w:rFonts w:ascii="David" w:hAnsi="David"/>
                <w:color w:val="000000"/>
                <w:rtl/>
              </w:rPr>
            </w:pPr>
          </w:p>
        </w:tc>
        <w:tc>
          <w:tcPr>
            <w:tcW w:w="900" w:type="dxa"/>
            <w:tcBorders>
              <w:top w:val="nil"/>
              <w:left w:val="nil"/>
              <w:bottom w:val="nil"/>
              <w:right w:val="nil"/>
            </w:tcBorders>
            <w:shd w:val="clear" w:color="auto" w:fill="auto"/>
            <w:noWrap/>
            <w:vAlign w:val="bottom"/>
            <w:hideMark/>
          </w:tcPr>
          <w:p w14:paraId="20BACCA0" w14:textId="77777777" w:rsidR="00370EF6" w:rsidRPr="00370EF6" w:rsidRDefault="00370EF6" w:rsidP="00C8239F">
            <w:pPr>
              <w:bidi/>
              <w:ind w:right="27"/>
              <w:jc w:val="both"/>
              <w:rPr>
                <w:rFonts w:ascii="David" w:hAnsi="David"/>
              </w:rPr>
            </w:pPr>
          </w:p>
        </w:tc>
        <w:tc>
          <w:tcPr>
            <w:tcW w:w="1424" w:type="dxa"/>
            <w:tcBorders>
              <w:top w:val="nil"/>
              <w:left w:val="nil"/>
              <w:bottom w:val="nil"/>
              <w:right w:val="nil"/>
            </w:tcBorders>
            <w:shd w:val="clear" w:color="auto" w:fill="auto"/>
            <w:noWrap/>
            <w:vAlign w:val="bottom"/>
            <w:hideMark/>
          </w:tcPr>
          <w:p w14:paraId="3948DB36" w14:textId="77777777" w:rsidR="00370EF6" w:rsidRPr="00777C9C" w:rsidRDefault="00370EF6" w:rsidP="00C8239F">
            <w:pPr>
              <w:bidi/>
              <w:ind w:right="162"/>
              <w:rPr>
                <w:rFonts w:asciiTheme="minorHAnsi" w:hAnsiTheme="minorHAnsi"/>
              </w:rPr>
            </w:pPr>
          </w:p>
        </w:tc>
        <w:tc>
          <w:tcPr>
            <w:tcW w:w="2692" w:type="dxa"/>
            <w:tcBorders>
              <w:top w:val="nil"/>
              <w:left w:val="nil"/>
              <w:bottom w:val="nil"/>
              <w:right w:val="nil"/>
            </w:tcBorders>
            <w:shd w:val="clear" w:color="auto" w:fill="auto"/>
            <w:noWrap/>
            <w:vAlign w:val="bottom"/>
            <w:hideMark/>
          </w:tcPr>
          <w:p w14:paraId="3B0E6C3A" w14:textId="77777777" w:rsidR="00370EF6" w:rsidRPr="00370EF6" w:rsidRDefault="00370EF6" w:rsidP="00C8239F">
            <w:pPr>
              <w:bidi/>
              <w:ind w:right="175"/>
              <w:rPr>
                <w:rFonts w:ascii="David" w:hAnsi="David"/>
              </w:rPr>
            </w:pPr>
          </w:p>
        </w:tc>
        <w:tc>
          <w:tcPr>
            <w:tcW w:w="1701" w:type="dxa"/>
            <w:tcBorders>
              <w:top w:val="nil"/>
              <w:left w:val="nil"/>
              <w:bottom w:val="nil"/>
              <w:right w:val="nil"/>
            </w:tcBorders>
          </w:tcPr>
          <w:p w14:paraId="335ABD18" w14:textId="77777777" w:rsidR="00370EF6" w:rsidRPr="00370EF6" w:rsidRDefault="00370EF6" w:rsidP="00C8239F">
            <w:pPr>
              <w:bidi/>
              <w:ind w:right="33"/>
              <w:jc w:val="center"/>
              <w:rPr>
                <w:rFonts w:ascii="David" w:hAnsi="David"/>
              </w:rPr>
            </w:pPr>
          </w:p>
        </w:tc>
        <w:tc>
          <w:tcPr>
            <w:tcW w:w="993" w:type="dxa"/>
            <w:tcBorders>
              <w:top w:val="nil"/>
              <w:left w:val="nil"/>
              <w:bottom w:val="nil"/>
              <w:right w:val="nil"/>
            </w:tcBorders>
            <w:shd w:val="clear" w:color="auto" w:fill="auto"/>
            <w:noWrap/>
            <w:vAlign w:val="bottom"/>
            <w:hideMark/>
          </w:tcPr>
          <w:p w14:paraId="3B151B42" w14:textId="77777777" w:rsidR="00370EF6" w:rsidRPr="00370EF6" w:rsidRDefault="00370EF6" w:rsidP="00C8239F">
            <w:pPr>
              <w:bidi/>
              <w:ind w:right="164"/>
              <w:jc w:val="center"/>
              <w:rPr>
                <w:rFonts w:ascii="David" w:hAnsi="David"/>
              </w:rPr>
            </w:pPr>
          </w:p>
        </w:tc>
      </w:tr>
    </w:tbl>
    <w:p w14:paraId="70571B96" w14:textId="77777777" w:rsidR="00370EF6" w:rsidRDefault="0053748C" w:rsidP="0053748C">
      <w:pPr>
        <w:pStyle w:val="4f"/>
        <w:rPr>
          <w:rtl/>
        </w:rPr>
      </w:pPr>
      <w:r>
        <w:rPr>
          <w:rFonts w:hint="cs"/>
          <w:rtl/>
        </w:rPr>
        <w:t>המזמין יהיה רשאי על פי שיקול דעתו לפנות לממליצים מטעם המציע.</w:t>
      </w:r>
    </w:p>
    <w:p w14:paraId="6182F9F7" w14:textId="77777777" w:rsidR="00C01005" w:rsidRPr="00DF60E8" w:rsidRDefault="00C01005" w:rsidP="00277D18">
      <w:pPr>
        <w:pStyle w:val="40"/>
        <w:rPr>
          <w:rtl/>
        </w:rPr>
      </w:pPr>
      <w:r w:rsidRPr="00DF60E8">
        <w:rPr>
          <w:rtl/>
        </w:rPr>
        <w:t xml:space="preserve">שלב </w:t>
      </w:r>
      <w:r w:rsidRPr="00DF60E8">
        <w:rPr>
          <w:rFonts w:hint="cs"/>
          <w:rtl/>
        </w:rPr>
        <w:t>ג'</w:t>
      </w:r>
      <w:r w:rsidR="00650975">
        <w:rPr>
          <w:rFonts w:hint="cs"/>
          <w:rtl/>
        </w:rPr>
        <w:t xml:space="preserve"> </w:t>
      </w:r>
      <w:r w:rsidRPr="00DF60E8">
        <w:rPr>
          <w:rFonts w:hint="cs"/>
          <w:rtl/>
        </w:rPr>
        <w:t xml:space="preserve">- </w:t>
      </w:r>
      <w:r w:rsidR="00EA3867" w:rsidRPr="00DF60E8">
        <w:rPr>
          <w:rFonts w:hint="cs"/>
          <w:rtl/>
        </w:rPr>
        <w:t>עלות ההצעה</w:t>
      </w:r>
      <w:r w:rsidRPr="00DF60E8">
        <w:rPr>
          <w:rtl/>
        </w:rPr>
        <w:t xml:space="preserve">      </w:t>
      </w:r>
    </w:p>
    <w:p w14:paraId="78BC70C3" w14:textId="77777777" w:rsidR="00C01005" w:rsidRPr="00DF60E8" w:rsidRDefault="003E2BE0" w:rsidP="00DB4185">
      <w:pPr>
        <w:pStyle w:val="4f"/>
        <w:jc w:val="both"/>
        <w:rPr>
          <w:rtl/>
        </w:rPr>
      </w:pPr>
      <w:r>
        <w:rPr>
          <w:rFonts w:hint="cs"/>
          <w:rtl/>
        </w:rPr>
        <w:t xml:space="preserve">ציון </w:t>
      </w:r>
      <w:r w:rsidR="00C01005" w:rsidRPr="00DF60E8">
        <w:rPr>
          <w:rtl/>
        </w:rPr>
        <w:t>"</w:t>
      </w:r>
      <w:r w:rsidR="00EA3867" w:rsidRPr="00DF60E8">
        <w:rPr>
          <w:rFonts w:hint="cs"/>
          <w:rtl/>
        </w:rPr>
        <w:t>עלות ההצעה</w:t>
      </w:r>
      <w:r w:rsidR="00C01005" w:rsidRPr="00DF60E8">
        <w:rPr>
          <w:rtl/>
        </w:rPr>
        <w:t xml:space="preserve">" </w:t>
      </w:r>
      <w:r w:rsidR="00C01005" w:rsidRPr="00DF60E8">
        <w:rPr>
          <w:rFonts w:hint="eastAsia"/>
          <w:rtl/>
        </w:rPr>
        <w:t>י</w:t>
      </w:r>
      <w:r w:rsidR="00C01005" w:rsidRPr="00DF60E8">
        <w:rPr>
          <w:rtl/>
        </w:rPr>
        <w:t xml:space="preserve">חושב  על פי </w:t>
      </w:r>
      <w:r w:rsidR="00DF60E8">
        <w:rPr>
          <w:rFonts w:hint="cs"/>
          <w:rtl/>
        </w:rPr>
        <w:t>מכפילי הציון</w:t>
      </w:r>
      <w:r w:rsidR="00DB4185">
        <w:rPr>
          <w:rFonts w:hint="cs"/>
          <w:rtl/>
        </w:rPr>
        <w:t xml:space="preserve"> המצוינים בטבלה המסכמת</w:t>
      </w:r>
      <w:r w:rsidR="00DF60E8">
        <w:rPr>
          <w:rFonts w:hint="cs"/>
          <w:rtl/>
        </w:rPr>
        <w:t xml:space="preserve"> בפרק העלות</w:t>
      </w:r>
      <w:r w:rsidR="00DB4185">
        <w:rPr>
          <w:rFonts w:hint="cs"/>
          <w:rtl/>
        </w:rPr>
        <w:t xml:space="preserve">, ראה סעיף 5.5 </w:t>
      </w:r>
      <w:r w:rsidR="00DB4185">
        <w:rPr>
          <w:rtl/>
        </w:rPr>
        <w:t>–</w:t>
      </w:r>
      <w:r w:rsidR="00DB4185">
        <w:rPr>
          <w:rFonts w:hint="cs"/>
          <w:rtl/>
        </w:rPr>
        <w:t xml:space="preserve"> טבלה מסכמת</w:t>
      </w:r>
      <w:r w:rsidR="00DF60E8">
        <w:rPr>
          <w:rFonts w:hint="cs"/>
          <w:rtl/>
        </w:rPr>
        <w:t>.</w:t>
      </w:r>
      <w:r w:rsidR="00C01005" w:rsidRPr="00DF60E8">
        <w:rPr>
          <w:rFonts w:hint="cs"/>
          <w:rtl/>
        </w:rPr>
        <w:t xml:space="preserve"> </w:t>
      </w:r>
    </w:p>
    <w:p w14:paraId="703EE897" w14:textId="77777777" w:rsidR="00C01005" w:rsidRPr="00DF60E8" w:rsidRDefault="00DF60E8" w:rsidP="0035457F">
      <w:pPr>
        <w:pStyle w:val="affffe"/>
        <w:numPr>
          <w:ilvl w:val="0"/>
          <w:numId w:val="61"/>
        </w:numPr>
        <w:spacing w:after="240"/>
        <w:ind w:left="2407" w:hanging="425"/>
        <w:jc w:val="both"/>
        <w:rPr>
          <w:rtl/>
          <w:lang w:eastAsia="en-US"/>
        </w:rPr>
      </w:pPr>
      <w:r>
        <w:rPr>
          <w:rFonts w:hint="cs"/>
          <w:rtl/>
          <w:lang w:eastAsia="en-US"/>
        </w:rPr>
        <w:t xml:space="preserve">סה"כ </w:t>
      </w:r>
      <w:r w:rsidR="00EA3867" w:rsidRPr="00DF60E8">
        <w:rPr>
          <w:rFonts w:hint="cs"/>
          <w:rtl/>
          <w:lang w:eastAsia="en-US"/>
        </w:rPr>
        <w:t xml:space="preserve">עלות </w:t>
      </w:r>
      <w:r>
        <w:rPr>
          <w:rFonts w:hint="cs"/>
          <w:rtl/>
          <w:lang w:eastAsia="en-US"/>
        </w:rPr>
        <w:t>רישוי</w:t>
      </w:r>
      <w:r w:rsidR="00EA3867" w:rsidRPr="00DF60E8">
        <w:rPr>
          <w:rFonts w:hint="cs"/>
          <w:rtl/>
          <w:lang w:eastAsia="en-US"/>
        </w:rPr>
        <w:t xml:space="preserve"> </w:t>
      </w:r>
      <w:r>
        <w:rPr>
          <w:rFonts w:hint="cs"/>
          <w:rtl/>
          <w:lang w:eastAsia="en-US"/>
        </w:rPr>
        <w:t>(כולל תחזוקה ל-</w:t>
      </w:r>
      <w:r w:rsidR="00733B6A">
        <w:rPr>
          <w:rFonts w:hint="cs"/>
          <w:rtl/>
          <w:lang w:eastAsia="en-US"/>
        </w:rPr>
        <w:t xml:space="preserve"> </w:t>
      </w:r>
      <w:r>
        <w:rPr>
          <w:rFonts w:hint="cs"/>
          <w:rtl/>
          <w:lang w:eastAsia="en-US"/>
        </w:rPr>
        <w:t>4 שנים בנוסף לשנת אחריות)</w:t>
      </w:r>
    </w:p>
    <w:p w14:paraId="386DDD85" w14:textId="77777777" w:rsidR="00C01005" w:rsidRDefault="00DF60E8" w:rsidP="0035457F">
      <w:pPr>
        <w:pStyle w:val="affffe"/>
        <w:numPr>
          <w:ilvl w:val="0"/>
          <w:numId w:val="61"/>
        </w:numPr>
        <w:spacing w:after="240"/>
        <w:ind w:left="2407" w:hanging="425"/>
        <w:jc w:val="both"/>
        <w:rPr>
          <w:lang w:eastAsia="en-US"/>
        </w:rPr>
      </w:pPr>
      <w:r>
        <w:rPr>
          <w:rFonts w:hint="cs"/>
          <w:rtl/>
          <w:lang w:eastAsia="en-US"/>
        </w:rPr>
        <w:t>עלויות הקמה</w:t>
      </w:r>
    </w:p>
    <w:p w14:paraId="69D80A1C" w14:textId="77777777" w:rsidR="00DF60E8" w:rsidRDefault="00DF60E8" w:rsidP="0035457F">
      <w:pPr>
        <w:pStyle w:val="affffe"/>
        <w:numPr>
          <w:ilvl w:val="0"/>
          <w:numId w:val="61"/>
        </w:numPr>
        <w:spacing w:after="240"/>
        <w:ind w:left="2407" w:hanging="425"/>
        <w:jc w:val="both"/>
        <w:rPr>
          <w:lang w:eastAsia="en-US"/>
        </w:rPr>
      </w:pPr>
      <w:r>
        <w:rPr>
          <w:rFonts w:hint="cs"/>
          <w:rtl/>
          <w:lang w:eastAsia="en-US"/>
        </w:rPr>
        <w:t>רכש חומרה</w:t>
      </w:r>
    </w:p>
    <w:p w14:paraId="2008C95D" w14:textId="77777777" w:rsidR="00DF60E8" w:rsidRDefault="00DF60E8" w:rsidP="0035457F">
      <w:pPr>
        <w:pStyle w:val="affffe"/>
        <w:numPr>
          <w:ilvl w:val="0"/>
          <w:numId w:val="61"/>
        </w:numPr>
        <w:spacing w:after="240"/>
        <w:ind w:left="2407" w:hanging="425"/>
        <w:jc w:val="both"/>
        <w:rPr>
          <w:lang w:eastAsia="en-US"/>
        </w:rPr>
      </w:pPr>
      <w:r>
        <w:rPr>
          <w:rFonts w:hint="cs"/>
          <w:rtl/>
          <w:lang w:eastAsia="en-US"/>
        </w:rPr>
        <w:t>שינויים ושיפורים (</w:t>
      </w:r>
      <w:r w:rsidR="00F24017">
        <w:rPr>
          <w:rFonts w:hint="cs"/>
          <w:rtl/>
          <w:lang w:eastAsia="en-US"/>
        </w:rPr>
        <w:t>בהתאם לתעריף חשכ"ל מינוס 10 אחוז</w:t>
      </w:r>
      <w:r>
        <w:rPr>
          <w:rFonts w:hint="cs"/>
          <w:rtl/>
          <w:lang w:eastAsia="en-US"/>
        </w:rPr>
        <w:t>)</w:t>
      </w:r>
    </w:p>
    <w:p w14:paraId="0C21AB90" w14:textId="77777777" w:rsidR="003E2BE0" w:rsidRDefault="003E2BE0" w:rsidP="00C8239F">
      <w:pPr>
        <w:pStyle w:val="4f"/>
        <w:jc w:val="both"/>
        <w:rPr>
          <w:noProof/>
        </w:rPr>
      </w:pPr>
      <w:r>
        <w:rPr>
          <w:rFonts w:hint="cs"/>
          <w:noProof/>
          <w:rtl/>
        </w:rPr>
        <w:t>המזמין ישקלל ויסכום את כלל מרכיבי הצעת המחיר שהוצעה.</w:t>
      </w:r>
    </w:p>
    <w:p w14:paraId="02BF5E53" w14:textId="77777777" w:rsidR="003E2BE0" w:rsidRPr="006A4E77" w:rsidRDefault="003E2BE0" w:rsidP="00C8239F">
      <w:pPr>
        <w:pStyle w:val="4f"/>
        <w:jc w:val="both"/>
        <w:rPr>
          <w:noProof/>
          <w:rtl/>
        </w:rPr>
      </w:pPr>
      <w:r w:rsidRPr="006A4E77">
        <w:rPr>
          <w:rFonts w:hint="cs"/>
          <w:noProof/>
          <w:rtl/>
        </w:rPr>
        <w:t xml:space="preserve">במקרים בהם לא מילא המציע את אחד הרכיבים בהצעת המחיר רשאי המזמין לציין מחיר 0 </w:t>
      </w:r>
      <w:r w:rsidR="00733B6A">
        <w:rPr>
          <w:rFonts w:hint="cs"/>
          <w:noProof/>
          <w:rtl/>
        </w:rPr>
        <w:t>₪</w:t>
      </w:r>
      <w:r w:rsidRPr="006A4E77">
        <w:rPr>
          <w:rFonts w:hint="cs"/>
          <w:noProof/>
          <w:rtl/>
        </w:rPr>
        <w:t>.</w:t>
      </w:r>
    </w:p>
    <w:p w14:paraId="029253AC" w14:textId="77777777" w:rsidR="006D1B03" w:rsidRPr="005251DC" w:rsidRDefault="006D1B03" w:rsidP="00C8239F">
      <w:pPr>
        <w:pStyle w:val="4f"/>
        <w:jc w:val="both"/>
      </w:pPr>
      <w:r>
        <w:rPr>
          <w:rtl/>
        </w:rPr>
        <w:t xml:space="preserve">ההצעה הזולה ביותר בין ההצעות, תקבל ציון </w:t>
      </w:r>
      <w:r>
        <w:rPr>
          <w:rFonts w:hint="cs"/>
          <w:rtl/>
        </w:rPr>
        <w:t>מירבי</w:t>
      </w:r>
      <w:r>
        <w:rPr>
          <w:rtl/>
        </w:rPr>
        <w:t xml:space="preserve"> לרכיב העלות</w:t>
      </w:r>
      <w:r>
        <w:rPr>
          <w:rFonts w:hint="cs"/>
          <w:rtl/>
        </w:rPr>
        <w:t>, ועלותה תקרא להלן "עלות הבסיס להשוואה בין ההצעות".</w:t>
      </w:r>
    </w:p>
    <w:p w14:paraId="42A0A5D5" w14:textId="77777777" w:rsidR="006D1B03" w:rsidRDefault="006D1B03" w:rsidP="00C8239F">
      <w:pPr>
        <w:pStyle w:val="4f"/>
        <w:jc w:val="both"/>
      </w:pPr>
      <w:r>
        <w:rPr>
          <w:rtl/>
        </w:rPr>
        <w:t xml:space="preserve">שאר ההצעות </w:t>
      </w:r>
      <w:r>
        <w:rPr>
          <w:rFonts w:hint="cs"/>
          <w:rtl/>
        </w:rPr>
        <w:t>יקבלו</w:t>
      </w:r>
      <w:r>
        <w:rPr>
          <w:rtl/>
        </w:rPr>
        <w:t xml:space="preserve"> ציון מחיר</w:t>
      </w:r>
      <w:r>
        <w:rPr>
          <w:rFonts w:hint="cs"/>
          <w:rtl/>
        </w:rPr>
        <w:t>,</w:t>
      </w:r>
      <w:r>
        <w:rPr>
          <w:rtl/>
        </w:rPr>
        <w:t xml:space="preserve"> </w:t>
      </w:r>
      <w:r>
        <w:rPr>
          <w:rFonts w:hint="cs"/>
          <w:rtl/>
        </w:rPr>
        <w:t xml:space="preserve">אשר יחושב ע"י חלוקה של </w:t>
      </w:r>
      <w:r>
        <w:rPr>
          <w:rtl/>
        </w:rPr>
        <w:t>"</w:t>
      </w:r>
      <w:r>
        <w:rPr>
          <w:rFonts w:hint="cs"/>
          <w:rtl/>
        </w:rPr>
        <w:t>עלות</w:t>
      </w:r>
      <w:r>
        <w:rPr>
          <w:rtl/>
        </w:rPr>
        <w:t xml:space="preserve"> </w:t>
      </w:r>
      <w:r>
        <w:rPr>
          <w:rFonts w:hint="cs"/>
          <w:rtl/>
        </w:rPr>
        <w:t>ה</w:t>
      </w:r>
      <w:r>
        <w:rPr>
          <w:rtl/>
        </w:rPr>
        <w:t>בסיס להשווא</w:t>
      </w:r>
      <w:r>
        <w:rPr>
          <w:rFonts w:hint="cs"/>
          <w:rtl/>
        </w:rPr>
        <w:t>ה</w:t>
      </w:r>
      <w:r>
        <w:rPr>
          <w:rtl/>
        </w:rPr>
        <w:t xml:space="preserve"> בין ההצעות", </w:t>
      </w:r>
      <w:r>
        <w:rPr>
          <w:rFonts w:hint="cs"/>
          <w:rtl/>
        </w:rPr>
        <w:t xml:space="preserve">בעלותה של </w:t>
      </w:r>
      <w:r>
        <w:rPr>
          <w:rtl/>
        </w:rPr>
        <w:t>ההצעה הנבדקת, ומוכפל ב-</w:t>
      </w:r>
      <w:r>
        <w:rPr>
          <w:rFonts w:hint="cs"/>
          <w:rtl/>
        </w:rPr>
        <w:t xml:space="preserve"> </w:t>
      </w:r>
      <w:r>
        <w:rPr>
          <w:rtl/>
        </w:rPr>
        <w:t>100</w:t>
      </w:r>
      <w:r>
        <w:rPr>
          <w:rFonts w:hint="cs"/>
          <w:rtl/>
        </w:rPr>
        <w:t>.</w:t>
      </w:r>
    </w:p>
    <w:p w14:paraId="2806BDA2" w14:textId="77777777" w:rsidR="006D1B03" w:rsidRDefault="006D1B03" w:rsidP="00C8239F">
      <w:pPr>
        <w:pStyle w:val="4f"/>
        <w:jc w:val="both"/>
        <w:rPr>
          <w:rtl/>
        </w:rPr>
      </w:pPr>
      <w:r w:rsidRPr="00C709F3">
        <w:rPr>
          <w:rtl/>
        </w:rPr>
        <w:t xml:space="preserve">להלן </w:t>
      </w:r>
      <w:r>
        <w:rPr>
          <w:rFonts w:hint="cs"/>
          <w:rtl/>
        </w:rPr>
        <w:t>אופן חישוב ציון רכיב העלות</w:t>
      </w:r>
      <w:r w:rsidRPr="00C709F3">
        <w:rPr>
          <w:rtl/>
        </w:rPr>
        <w:t>:</w:t>
      </w:r>
    </w:p>
    <w:p w14:paraId="25A5B935" w14:textId="77777777" w:rsidR="005D4A2B" w:rsidRDefault="000648DF" w:rsidP="00C8239F">
      <w:pPr>
        <w:pStyle w:val="4f"/>
        <w:jc w:val="center"/>
        <w:rPr>
          <w:noProof/>
          <w:rtl/>
        </w:rPr>
      </w:pPr>
      <m:oMath>
        <m:f>
          <m:fPr>
            <m:ctrlPr>
              <w:rPr>
                <w:rFonts w:ascii="Cambria Math" w:hAnsi="Cambria Math"/>
                <w:sz w:val="24"/>
                <w:szCs w:val="32"/>
              </w:rPr>
            </m:ctrlPr>
          </m:fPr>
          <m:num>
            <m:r>
              <m:rPr>
                <m:sty m:val="p"/>
              </m:rPr>
              <w:rPr>
                <w:rFonts w:ascii="Cambria Math" w:hAnsi="Cambria Math" w:hint="eastAsia"/>
                <w:noProof/>
                <w:sz w:val="24"/>
                <w:szCs w:val="32"/>
                <w:rtl/>
              </w:rPr>
              <m:t>ביותר</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הזולה</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המחיר</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הצעת</m:t>
            </m:r>
          </m:num>
          <m:den>
            <m:r>
              <m:rPr>
                <m:sty m:val="p"/>
              </m:rPr>
              <w:rPr>
                <w:rFonts w:ascii="Cambria Math" w:hAnsi="Cambria Math" w:hint="eastAsia"/>
                <w:noProof/>
                <w:sz w:val="24"/>
                <w:szCs w:val="32"/>
                <w:rtl/>
              </w:rPr>
              <m:t>הנבחנת</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ההצעה</m:t>
            </m:r>
          </m:den>
        </m:f>
        <m:r>
          <w:rPr>
            <w:rFonts w:ascii="Cambria Math" w:hAnsi="Cambria Math"/>
            <w:noProof/>
            <w:sz w:val="24"/>
            <w:szCs w:val="32"/>
          </w:rPr>
          <m:t>*</m:t>
        </m:r>
        <m:r>
          <w:rPr>
            <w:rFonts w:ascii="Cambria Math" w:hAnsi="Cambria Math"/>
            <w:noProof/>
            <w:sz w:val="24"/>
            <w:szCs w:val="32"/>
            <w:rtl/>
          </w:rPr>
          <m:t xml:space="preserve"> </m:t>
        </m:r>
        <m:r>
          <w:rPr>
            <w:rFonts w:ascii="Cambria Math" w:hAnsi="Cambria Math"/>
            <w:noProof/>
            <w:sz w:val="24"/>
            <w:szCs w:val="32"/>
          </w:rPr>
          <m:t>100</m:t>
        </m:r>
      </m:oMath>
      <w:r w:rsidR="003E2BE0" w:rsidRPr="005873CC">
        <w:rPr>
          <w:noProof/>
          <w:rtl/>
        </w:rPr>
        <w:t xml:space="preserve"> </w:t>
      </w:r>
    </w:p>
    <w:p w14:paraId="61BEF96C" w14:textId="77777777" w:rsidR="003E2BE0" w:rsidRDefault="003E2BE0" w:rsidP="00C8239F">
      <w:pPr>
        <w:pStyle w:val="4f"/>
        <w:jc w:val="both"/>
        <w:rPr>
          <w:noProof/>
        </w:rPr>
      </w:pPr>
    </w:p>
    <w:p w14:paraId="767395E6" w14:textId="77777777" w:rsidR="00EA3867" w:rsidRPr="00DF60E8" w:rsidRDefault="00EA3867" w:rsidP="00277D18">
      <w:pPr>
        <w:pStyle w:val="40"/>
        <w:rPr>
          <w:rtl/>
        </w:rPr>
      </w:pPr>
      <w:r w:rsidRPr="00DF60E8">
        <w:rPr>
          <w:rtl/>
        </w:rPr>
        <w:t xml:space="preserve">שלב </w:t>
      </w:r>
      <w:r w:rsidRPr="00DF60E8">
        <w:rPr>
          <w:rFonts w:hint="cs"/>
          <w:rtl/>
        </w:rPr>
        <w:t>ד'</w:t>
      </w:r>
      <w:r w:rsidR="00650975">
        <w:rPr>
          <w:rFonts w:hint="cs"/>
          <w:rtl/>
        </w:rPr>
        <w:t xml:space="preserve"> </w:t>
      </w:r>
      <w:r w:rsidRPr="00DF60E8">
        <w:rPr>
          <w:rFonts w:hint="cs"/>
          <w:rtl/>
        </w:rPr>
        <w:t xml:space="preserve">- </w:t>
      </w:r>
      <w:r w:rsidRPr="00DF60E8">
        <w:rPr>
          <w:rtl/>
        </w:rPr>
        <w:t>שקלול עלות/</w:t>
      </w:r>
      <w:r w:rsidRPr="00DF60E8">
        <w:rPr>
          <w:rFonts w:hint="cs"/>
          <w:rtl/>
        </w:rPr>
        <w:t>איכו</w:t>
      </w:r>
      <w:r w:rsidRPr="00DF60E8">
        <w:rPr>
          <w:rtl/>
        </w:rPr>
        <w:t xml:space="preserve">ת וקביעת ההצעה הזוכה      </w:t>
      </w:r>
    </w:p>
    <w:p w14:paraId="4B4A8773" w14:textId="77777777" w:rsidR="00C01005" w:rsidRPr="00DF60E8" w:rsidRDefault="00C01005" w:rsidP="00C8239F">
      <w:pPr>
        <w:pStyle w:val="4f"/>
        <w:jc w:val="both"/>
        <w:rPr>
          <w:rtl/>
        </w:rPr>
      </w:pPr>
      <w:r w:rsidRPr="00DF60E8">
        <w:rPr>
          <w:rtl/>
        </w:rPr>
        <w:t xml:space="preserve">ההצעות </w:t>
      </w:r>
      <w:r w:rsidR="00DF60E8">
        <w:rPr>
          <w:rFonts w:hint="cs"/>
          <w:rtl/>
        </w:rPr>
        <w:t>ידורגו</w:t>
      </w:r>
      <w:r w:rsidRPr="00DF60E8">
        <w:rPr>
          <w:rtl/>
        </w:rPr>
        <w:t xml:space="preserve"> בהתאם ליחס </w:t>
      </w:r>
      <w:r w:rsidRPr="00DF60E8">
        <w:rPr>
          <w:rFonts w:hint="cs"/>
          <w:rtl/>
        </w:rPr>
        <w:t>מחיר</w:t>
      </w:r>
      <w:r w:rsidRPr="00DF60E8">
        <w:rPr>
          <w:rtl/>
        </w:rPr>
        <w:t>/</w:t>
      </w:r>
      <w:r w:rsidRPr="00DF60E8">
        <w:rPr>
          <w:rFonts w:hint="cs"/>
          <w:rtl/>
        </w:rPr>
        <w:t xml:space="preserve">איכות </w:t>
      </w:r>
      <w:r w:rsidRPr="00DF60E8">
        <w:rPr>
          <w:rtl/>
        </w:rPr>
        <w:t>שנקבע במכרז, כך</w:t>
      </w:r>
      <w:r w:rsidRPr="00DF60E8">
        <w:rPr>
          <w:rFonts w:hint="cs"/>
          <w:rtl/>
        </w:rPr>
        <w:t xml:space="preserve"> </w:t>
      </w:r>
      <w:r w:rsidRPr="00DF60E8">
        <w:rPr>
          <w:rtl/>
        </w:rPr>
        <w:t>שתתקבל רשימת הצעות, שתהיינה ממוינות לפי ציון</w:t>
      </w:r>
      <w:r w:rsidRPr="00DF60E8">
        <w:rPr>
          <w:rFonts w:hint="cs"/>
          <w:rtl/>
        </w:rPr>
        <w:t xml:space="preserve"> מחיר</w:t>
      </w:r>
      <w:r w:rsidRPr="00DF60E8">
        <w:rPr>
          <w:rtl/>
        </w:rPr>
        <w:t>/</w:t>
      </w:r>
      <w:r w:rsidRPr="00DF60E8">
        <w:rPr>
          <w:rFonts w:hint="cs"/>
          <w:rtl/>
        </w:rPr>
        <w:t>איכות</w:t>
      </w:r>
      <w:r w:rsidRPr="00DF60E8">
        <w:rPr>
          <w:rtl/>
        </w:rPr>
        <w:t xml:space="preserve"> שההצעות קיבלו, מהציון הגבוה ביותר ועד לציון</w:t>
      </w:r>
      <w:r w:rsidRPr="00DF60E8">
        <w:rPr>
          <w:rFonts w:hint="cs"/>
          <w:rtl/>
        </w:rPr>
        <w:t xml:space="preserve"> </w:t>
      </w:r>
      <w:r w:rsidRPr="00DF60E8">
        <w:rPr>
          <w:rtl/>
        </w:rPr>
        <w:t xml:space="preserve">הנמוך ביותר.      </w:t>
      </w:r>
    </w:p>
    <w:p w14:paraId="053B1A07" w14:textId="77777777" w:rsidR="00C01005" w:rsidRPr="00DF60E8" w:rsidRDefault="00C01005" w:rsidP="00C8239F">
      <w:pPr>
        <w:pStyle w:val="4f"/>
        <w:jc w:val="both"/>
        <w:rPr>
          <w:rtl/>
        </w:rPr>
      </w:pPr>
      <w:r w:rsidRPr="00DF60E8">
        <w:rPr>
          <w:rtl/>
        </w:rPr>
        <w:t xml:space="preserve">בהערכה הכוללת של </w:t>
      </w:r>
      <w:r w:rsidRPr="00DF60E8">
        <w:rPr>
          <w:rFonts w:hint="cs"/>
          <w:rtl/>
        </w:rPr>
        <w:t>מחיר</w:t>
      </w:r>
      <w:r w:rsidRPr="00DF60E8">
        <w:rPr>
          <w:rtl/>
        </w:rPr>
        <w:t>/</w:t>
      </w:r>
      <w:r w:rsidRPr="00DF60E8">
        <w:rPr>
          <w:rFonts w:hint="cs"/>
          <w:rtl/>
        </w:rPr>
        <w:t>איכות</w:t>
      </w:r>
      <w:r w:rsidRPr="00DF60E8">
        <w:rPr>
          <w:rtl/>
        </w:rPr>
        <w:t xml:space="preserve"> ההצעות, במכרז זה, נקבע היחס</w:t>
      </w:r>
      <w:r w:rsidRPr="00DF60E8">
        <w:rPr>
          <w:rFonts w:hint="cs"/>
          <w:rtl/>
        </w:rPr>
        <w:t xml:space="preserve"> </w:t>
      </w:r>
      <w:r w:rsidRPr="00DF60E8">
        <w:rPr>
          <w:rtl/>
        </w:rPr>
        <w:t xml:space="preserve">הבא:   </w:t>
      </w:r>
    </w:p>
    <w:tbl>
      <w:tblPr>
        <w:tblStyle w:val="afffff0"/>
        <w:bidiVisual/>
        <w:tblW w:w="0" w:type="auto"/>
        <w:jc w:val="center"/>
        <w:tblLook w:val="04A0" w:firstRow="1" w:lastRow="0" w:firstColumn="1" w:lastColumn="0" w:noHBand="0" w:noVBand="1"/>
      </w:tblPr>
      <w:tblGrid>
        <w:gridCol w:w="4720"/>
      </w:tblGrid>
      <w:tr w:rsidR="00C01005" w:rsidRPr="00DF60E8" w14:paraId="1C03688D" w14:textId="77777777" w:rsidTr="002F43AA">
        <w:trPr>
          <w:trHeight w:val="378"/>
          <w:jc w:val="center"/>
        </w:trPr>
        <w:tc>
          <w:tcPr>
            <w:tcW w:w="4720" w:type="dxa"/>
            <w:vAlign w:val="center"/>
          </w:tcPr>
          <w:p w14:paraId="47622A73" w14:textId="77777777" w:rsidR="00C01005" w:rsidRPr="00DF60E8" w:rsidRDefault="00C01005" w:rsidP="002744BD">
            <w:pPr>
              <w:jc w:val="center"/>
              <w:rPr>
                <w:b/>
                <w:bCs/>
                <w:szCs w:val="32"/>
                <w:rtl/>
              </w:rPr>
            </w:pPr>
            <w:r w:rsidRPr="00DF60E8">
              <w:rPr>
                <w:rFonts w:hint="cs"/>
                <w:b/>
                <w:bCs/>
                <w:szCs w:val="32"/>
                <w:rtl/>
              </w:rPr>
              <w:t xml:space="preserve">איכות </w:t>
            </w:r>
            <w:r w:rsidR="002744BD">
              <w:rPr>
                <w:rFonts w:hint="cs"/>
                <w:b/>
                <w:bCs/>
                <w:szCs w:val="32"/>
                <w:rtl/>
              </w:rPr>
              <w:t>60</w:t>
            </w:r>
            <w:r w:rsidRPr="00DF60E8">
              <w:rPr>
                <w:rFonts w:hint="cs"/>
                <w:b/>
                <w:bCs/>
                <w:szCs w:val="32"/>
                <w:rtl/>
              </w:rPr>
              <w:t xml:space="preserve">%, מחיר </w:t>
            </w:r>
            <w:r w:rsidR="002744BD">
              <w:rPr>
                <w:rFonts w:hint="cs"/>
                <w:b/>
                <w:bCs/>
                <w:szCs w:val="32"/>
                <w:rtl/>
              </w:rPr>
              <w:t>40</w:t>
            </w:r>
            <w:r w:rsidRPr="00DF60E8">
              <w:rPr>
                <w:rFonts w:hint="cs"/>
                <w:b/>
                <w:bCs/>
                <w:szCs w:val="32"/>
                <w:rtl/>
              </w:rPr>
              <w:t>%</w:t>
            </w:r>
          </w:p>
        </w:tc>
      </w:tr>
    </w:tbl>
    <w:p w14:paraId="49CEBCD8" w14:textId="77777777" w:rsidR="00C01005" w:rsidRPr="00EA3867" w:rsidRDefault="00C01005" w:rsidP="005F42E8">
      <w:pPr>
        <w:ind w:left="1218"/>
        <w:rPr>
          <w:b/>
          <w:bCs/>
          <w:highlight w:val="yellow"/>
          <w:rtl/>
        </w:rPr>
      </w:pPr>
    </w:p>
    <w:p w14:paraId="1B2F7939" w14:textId="77777777" w:rsidR="00C01005" w:rsidRPr="0034088F" w:rsidRDefault="00C01005" w:rsidP="00C8239F">
      <w:pPr>
        <w:pStyle w:val="4f"/>
        <w:jc w:val="both"/>
      </w:pPr>
      <w:r w:rsidRPr="00DF60E8">
        <w:rPr>
          <w:rtl/>
        </w:rPr>
        <w:t xml:space="preserve">ההצעה בעלת </w:t>
      </w:r>
      <w:r w:rsidRPr="00DF60E8">
        <w:rPr>
          <w:rFonts w:hint="cs"/>
          <w:rtl/>
        </w:rPr>
        <w:t>ה</w:t>
      </w:r>
      <w:r w:rsidRPr="00DF60E8">
        <w:rPr>
          <w:rtl/>
        </w:rPr>
        <w:t xml:space="preserve">ציון </w:t>
      </w:r>
      <w:r w:rsidRPr="00DF60E8">
        <w:rPr>
          <w:rFonts w:hint="cs"/>
          <w:rtl/>
        </w:rPr>
        <w:t>המשוקלל</w:t>
      </w:r>
      <w:r w:rsidRPr="00DF60E8">
        <w:rPr>
          <w:rtl/>
        </w:rPr>
        <w:t xml:space="preserve"> ה</w:t>
      </w:r>
      <w:r w:rsidRPr="00DF60E8">
        <w:rPr>
          <w:rFonts w:hint="cs"/>
          <w:rtl/>
        </w:rPr>
        <w:t>גבוה</w:t>
      </w:r>
      <w:r w:rsidRPr="00DF60E8">
        <w:rPr>
          <w:rtl/>
        </w:rPr>
        <w:t xml:space="preserve"> ביותר ברשימה שצוינה לעיל, תיקבע כהצעה הזוכה.</w:t>
      </w:r>
      <w:r w:rsidRPr="0034088F">
        <w:rPr>
          <w:rFonts w:hint="cs"/>
          <w:rtl/>
        </w:rPr>
        <w:t xml:space="preserve"> </w:t>
      </w:r>
      <w:r w:rsidRPr="0034088F">
        <w:rPr>
          <w:rtl/>
        </w:rPr>
        <w:t xml:space="preserve"> </w:t>
      </w:r>
    </w:p>
    <w:p w14:paraId="074A2F84" w14:textId="77777777" w:rsidR="00C01005" w:rsidRPr="00370EF6" w:rsidRDefault="00C01005" w:rsidP="00C8239F">
      <w:pPr>
        <w:pStyle w:val="4f"/>
        <w:jc w:val="both"/>
        <w:rPr>
          <w:b/>
          <w:bCs/>
        </w:rPr>
      </w:pPr>
      <w:r w:rsidRPr="00370EF6">
        <w:rPr>
          <w:rFonts w:hint="eastAsia"/>
          <w:b/>
          <w:bCs/>
          <w:rtl/>
        </w:rPr>
        <w:t>אם</w:t>
      </w:r>
      <w:r w:rsidRPr="00370EF6">
        <w:rPr>
          <w:b/>
          <w:bCs/>
          <w:rtl/>
        </w:rPr>
        <w:t xml:space="preserve"> ההצעות שדורגו במקום הראשון ובמקום השני, קיבלו ציון שקלול מחיר/איכות – זהה ואחת ההצעות הינה של עסק שהוגש לגביו תצהיר עסק בשליטת אישה, אזי תיבחר </w:t>
      </w:r>
      <w:r w:rsidR="00EA3867">
        <w:rPr>
          <w:rFonts w:hint="cs"/>
          <w:b/>
          <w:bCs/>
          <w:rtl/>
        </w:rPr>
        <w:t xml:space="preserve">כזוכה </w:t>
      </w:r>
      <w:r w:rsidRPr="00370EF6">
        <w:rPr>
          <w:b/>
          <w:bCs/>
          <w:rtl/>
        </w:rPr>
        <w:t>ההצעה של העסק בשליטת אישה</w:t>
      </w:r>
      <w:r w:rsidRPr="00C8239F">
        <w:rPr>
          <w:rtl/>
        </w:rPr>
        <w:t>.</w:t>
      </w:r>
    </w:p>
    <w:p w14:paraId="440D8A15" w14:textId="77777777" w:rsidR="00C01005" w:rsidRDefault="00C01005" w:rsidP="00C8239F">
      <w:pPr>
        <w:pStyle w:val="4f"/>
        <w:jc w:val="both"/>
        <w:rPr>
          <w:rtl/>
        </w:rPr>
      </w:pPr>
      <w:r w:rsidRPr="0034088F">
        <w:rPr>
          <w:rFonts w:hint="cs"/>
          <w:rtl/>
        </w:rPr>
        <w:t xml:space="preserve">שיקול זה יעשה </w:t>
      </w:r>
      <w:r w:rsidR="00EA3867">
        <w:rPr>
          <w:rFonts w:hint="cs"/>
          <w:rtl/>
        </w:rPr>
        <w:t>גם</w:t>
      </w:r>
      <w:r w:rsidRPr="0034088F">
        <w:rPr>
          <w:rFonts w:hint="cs"/>
          <w:rtl/>
        </w:rPr>
        <w:t xml:space="preserve"> בבחירת "זוכה </w:t>
      </w:r>
      <w:r>
        <w:rPr>
          <w:rFonts w:hint="cs"/>
          <w:rtl/>
        </w:rPr>
        <w:t>כשיר שני</w:t>
      </w:r>
      <w:r w:rsidR="00EA3867">
        <w:rPr>
          <w:rFonts w:hint="cs"/>
          <w:rtl/>
        </w:rPr>
        <w:t>" כהגדרתו להלן</w:t>
      </w:r>
      <w:r w:rsidRPr="0034088F">
        <w:rPr>
          <w:rFonts w:hint="cs"/>
          <w:rtl/>
        </w:rPr>
        <w:t>.</w:t>
      </w:r>
    </w:p>
    <w:p w14:paraId="56772B22" w14:textId="77777777" w:rsidR="00C21AA8" w:rsidRDefault="00C21AA8">
      <w:pPr>
        <w:spacing w:after="160" w:line="259" w:lineRule="auto"/>
        <w:rPr>
          <w:sz w:val="20"/>
          <w:lang w:eastAsia="he-IL"/>
        </w:rPr>
      </w:pPr>
    </w:p>
    <w:p w14:paraId="34BE9995" w14:textId="77777777" w:rsidR="00C21AA8" w:rsidRPr="00C505A2" w:rsidRDefault="00C21AA8" w:rsidP="00EA3867">
      <w:pPr>
        <w:pStyle w:val="4f"/>
        <w:rPr>
          <w:b/>
          <w:bCs/>
          <w:rtl/>
        </w:rPr>
      </w:pPr>
      <w:r w:rsidRPr="00C505A2">
        <w:rPr>
          <w:rFonts w:hint="cs"/>
          <w:b/>
          <w:bCs/>
          <w:rtl/>
        </w:rPr>
        <w:t xml:space="preserve">להלן דוגמה לאופן בחירת המציע </w:t>
      </w:r>
    </w:p>
    <w:tbl>
      <w:tblPr>
        <w:bidiVisual/>
        <w:tblW w:w="9993" w:type="dxa"/>
        <w:tblInd w:w="93" w:type="dxa"/>
        <w:tblLook w:val="04A0" w:firstRow="1" w:lastRow="0" w:firstColumn="1" w:lastColumn="0" w:noHBand="0" w:noVBand="1"/>
      </w:tblPr>
      <w:tblGrid>
        <w:gridCol w:w="1288"/>
        <w:gridCol w:w="289"/>
        <w:gridCol w:w="3919"/>
        <w:gridCol w:w="1080"/>
        <w:gridCol w:w="1203"/>
        <w:gridCol w:w="1134"/>
        <w:gridCol w:w="1080"/>
      </w:tblGrid>
      <w:tr w:rsidR="00C21AA8" w14:paraId="7615D58A" w14:textId="77777777" w:rsidTr="0048042B">
        <w:trPr>
          <w:trHeight w:val="645"/>
        </w:trPr>
        <w:tc>
          <w:tcPr>
            <w:tcW w:w="1288" w:type="dxa"/>
            <w:tcBorders>
              <w:top w:val="nil"/>
              <w:left w:val="nil"/>
              <w:bottom w:val="nil"/>
              <w:right w:val="nil"/>
            </w:tcBorders>
            <w:shd w:val="clear" w:color="auto" w:fill="auto"/>
            <w:noWrap/>
            <w:vAlign w:val="bottom"/>
            <w:hideMark/>
          </w:tcPr>
          <w:p w14:paraId="0F16C7FE"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78030D19" w14:textId="77777777" w:rsidR="00C21AA8" w:rsidRDefault="00C21AA8">
            <w:pPr>
              <w:rPr>
                <w:rFonts w:ascii="Arial" w:hAnsi="Arial" w:cs="Arial"/>
                <w:color w:val="000000"/>
                <w:sz w:val="22"/>
                <w:szCs w:val="22"/>
              </w:rPr>
            </w:pPr>
          </w:p>
        </w:tc>
        <w:tc>
          <w:tcPr>
            <w:tcW w:w="39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1A7045" w14:textId="77777777" w:rsidR="00C21AA8" w:rsidRDefault="00C21AA8" w:rsidP="00587AC2">
            <w:pPr>
              <w:bidi/>
              <w:rPr>
                <w:rFonts w:ascii="Arial" w:hAnsi="Arial"/>
                <w:color w:val="000000"/>
              </w:rPr>
            </w:pPr>
            <w:r>
              <w:rPr>
                <w:rFonts w:ascii="Arial" w:hAnsi="Arial" w:hint="cs"/>
                <w:color w:val="000000"/>
                <w:sz w:val="20"/>
                <w:rtl/>
              </w:rPr>
              <w:t xml:space="preserve">מענה לחלק המקצועי </w:t>
            </w:r>
            <w:r w:rsidR="00587AC2">
              <w:rPr>
                <w:rFonts w:ascii="Arial" w:hAnsi="Arial" w:hint="cs"/>
                <w:color w:val="000000"/>
                <w:sz w:val="20"/>
                <w:rtl/>
              </w:rPr>
              <w:t xml:space="preserve">- </w:t>
            </w:r>
            <w:r>
              <w:rPr>
                <w:rFonts w:ascii="Arial" w:hAnsi="Arial" w:hint="cs"/>
                <w:color w:val="000000"/>
                <w:sz w:val="20"/>
                <w:rtl/>
              </w:rPr>
              <w:t>פרקים 2-3 במענה המציע.</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951C808" w14:textId="77777777" w:rsidR="00C21AA8" w:rsidRDefault="00C21AA8">
            <w:pPr>
              <w:bidi/>
              <w:ind w:firstLineChars="100" w:firstLine="240"/>
              <w:rPr>
                <w:rFonts w:ascii="Arial" w:hAnsi="Arial"/>
                <w:color w:val="000000"/>
              </w:rPr>
            </w:pPr>
            <w:r>
              <w:rPr>
                <w:rFonts w:ascii="Arial" w:hAnsi="Arial" w:hint="cs"/>
                <w:color w:val="000000"/>
                <w:sz w:val="20"/>
                <w:rtl/>
              </w:rPr>
              <w:t>60%</w:t>
            </w:r>
          </w:p>
        </w:tc>
        <w:tc>
          <w:tcPr>
            <w:tcW w:w="1203" w:type="dxa"/>
            <w:tcBorders>
              <w:top w:val="nil"/>
              <w:left w:val="nil"/>
              <w:bottom w:val="nil"/>
              <w:right w:val="nil"/>
            </w:tcBorders>
            <w:shd w:val="clear" w:color="auto" w:fill="auto"/>
            <w:noWrap/>
            <w:vAlign w:val="bottom"/>
            <w:hideMark/>
          </w:tcPr>
          <w:p w14:paraId="7173A0E3"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7BF01754"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44BBDCE3" w14:textId="77777777" w:rsidR="00C21AA8" w:rsidRDefault="00C21AA8">
            <w:pPr>
              <w:rPr>
                <w:rFonts w:ascii="Arial" w:hAnsi="Arial" w:cs="Arial"/>
                <w:color w:val="000000"/>
                <w:sz w:val="22"/>
                <w:szCs w:val="22"/>
              </w:rPr>
            </w:pPr>
          </w:p>
        </w:tc>
      </w:tr>
      <w:tr w:rsidR="00C21AA8" w14:paraId="13930F1F" w14:textId="77777777" w:rsidTr="0048042B">
        <w:trPr>
          <w:trHeight w:val="645"/>
        </w:trPr>
        <w:tc>
          <w:tcPr>
            <w:tcW w:w="1288" w:type="dxa"/>
            <w:tcBorders>
              <w:top w:val="nil"/>
              <w:left w:val="nil"/>
              <w:bottom w:val="nil"/>
              <w:right w:val="nil"/>
            </w:tcBorders>
            <w:shd w:val="clear" w:color="auto" w:fill="auto"/>
            <w:noWrap/>
            <w:vAlign w:val="bottom"/>
            <w:hideMark/>
          </w:tcPr>
          <w:p w14:paraId="3EAE109C"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36C005B7" w14:textId="77777777" w:rsidR="00C21AA8" w:rsidRDefault="00C21AA8">
            <w:pPr>
              <w:rPr>
                <w:rFonts w:ascii="Arial" w:hAnsi="Arial" w:cs="Arial"/>
                <w:color w:val="000000"/>
                <w:sz w:val="22"/>
                <w:szCs w:val="22"/>
              </w:rPr>
            </w:pPr>
          </w:p>
        </w:tc>
        <w:tc>
          <w:tcPr>
            <w:tcW w:w="3919" w:type="dxa"/>
            <w:tcBorders>
              <w:top w:val="nil"/>
              <w:left w:val="single" w:sz="8" w:space="0" w:color="auto"/>
              <w:bottom w:val="single" w:sz="8" w:space="0" w:color="auto"/>
              <w:right w:val="single" w:sz="8" w:space="0" w:color="auto"/>
            </w:tcBorders>
            <w:shd w:val="clear" w:color="auto" w:fill="auto"/>
            <w:vAlign w:val="center"/>
            <w:hideMark/>
          </w:tcPr>
          <w:p w14:paraId="7FA81D89" w14:textId="77777777" w:rsidR="00C21AA8" w:rsidRDefault="00C21AA8">
            <w:pPr>
              <w:bidi/>
              <w:rPr>
                <w:rFonts w:ascii="Arial" w:hAnsi="Arial"/>
                <w:color w:val="000000"/>
              </w:rPr>
            </w:pPr>
            <w:r>
              <w:rPr>
                <w:rFonts w:ascii="Arial" w:hAnsi="Arial" w:hint="cs"/>
                <w:color w:val="000000"/>
                <w:sz w:val="20"/>
                <w:rtl/>
              </w:rPr>
              <w:t>הצגת יכולת (</w:t>
            </w:r>
            <w:r>
              <w:rPr>
                <w:color w:val="000000"/>
                <w:sz w:val="20"/>
                <w:szCs w:val="20"/>
                <w:rtl/>
              </w:rPr>
              <w:t>(</w:t>
            </w:r>
            <w:r>
              <w:rPr>
                <w:color w:val="000000"/>
                <w:sz w:val="20"/>
                <w:szCs w:val="20"/>
              </w:rPr>
              <w:t>POC</w:t>
            </w:r>
            <w:r>
              <w:rPr>
                <w:rFonts w:ascii="Arial" w:hAnsi="Arial" w:hint="cs"/>
                <w:color w:val="000000"/>
                <w:rtl/>
              </w:rPr>
              <w:t xml:space="preserve"> - הצגת הפתרון</w:t>
            </w:r>
            <w:r w:rsidR="0099785E">
              <w:rPr>
                <w:rFonts w:ascii="Arial" w:hAnsi="Arial" w:hint="cs"/>
                <w:color w:val="000000"/>
                <w:rtl/>
              </w:rPr>
              <w:t>)</w:t>
            </w:r>
          </w:p>
        </w:tc>
        <w:tc>
          <w:tcPr>
            <w:tcW w:w="1080" w:type="dxa"/>
            <w:tcBorders>
              <w:top w:val="nil"/>
              <w:left w:val="nil"/>
              <w:bottom w:val="single" w:sz="8" w:space="0" w:color="auto"/>
              <w:right w:val="single" w:sz="8" w:space="0" w:color="auto"/>
            </w:tcBorders>
            <w:shd w:val="clear" w:color="auto" w:fill="auto"/>
            <w:vAlign w:val="center"/>
            <w:hideMark/>
          </w:tcPr>
          <w:p w14:paraId="6F820BB9" w14:textId="77777777" w:rsidR="00C21AA8" w:rsidRDefault="00C21AA8">
            <w:pPr>
              <w:bidi/>
              <w:ind w:firstLineChars="100" w:firstLine="240"/>
              <w:rPr>
                <w:rFonts w:ascii="Arial" w:hAnsi="Arial"/>
                <w:color w:val="000000"/>
              </w:rPr>
            </w:pPr>
            <w:r>
              <w:rPr>
                <w:rFonts w:ascii="Arial" w:hAnsi="Arial" w:hint="cs"/>
                <w:color w:val="000000"/>
                <w:sz w:val="20"/>
                <w:rtl/>
              </w:rPr>
              <w:t>20%</w:t>
            </w:r>
          </w:p>
        </w:tc>
        <w:tc>
          <w:tcPr>
            <w:tcW w:w="1203" w:type="dxa"/>
            <w:tcBorders>
              <w:top w:val="nil"/>
              <w:left w:val="nil"/>
              <w:bottom w:val="nil"/>
              <w:right w:val="nil"/>
            </w:tcBorders>
            <w:shd w:val="clear" w:color="auto" w:fill="auto"/>
            <w:noWrap/>
            <w:vAlign w:val="bottom"/>
            <w:hideMark/>
          </w:tcPr>
          <w:p w14:paraId="6B08BB41"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4904A0FA"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51A0741B" w14:textId="77777777" w:rsidR="00C21AA8" w:rsidRDefault="00C21AA8">
            <w:pPr>
              <w:rPr>
                <w:rFonts w:ascii="Arial" w:hAnsi="Arial" w:cs="Arial"/>
                <w:color w:val="000000"/>
                <w:sz w:val="22"/>
                <w:szCs w:val="22"/>
              </w:rPr>
            </w:pPr>
          </w:p>
        </w:tc>
      </w:tr>
      <w:tr w:rsidR="00C21AA8" w14:paraId="34DB6D24" w14:textId="77777777" w:rsidTr="0048042B">
        <w:trPr>
          <w:trHeight w:val="960"/>
        </w:trPr>
        <w:tc>
          <w:tcPr>
            <w:tcW w:w="1288" w:type="dxa"/>
            <w:tcBorders>
              <w:top w:val="nil"/>
              <w:left w:val="nil"/>
              <w:bottom w:val="nil"/>
              <w:right w:val="nil"/>
            </w:tcBorders>
            <w:shd w:val="clear" w:color="auto" w:fill="auto"/>
            <w:noWrap/>
            <w:vAlign w:val="bottom"/>
            <w:hideMark/>
          </w:tcPr>
          <w:p w14:paraId="0BB7CD8A"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2554E03B" w14:textId="77777777" w:rsidR="00C21AA8" w:rsidRDefault="00C21AA8">
            <w:pPr>
              <w:rPr>
                <w:rFonts w:ascii="Arial" w:hAnsi="Arial" w:cs="Arial"/>
                <w:color w:val="000000"/>
                <w:sz w:val="22"/>
                <w:szCs w:val="22"/>
              </w:rPr>
            </w:pPr>
          </w:p>
        </w:tc>
        <w:tc>
          <w:tcPr>
            <w:tcW w:w="3919" w:type="dxa"/>
            <w:tcBorders>
              <w:top w:val="nil"/>
              <w:left w:val="single" w:sz="8" w:space="0" w:color="auto"/>
              <w:bottom w:val="single" w:sz="8" w:space="0" w:color="auto"/>
              <w:right w:val="single" w:sz="8" w:space="0" w:color="auto"/>
            </w:tcBorders>
            <w:shd w:val="clear" w:color="auto" w:fill="auto"/>
            <w:vAlign w:val="center"/>
            <w:hideMark/>
          </w:tcPr>
          <w:p w14:paraId="442AFAA5" w14:textId="77777777" w:rsidR="00C21AA8" w:rsidRDefault="00C21AA8">
            <w:pPr>
              <w:bidi/>
              <w:rPr>
                <w:rFonts w:ascii="Arial" w:hAnsi="Arial"/>
                <w:color w:val="000000"/>
              </w:rPr>
            </w:pPr>
            <w:r>
              <w:rPr>
                <w:rFonts w:ascii="Arial" w:hAnsi="Arial" w:hint="cs"/>
                <w:color w:val="000000"/>
                <w:sz w:val="20"/>
                <w:rtl/>
              </w:rPr>
              <w:t>מענה למימוש הפתרון -  פרק 4 במענה המציע, כולל ראיון עם המועמד לניהול הפרויקט</w:t>
            </w:r>
          </w:p>
        </w:tc>
        <w:tc>
          <w:tcPr>
            <w:tcW w:w="1080" w:type="dxa"/>
            <w:tcBorders>
              <w:top w:val="nil"/>
              <w:left w:val="nil"/>
              <w:bottom w:val="single" w:sz="8" w:space="0" w:color="auto"/>
              <w:right w:val="single" w:sz="8" w:space="0" w:color="auto"/>
            </w:tcBorders>
            <w:shd w:val="clear" w:color="auto" w:fill="auto"/>
            <w:vAlign w:val="center"/>
            <w:hideMark/>
          </w:tcPr>
          <w:p w14:paraId="3FDE6329" w14:textId="77777777" w:rsidR="00C21AA8" w:rsidRDefault="00C21AA8">
            <w:pPr>
              <w:bidi/>
              <w:ind w:firstLineChars="100" w:firstLine="240"/>
              <w:rPr>
                <w:rFonts w:ascii="Arial" w:hAnsi="Arial"/>
                <w:color w:val="000000"/>
              </w:rPr>
            </w:pPr>
            <w:r>
              <w:rPr>
                <w:rFonts w:ascii="Arial" w:hAnsi="Arial" w:hint="cs"/>
                <w:color w:val="000000"/>
                <w:sz w:val="20"/>
                <w:rtl/>
              </w:rPr>
              <w:t>20%</w:t>
            </w:r>
          </w:p>
        </w:tc>
        <w:tc>
          <w:tcPr>
            <w:tcW w:w="1203" w:type="dxa"/>
            <w:tcBorders>
              <w:top w:val="nil"/>
              <w:left w:val="nil"/>
              <w:bottom w:val="nil"/>
              <w:right w:val="nil"/>
            </w:tcBorders>
            <w:shd w:val="clear" w:color="auto" w:fill="auto"/>
            <w:noWrap/>
            <w:vAlign w:val="bottom"/>
            <w:hideMark/>
          </w:tcPr>
          <w:p w14:paraId="518EDFDB"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712EA4BB"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25728169" w14:textId="77777777" w:rsidR="00C21AA8" w:rsidRDefault="00C21AA8">
            <w:pPr>
              <w:rPr>
                <w:rFonts w:ascii="Arial" w:hAnsi="Arial" w:cs="Arial"/>
                <w:color w:val="000000"/>
                <w:sz w:val="22"/>
                <w:szCs w:val="22"/>
              </w:rPr>
            </w:pPr>
          </w:p>
        </w:tc>
      </w:tr>
      <w:tr w:rsidR="00C21AA8" w14:paraId="73A25F6A" w14:textId="77777777" w:rsidTr="0048042B">
        <w:trPr>
          <w:trHeight w:val="285"/>
        </w:trPr>
        <w:tc>
          <w:tcPr>
            <w:tcW w:w="1288" w:type="dxa"/>
            <w:tcBorders>
              <w:top w:val="nil"/>
              <w:left w:val="nil"/>
              <w:bottom w:val="single" w:sz="4" w:space="0" w:color="auto"/>
              <w:right w:val="nil"/>
            </w:tcBorders>
            <w:shd w:val="clear" w:color="auto" w:fill="auto"/>
            <w:noWrap/>
            <w:vAlign w:val="bottom"/>
            <w:hideMark/>
          </w:tcPr>
          <w:p w14:paraId="60F6C94E" w14:textId="77777777" w:rsidR="00C21AA8" w:rsidRDefault="00C21AA8">
            <w:pPr>
              <w:rPr>
                <w:rFonts w:ascii="Arial" w:hAnsi="Arial" w:cs="Arial"/>
                <w:color w:val="000000"/>
                <w:sz w:val="22"/>
                <w:szCs w:val="22"/>
              </w:rPr>
            </w:pPr>
          </w:p>
        </w:tc>
        <w:tc>
          <w:tcPr>
            <w:tcW w:w="289" w:type="dxa"/>
            <w:tcBorders>
              <w:top w:val="nil"/>
              <w:left w:val="nil"/>
              <w:bottom w:val="single" w:sz="4" w:space="0" w:color="auto"/>
              <w:right w:val="nil"/>
            </w:tcBorders>
            <w:shd w:val="clear" w:color="auto" w:fill="auto"/>
            <w:noWrap/>
            <w:vAlign w:val="bottom"/>
            <w:hideMark/>
          </w:tcPr>
          <w:p w14:paraId="76959D42" w14:textId="77777777" w:rsidR="00C21AA8" w:rsidRDefault="00C21AA8">
            <w:pPr>
              <w:rPr>
                <w:rFonts w:ascii="Arial" w:hAnsi="Arial" w:cs="Arial"/>
                <w:color w:val="000000"/>
                <w:sz w:val="22"/>
                <w:szCs w:val="22"/>
              </w:rPr>
            </w:pPr>
          </w:p>
        </w:tc>
        <w:tc>
          <w:tcPr>
            <w:tcW w:w="3919" w:type="dxa"/>
            <w:tcBorders>
              <w:top w:val="nil"/>
              <w:left w:val="nil"/>
              <w:bottom w:val="single" w:sz="4" w:space="0" w:color="auto"/>
              <w:right w:val="nil"/>
            </w:tcBorders>
            <w:shd w:val="clear" w:color="auto" w:fill="auto"/>
            <w:noWrap/>
            <w:vAlign w:val="bottom"/>
            <w:hideMark/>
          </w:tcPr>
          <w:p w14:paraId="64BEEAB4" w14:textId="77777777" w:rsidR="00C21AA8" w:rsidRDefault="00C21AA8">
            <w:pPr>
              <w:rPr>
                <w:rFonts w:ascii="Arial" w:hAnsi="Arial" w:cs="Arial"/>
                <w:color w:val="000000"/>
                <w:sz w:val="22"/>
                <w:szCs w:val="22"/>
              </w:rPr>
            </w:pPr>
          </w:p>
        </w:tc>
        <w:tc>
          <w:tcPr>
            <w:tcW w:w="1080" w:type="dxa"/>
            <w:tcBorders>
              <w:top w:val="nil"/>
              <w:left w:val="nil"/>
              <w:bottom w:val="single" w:sz="4" w:space="0" w:color="auto"/>
              <w:right w:val="nil"/>
            </w:tcBorders>
            <w:shd w:val="clear" w:color="auto" w:fill="auto"/>
            <w:noWrap/>
            <w:vAlign w:val="bottom"/>
            <w:hideMark/>
          </w:tcPr>
          <w:p w14:paraId="0B3EF3CE" w14:textId="77777777" w:rsidR="00C21AA8" w:rsidRDefault="00C21AA8">
            <w:pPr>
              <w:rPr>
                <w:rFonts w:ascii="Arial" w:hAnsi="Arial" w:cs="Arial"/>
                <w:color w:val="000000"/>
                <w:sz w:val="22"/>
                <w:szCs w:val="22"/>
              </w:rPr>
            </w:pPr>
          </w:p>
        </w:tc>
        <w:tc>
          <w:tcPr>
            <w:tcW w:w="1203" w:type="dxa"/>
            <w:tcBorders>
              <w:top w:val="nil"/>
              <w:left w:val="nil"/>
              <w:bottom w:val="single" w:sz="4" w:space="0" w:color="auto"/>
              <w:right w:val="nil"/>
            </w:tcBorders>
            <w:shd w:val="clear" w:color="auto" w:fill="auto"/>
            <w:noWrap/>
            <w:vAlign w:val="bottom"/>
            <w:hideMark/>
          </w:tcPr>
          <w:p w14:paraId="091BD558" w14:textId="77777777" w:rsidR="00C21AA8" w:rsidRDefault="00C21AA8">
            <w:pPr>
              <w:rPr>
                <w:rFonts w:ascii="Arial" w:hAnsi="Arial" w:cs="Arial"/>
                <w:color w:val="000000"/>
                <w:sz w:val="22"/>
                <w:szCs w:val="22"/>
              </w:rPr>
            </w:pPr>
          </w:p>
        </w:tc>
        <w:tc>
          <w:tcPr>
            <w:tcW w:w="1134" w:type="dxa"/>
            <w:tcBorders>
              <w:top w:val="nil"/>
              <w:left w:val="nil"/>
              <w:bottom w:val="single" w:sz="4" w:space="0" w:color="auto"/>
              <w:right w:val="nil"/>
            </w:tcBorders>
            <w:shd w:val="clear" w:color="auto" w:fill="auto"/>
            <w:noWrap/>
            <w:vAlign w:val="bottom"/>
            <w:hideMark/>
          </w:tcPr>
          <w:p w14:paraId="0BD44A98" w14:textId="77777777" w:rsidR="00C21AA8" w:rsidRDefault="00C21AA8">
            <w:pPr>
              <w:rPr>
                <w:rFonts w:ascii="Arial" w:hAnsi="Arial" w:cs="Arial"/>
                <w:color w:val="000000"/>
                <w:sz w:val="22"/>
                <w:szCs w:val="22"/>
              </w:rPr>
            </w:pPr>
          </w:p>
        </w:tc>
        <w:tc>
          <w:tcPr>
            <w:tcW w:w="1080" w:type="dxa"/>
            <w:tcBorders>
              <w:top w:val="nil"/>
              <w:left w:val="nil"/>
              <w:bottom w:val="single" w:sz="4" w:space="0" w:color="auto"/>
              <w:right w:val="nil"/>
            </w:tcBorders>
            <w:shd w:val="clear" w:color="auto" w:fill="auto"/>
            <w:noWrap/>
            <w:vAlign w:val="bottom"/>
            <w:hideMark/>
          </w:tcPr>
          <w:p w14:paraId="6A3E507B" w14:textId="77777777" w:rsidR="00C21AA8" w:rsidRDefault="00C21AA8">
            <w:pPr>
              <w:rPr>
                <w:rFonts w:ascii="Arial" w:hAnsi="Arial" w:cs="Arial"/>
                <w:color w:val="000000"/>
                <w:sz w:val="22"/>
                <w:szCs w:val="22"/>
              </w:rPr>
            </w:pPr>
          </w:p>
        </w:tc>
      </w:tr>
    </w:tbl>
    <w:p w14:paraId="37335274" w14:textId="77777777" w:rsidR="0048042B" w:rsidRDefault="0048042B">
      <w:pPr>
        <w:bidi/>
        <w:rPr>
          <w:rtl/>
        </w:rPr>
      </w:pPr>
    </w:p>
    <w:p w14:paraId="46EF0A2D" w14:textId="77777777" w:rsidR="0048042B" w:rsidRDefault="0048042B">
      <w:pPr>
        <w:spacing w:before="0" w:after="160" w:line="259" w:lineRule="auto"/>
      </w:pPr>
      <w:r>
        <w:rPr>
          <w:rtl/>
        </w:rPr>
        <w:br w:type="page"/>
      </w:r>
    </w:p>
    <w:p w14:paraId="5B66389D" w14:textId="77777777" w:rsidR="0048042B" w:rsidRDefault="0048042B" w:rsidP="0048042B">
      <w:pPr>
        <w:bidi/>
        <w:rPr>
          <w:rtl/>
        </w:rPr>
      </w:pPr>
    </w:p>
    <w:p w14:paraId="7B96B7D2" w14:textId="77777777" w:rsidR="0048042B" w:rsidRDefault="0048042B" w:rsidP="0048042B">
      <w:pPr>
        <w:bidi/>
        <w:rPr>
          <w:rtl/>
        </w:rPr>
      </w:pPr>
    </w:p>
    <w:tbl>
      <w:tblPr>
        <w:bidiVisual/>
        <w:tblW w:w="10061" w:type="dxa"/>
        <w:tblInd w:w="118" w:type="dxa"/>
        <w:tblLook w:val="04A0" w:firstRow="1" w:lastRow="0" w:firstColumn="1" w:lastColumn="0" w:noHBand="0" w:noVBand="1"/>
      </w:tblPr>
      <w:tblGrid>
        <w:gridCol w:w="2689"/>
        <w:gridCol w:w="1134"/>
        <w:gridCol w:w="1276"/>
        <w:gridCol w:w="1134"/>
        <w:gridCol w:w="1559"/>
        <w:gridCol w:w="1134"/>
        <w:gridCol w:w="1135"/>
      </w:tblGrid>
      <w:tr w:rsidR="00281E79" w:rsidRPr="00281E79" w14:paraId="59F7968E"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6016FCDB"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CEF4A47"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מציע א</w:t>
            </w:r>
            <w:r w:rsidRPr="00281E79">
              <w:rPr>
                <w:rFonts w:ascii="Arial" w:hAnsi="Arial" w:hint="cs"/>
                <w:color w:val="000000"/>
                <w:sz w:val="16"/>
                <w:szCs w:val="16"/>
                <w:rtl/>
              </w:rPr>
              <w:t> </w:t>
            </w:r>
            <w:r w:rsidRPr="00281E79">
              <w:rPr>
                <w:rFonts w:cs="Times New Roman"/>
                <w:color w:val="000000"/>
                <w:sz w:val="16"/>
                <w:szCs w:val="16"/>
                <w:rtl/>
              </w:rPr>
              <w:t> </w:t>
            </w:r>
          </w:p>
        </w:tc>
        <w:tc>
          <w:tcPr>
            <w:tcW w:w="3828"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3017523"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מציע ב</w:t>
            </w:r>
            <w:r w:rsidRPr="00281E79">
              <w:rPr>
                <w:rFonts w:ascii="Arial" w:hAnsi="Arial" w:hint="cs"/>
                <w:color w:val="000000"/>
                <w:sz w:val="16"/>
                <w:szCs w:val="16"/>
                <w:rtl/>
              </w:rPr>
              <w:t> </w:t>
            </w:r>
            <w:r w:rsidRPr="00281E79">
              <w:rPr>
                <w:rFonts w:cs="Times New Roman"/>
                <w:color w:val="000000"/>
                <w:sz w:val="16"/>
                <w:szCs w:val="16"/>
                <w:rtl/>
              </w:rPr>
              <w:t> </w:t>
            </w:r>
          </w:p>
        </w:tc>
      </w:tr>
      <w:tr w:rsidR="00281E79" w:rsidRPr="00281E79" w14:paraId="71DF26DD"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0A57B36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618B67BD"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איכות</w:t>
            </w:r>
          </w:p>
        </w:tc>
        <w:tc>
          <w:tcPr>
            <w:tcW w:w="3828"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3C17A343"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איכות</w:t>
            </w:r>
          </w:p>
        </w:tc>
      </w:tr>
      <w:tr w:rsidR="00281E79" w:rsidRPr="00281E79" w14:paraId="21598554"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18E2F13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554C611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ציון משוקלל</w:t>
            </w:r>
          </w:p>
        </w:tc>
        <w:tc>
          <w:tcPr>
            <w:tcW w:w="1276" w:type="dxa"/>
            <w:tcBorders>
              <w:top w:val="nil"/>
              <w:left w:val="single" w:sz="8" w:space="0" w:color="auto"/>
              <w:bottom w:val="single" w:sz="8" w:space="0" w:color="auto"/>
              <w:right w:val="nil"/>
            </w:tcBorders>
            <w:shd w:val="clear" w:color="auto" w:fill="auto"/>
            <w:noWrap/>
            <w:vAlign w:val="center"/>
            <w:hideMark/>
          </w:tcPr>
          <w:p w14:paraId="6E3552D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משקל</w:t>
            </w:r>
          </w:p>
        </w:tc>
        <w:tc>
          <w:tcPr>
            <w:tcW w:w="1134" w:type="dxa"/>
            <w:tcBorders>
              <w:top w:val="nil"/>
              <w:left w:val="single" w:sz="8" w:space="0" w:color="auto"/>
              <w:bottom w:val="single" w:sz="8" w:space="0" w:color="auto"/>
              <w:right w:val="nil"/>
            </w:tcBorders>
            <w:shd w:val="clear" w:color="auto" w:fill="auto"/>
            <w:noWrap/>
            <w:vAlign w:val="center"/>
            <w:hideMark/>
          </w:tcPr>
          <w:p w14:paraId="0EB9129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xml:space="preserve">ציון </w:t>
            </w:r>
          </w:p>
        </w:tc>
        <w:tc>
          <w:tcPr>
            <w:tcW w:w="1559" w:type="dxa"/>
            <w:tcBorders>
              <w:top w:val="nil"/>
              <w:left w:val="single" w:sz="8" w:space="0" w:color="auto"/>
              <w:bottom w:val="single" w:sz="8" w:space="0" w:color="auto"/>
              <w:right w:val="nil"/>
            </w:tcBorders>
            <w:shd w:val="clear" w:color="auto" w:fill="auto"/>
            <w:noWrap/>
            <w:vAlign w:val="center"/>
            <w:hideMark/>
          </w:tcPr>
          <w:p w14:paraId="6D0B4C79"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ציון משוקלל</w:t>
            </w:r>
          </w:p>
        </w:tc>
        <w:tc>
          <w:tcPr>
            <w:tcW w:w="1134" w:type="dxa"/>
            <w:tcBorders>
              <w:top w:val="nil"/>
              <w:left w:val="single" w:sz="8" w:space="0" w:color="auto"/>
              <w:bottom w:val="single" w:sz="8" w:space="0" w:color="auto"/>
              <w:right w:val="nil"/>
            </w:tcBorders>
            <w:shd w:val="clear" w:color="auto" w:fill="auto"/>
            <w:noWrap/>
            <w:vAlign w:val="center"/>
            <w:hideMark/>
          </w:tcPr>
          <w:p w14:paraId="6581B671"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משקל</w:t>
            </w:r>
          </w:p>
        </w:tc>
        <w:tc>
          <w:tcPr>
            <w:tcW w:w="1135" w:type="dxa"/>
            <w:tcBorders>
              <w:top w:val="nil"/>
              <w:left w:val="single" w:sz="8" w:space="0" w:color="auto"/>
              <w:bottom w:val="single" w:sz="8" w:space="0" w:color="auto"/>
              <w:right w:val="nil"/>
            </w:tcBorders>
            <w:shd w:val="clear" w:color="auto" w:fill="auto"/>
            <w:noWrap/>
            <w:vAlign w:val="center"/>
            <w:hideMark/>
          </w:tcPr>
          <w:p w14:paraId="3C40E9E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xml:space="preserve">ציון </w:t>
            </w:r>
          </w:p>
        </w:tc>
      </w:tr>
      <w:tr w:rsidR="00281E79" w:rsidRPr="00281E79" w14:paraId="0AECAB4E" w14:textId="77777777" w:rsidTr="00281E79">
        <w:trPr>
          <w:trHeight w:val="76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025CB585"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מענה לחלק המקצועי - פרקים 2-3 במענה המציע.</w:t>
            </w:r>
          </w:p>
        </w:tc>
        <w:tc>
          <w:tcPr>
            <w:tcW w:w="1134" w:type="dxa"/>
            <w:tcBorders>
              <w:top w:val="nil"/>
              <w:left w:val="single" w:sz="8" w:space="0" w:color="auto"/>
              <w:bottom w:val="single" w:sz="8" w:space="0" w:color="auto"/>
              <w:right w:val="nil"/>
            </w:tcBorders>
            <w:shd w:val="clear" w:color="auto" w:fill="auto"/>
            <w:noWrap/>
            <w:vAlign w:val="center"/>
            <w:hideMark/>
          </w:tcPr>
          <w:p w14:paraId="39AC662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57.6</w:t>
            </w:r>
          </w:p>
        </w:tc>
        <w:tc>
          <w:tcPr>
            <w:tcW w:w="1276" w:type="dxa"/>
            <w:tcBorders>
              <w:top w:val="nil"/>
              <w:left w:val="single" w:sz="8" w:space="0" w:color="auto"/>
              <w:bottom w:val="single" w:sz="8" w:space="0" w:color="auto"/>
              <w:right w:val="nil"/>
            </w:tcBorders>
            <w:shd w:val="clear" w:color="auto" w:fill="auto"/>
            <w:noWrap/>
            <w:vAlign w:val="center"/>
            <w:hideMark/>
          </w:tcPr>
          <w:p w14:paraId="25D8319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4" w:type="dxa"/>
            <w:tcBorders>
              <w:top w:val="nil"/>
              <w:left w:val="single" w:sz="8" w:space="0" w:color="auto"/>
              <w:bottom w:val="single" w:sz="8" w:space="0" w:color="auto"/>
              <w:right w:val="nil"/>
            </w:tcBorders>
            <w:shd w:val="clear" w:color="auto" w:fill="auto"/>
            <w:noWrap/>
            <w:vAlign w:val="center"/>
            <w:hideMark/>
          </w:tcPr>
          <w:p w14:paraId="71F3B15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w:t>
            </w:r>
          </w:p>
        </w:tc>
        <w:tc>
          <w:tcPr>
            <w:tcW w:w="1559" w:type="dxa"/>
            <w:tcBorders>
              <w:top w:val="nil"/>
              <w:left w:val="single" w:sz="8" w:space="0" w:color="auto"/>
              <w:bottom w:val="single" w:sz="8" w:space="0" w:color="auto"/>
              <w:right w:val="nil"/>
            </w:tcBorders>
            <w:shd w:val="clear" w:color="auto" w:fill="auto"/>
            <w:noWrap/>
            <w:vAlign w:val="center"/>
            <w:hideMark/>
          </w:tcPr>
          <w:p w14:paraId="2CE752F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54.6</w:t>
            </w:r>
          </w:p>
        </w:tc>
        <w:tc>
          <w:tcPr>
            <w:tcW w:w="1134" w:type="dxa"/>
            <w:tcBorders>
              <w:top w:val="nil"/>
              <w:left w:val="single" w:sz="8" w:space="0" w:color="auto"/>
              <w:bottom w:val="single" w:sz="8" w:space="0" w:color="auto"/>
              <w:right w:val="nil"/>
            </w:tcBorders>
            <w:shd w:val="clear" w:color="auto" w:fill="auto"/>
            <w:noWrap/>
            <w:vAlign w:val="center"/>
            <w:hideMark/>
          </w:tcPr>
          <w:p w14:paraId="41677B7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5" w:type="dxa"/>
            <w:tcBorders>
              <w:top w:val="nil"/>
              <w:left w:val="single" w:sz="8" w:space="0" w:color="auto"/>
              <w:bottom w:val="single" w:sz="8" w:space="0" w:color="auto"/>
              <w:right w:val="nil"/>
            </w:tcBorders>
            <w:shd w:val="clear" w:color="auto" w:fill="auto"/>
            <w:noWrap/>
            <w:vAlign w:val="center"/>
            <w:hideMark/>
          </w:tcPr>
          <w:p w14:paraId="39F86FF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91</w:t>
            </w:r>
          </w:p>
        </w:tc>
      </w:tr>
      <w:tr w:rsidR="00281E79" w:rsidRPr="00281E79" w14:paraId="15FA87D4" w14:textId="77777777" w:rsidTr="00281E79">
        <w:trPr>
          <w:trHeight w:val="76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34748EE0"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הצגת יכולת ((</w:t>
            </w:r>
            <w:r w:rsidRPr="00281E79">
              <w:rPr>
                <w:rFonts w:cs="Times New Roman"/>
                <w:b/>
                <w:bCs/>
                <w:color w:val="000000"/>
                <w:sz w:val="28"/>
                <w:szCs w:val="28"/>
              </w:rPr>
              <w:t>POC</w:t>
            </w:r>
            <w:r w:rsidRPr="00281E79">
              <w:rPr>
                <w:rFonts w:ascii="Arial" w:hAnsi="Arial" w:hint="cs"/>
                <w:b/>
                <w:bCs/>
                <w:color w:val="000000"/>
                <w:sz w:val="28"/>
                <w:szCs w:val="28"/>
                <w:rtl/>
              </w:rPr>
              <w:t xml:space="preserve"> - הצגת הפתרון)</w:t>
            </w:r>
          </w:p>
        </w:tc>
        <w:tc>
          <w:tcPr>
            <w:tcW w:w="1134" w:type="dxa"/>
            <w:tcBorders>
              <w:top w:val="nil"/>
              <w:left w:val="single" w:sz="8" w:space="0" w:color="auto"/>
              <w:bottom w:val="single" w:sz="8" w:space="0" w:color="auto"/>
              <w:right w:val="nil"/>
            </w:tcBorders>
            <w:shd w:val="clear" w:color="auto" w:fill="auto"/>
            <w:noWrap/>
            <w:vAlign w:val="center"/>
            <w:hideMark/>
          </w:tcPr>
          <w:p w14:paraId="769A0269"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19</w:t>
            </w:r>
          </w:p>
        </w:tc>
        <w:tc>
          <w:tcPr>
            <w:tcW w:w="1276" w:type="dxa"/>
            <w:tcBorders>
              <w:top w:val="nil"/>
              <w:left w:val="single" w:sz="8" w:space="0" w:color="auto"/>
              <w:bottom w:val="single" w:sz="8" w:space="0" w:color="auto"/>
              <w:right w:val="nil"/>
            </w:tcBorders>
            <w:shd w:val="clear" w:color="auto" w:fill="auto"/>
            <w:noWrap/>
            <w:vAlign w:val="center"/>
            <w:hideMark/>
          </w:tcPr>
          <w:p w14:paraId="0D5B6A9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4" w:type="dxa"/>
            <w:tcBorders>
              <w:top w:val="nil"/>
              <w:left w:val="single" w:sz="8" w:space="0" w:color="auto"/>
              <w:bottom w:val="single" w:sz="8" w:space="0" w:color="auto"/>
              <w:right w:val="nil"/>
            </w:tcBorders>
            <w:shd w:val="clear" w:color="auto" w:fill="auto"/>
            <w:noWrap/>
            <w:vAlign w:val="center"/>
            <w:hideMark/>
          </w:tcPr>
          <w:p w14:paraId="0714BA7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95</w:t>
            </w:r>
          </w:p>
        </w:tc>
        <w:tc>
          <w:tcPr>
            <w:tcW w:w="1559" w:type="dxa"/>
            <w:tcBorders>
              <w:top w:val="nil"/>
              <w:left w:val="single" w:sz="8" w:space="0" w:color="auto"/>
              <w:bottom w:val="single" w:sz="8" w:space="0" w:color="auto"/>
              <w:right w:val="nil"/>
            </w:tcBorders>
            <w:shd w:val="clear" w:color="auto" w:fill="auto"/>
            <w:noWrap/>
            <w:vAlign w:val="center"/>
            <w:hideMark/>
          </w:tcPr>
          <w:p w14:paraId="4141FCA9"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17.4</w:t>
            </w:r>
          </w:p>
        </w:tc>
        <w:tc>
          <w:tcPr>
            <w:tcW w:w="1134" w:type="dxa"/>
            <w:tcBorders>
              <w:top w:val="nil"/>
              <w:left w:val="single" w:sz="8" w:space="0" w:color="auto"/>
              <w:bottom w:val="single" w:sz="8" w:space="0" w:color="auto"/>
              <w:right w:val="nil"/>
            </w:tcBorders>
            <w:shd w:val="clear" w:color="auto" w:fill="auto"/>
            <w:noWrap/>
            <w:vAlign w:val="center"/>
            <w:hideMark/>
          </w:tcPr>
          <w:p w14:paraId="1B86B74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5" w:type="dxa"/>
            <w:tcBorders>
              <w:top w:val="nil"/>
              <w:left w:val="single" w:sz="8" w:space="0" w:color="auto"/>
              <w:bottom w:val="single" w:sz="8" w:space="0" w:color="auto"/>
              <w:right w:val="nil"/>
            </w:tcBorders>
            <w:shd w:val="clear" w:color="auto" w:fill="auto"/>
            <w:noWrap/>
            <w:vAlign w:val="center"/>
            <w:hideMark/>
          </w:tcPr>
          <w:p w14:paraId="1A3247D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87</w:t>
            </w:r>
          </w:p>
        </w:tc>
      </w:tr>
      <w:tr w:rsidR="00281E79" w:rsidRPr="00281E79" w14:paraId="6D222E49" w14:textId="77777777" w:rsidTr="00281E79">
        <w:trPr>
          <w:trHeight w:val="114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47399480"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מענה למימוש הפתרון -  פרק 4 במענה המציע, כולל ראיון עם המועמד לניהול הפרויקט</w:t>
            </w:r>
          </w:p>
        </w:tc>
        <w:tc>
          <w:tcPr>
            <w:tcW w:w="1134" w:type="dxa"/>
            <w:tcBorders>
              <w:top w:val="nil"/>
              <w:left w:val="single" w:sz="8" w:space="0" w:color="auto"/>
              <w:bottom w:val="single" w:sz="8" w:space="0" w:color="auto"/>
              <w:right w:val="nil"/>
            </w:tcBorders>
            <w:shd w:val="clear" w:color="auto" w:fill="auto"/>
            <w:noWrap/>
            <w:vAlign w:val="center"/>
            <w:hideMark/>
          </w:tcPr>
          <w:p w14:paraId="0702CD1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20</w:t>
            </w:r>
          </w:p>
        </w:tc>
        <w:tc>
          <w:tcPr>
            <w:tcW w:w="1276" w:type="dxa"/>
            <w:tcBorders>
              <w:top w:val="nil"/>
              <w:left w:val="single" w:sz="8" w:space="0" w:color="auto"/>
              <w:bottom w:val="single" w:sz="8" w:space="0" w:color="auto"/>
              <w:right w:val="nil"/>
            </w:tcBorders>
            <w:shd w:val="clear" w:color="auto" w:fill="auto"/>
            <w:noWrap/>
            <w:vAlign w:val="center"/>
            <w:hideMark/>
          </w:tcPr>
          <w:p w14:paraId="1182B5F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4" w:type="dxa"/>
            <w:tcBorders>
              <w:top w:val="nil"/>
              <w:left w:val="single" w:sz="8" w:space="0" w:color="auto"/>
              <w:bottom w:val="single" w:sz="8" w:space="0" w:color="auto"/>
              <w:right w:val="nil"/>
            </w:tcBorders>
            <w:shd w:val="clear" w:color="auto" w:fill="auto"/>
            <w:noWrap/>
            <w:vAlign w:val="center"/>
            <w:hideMark/>
          </w:tcPr>
          <w:p w14:paraId="5E8C5B1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c>
          <w:tcPr>
            <w:tcW w:w="1559" w:type="dxa"/>
            <w:tcBorders>
              <w:top w:val="nil"/>
              <w:left w:val="single" w:sz="8" w:space="0" w:color="auto"/>
              <w:bottom w:val="single" w:sz="8" w:space="0" w:color="auto"/>
              <w:right w:val="nil"/>
            </w:tcBorders>
            <w:shd w:val="clear" w:color="auto" w:fill="auto"/>
            <w:noWrap/>
            <w:vAlign w:val="center"/>
            <w:hideMark/>
          </w:tcPr>
          <w:p w14:paraId="498F5354"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17</w:t>
            </w:r>
          </w:p>
        </w:tc>
        <w:tc>
          <w:tcPr>
            <w:tcW w:w="1134" w:type="dxa"/>
            <w:tcBorders>
              <w:top w:val="nil"/>
              <w:left w:val="single" w:sz="8" w:space="0" w:color="auto"/>
              <w:bottom w:val="single" w:sz="8" w:space="0" w:color="auto"/>
              <w:right w:val="nil"/>
            </w:tcBorders>
            <w:shd w:val="clear" w:color="auto" w:fill="auto"/>
            <w:noWrap/>
            <w:vAlign w:val="center"/>
            <w:hideMark/>
          </w:tcPr>
          <w:p w14:paraId="1A7C8C6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5" w:type="dxa"/>
            <w:tcBorders>
              <w:top w:val="nil"/>
              <w:left w:val="single" w:sz="8" w:space="0" w:color="auto"/>
              <w:bottom w:val="single" w:sz="8" w:space="0" w:color="auto"/>
              <w:right w:val="nil"/>
            </w:tcBorders>
            <w:shd w:val="clear" w:color="auto" w:fill="auto"/>
            <w:noWrap/>
            <w:vAlign w:val="center"/>
            <w:hideMark/>
          </w:tcPr>
          <w:p w14:paraId="3723A29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85</w:t>
            </w:r>
          </w:p>
        </w:tc>
      </w:tr>
      <w:tr w:rsidR="00281E79" w:rsidRPr="00281E79" w14:paraId="03545D73" w14:textId="77777777" w:rsidTr="00281E79">
        <w:trPr>
          <w:trHeight w:val="315"/>
        </w:trPr>
        <w:tc>
          <w:tcPr>
            <w:tcW w:w="2689" w:type="dxa"/>
            <w:tcBorders>
              <w:top w:val="nil"/>
              <w:left w:val="single" w:sz="8" w:space="0" w:color="auto"/>
              <w:bottom w:val="single" w:sz="8" w:space="0" w:color="auto"/>
              <w:right w:val="single" w:sz="8" w:space="0" w:color="auto"/>
            </w:tcBorders>
            <w:shd w:val="clear" w:color="000000" w:fill="FFFF00"/>
            <w:vAlign w:val="center"/>
            <w:hideMark/>
          </w:tcPr>
          <w:p w14:paraId="53568AC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tl/>
              </w:rPr>
              <w:t>ציון משוקלל איכות</w:t>
            </w:r>
            <w:r w:rsidRPr="00281E79">
              <w:rPr>
                <w:rFonts w:ascii="Arial" w:hAnsi="Arial" w:cs="Arial"/>
                <w:color w:val="000000"/>
                <w:sz w:val="22"/>
                <w:szCs w:val="22"/>
              </w:rPr>
              <w:t xml:space="preserve"> </w:t>
            </w:r>
          </w:p>
        </w:tc>
        <w:tc>
          <w:tcPr>
            <w:tcW w:w="1134" w:type="dxa"/>
            <w:tcBorders>
              <w:top w:val="nil"/>
              <w:left w:val="single" w:sz="8" w:space="0" w:color="auto"/>
              <w:bottom w:val="single" w:sz="8" w:space="0" w:color="auto"/>
              <w:right w:val="nil"/>
            </w:tcBorders>
            <w:shd w:val="clear" w:color="000000" w:fill="FFFF00"/>
            <w:noWrap/>
            <w:vAlign w:val="center"/>
            <w:hideMark/>
          </w:tcPr>
          <w:p w14:paraId="3A16A94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96.6</w:t>
            </w:r>
          </w:p>
        </w:tc>
        <w:tc>
          <w:tcPr>
            <w:tcW w:w="1276" w:type="dxa"/>
            <w:tcBorders>
              <w:top w:val="nil"/>
              <w:left w:val="single" w:sz="8" w:space="0" w:color="auto"/>
              <w:bottom w:val="single" w:sz="8" w:space="0" w:color="auto"/>
              <w:right w:val="nil"/>
            </w:tcBorders>
            <w:shd w:val="clear" w:color="auto" w:fill="auto"/>
            <w:noWrap/>
            <w:vAlign w:val="bottom"/>
            <w:hideMark/>
          </w:tcPr>
          <w:p w14:paraId="12687FA8"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4DF5FD5D"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000000" w:fill="FFFF00"/>
            <w:noWrap/>
            <w:vAlign w:val="center"/>
            <w:hideMark/>
          </w:tcPr>
          <w:p w14:paraId="7105AE80"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89</w:t>
            </w:r>
          </w:p>
        </w:tc>
        <w:tc>
          <w:tcPr>
            <w:tcW w:w="1134" w:type="dxa"/>
            <w:tcBorders>
              <w:top w:val="nil"/>
              <w:left w:val="single" w:sz="8" w:space="0" w:color="auto"/>
              <w:bottom w:val="single" w:sz="8" w:space="0" w:color="auto"/>
              <w:right w:val="nil"/>
            </w:tcBorders>
            <w:shd w:val="clear" w:color="auto" w:fill="auto"/>
            <w:noWrap/>
            <w:vAlign w:val="bottom"/>
            <w:hideMark/>
          </w:tcPr>
          <w:p w14:paraId="02045CEA"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7C6D2C95"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2B656119" w14:textId="77777777" w:rsidTr="00281E79">
        <w:trPr>
          <w:trHeight w:val="31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5691BEFF" w14:textId="77777777" w:rsidR="00281E79" w:rsidRPr="00281E79" w:rsidRDefault="00281E79" w:rsidP="00281E79">
            <w:pPr>
              <w:spacing w:before="0" w:after="0" w:line="240" w:lineRule="auto"/>
              <w:rPr>
                <w:rFonts w:ascii="Arial" w:hAnsi="Arial" w:cs="Arial"/>
                <w:color w:val="000000"/>
                <w:sz w:val="22"/>
                <w:szCs w:val="22"/>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30591BA6"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bottom"/>
            <w:hideMark/>
          </w:tcPr>
          <w:p w14:paraId="65868612"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74D2476A"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bottom"/>
            <w:hideMark/>
          </w:tcPr>
          <w:p w14:paraId="420A9668"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2B38F903"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43B5AAC7"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6163641F" w14:textId="77777777" w:rsidTr="00281E79">
        <w:trPr>
          <w:trHeight w:val="375"/>
        </w:trPr>
        <w:tc>
          <w:tcPr>
            <w:tcW w:w="2689" w:type="dxa"/>
            <w:tcBorders>
              <w:top w:val="nil"/>
              <w:left w:val="single" w:sz="8" w:space="0" w:color="auto"/>
              <w:bottom w:val="single" w:sz="8" w:space="0" w:color="auto"/>
              <w:right w:val="single" w:sz="8" w:space="0" w:color="auto"/>
            </w:tcBorders>
            <w:shd w:val="clear" w:color="000000" w:fill="C5D9F1"/>
            <w:vAlign w:val="center"/>
            <w:hideMark/>
          </w:tcPr>
          <w:p w14:paraId="6B4AB686" w14:textId="77777777" w:rsidR="00281E79" w:rsidRPr="00281E79" w:rsidRDefault="00281E79" w:rsidP="005643E4">
            <w:pPr>
              <w:spacing w:before="0" w:after="0" w:line="240" w:lineRule="auto"/>
              <w:rPr>
                <w:rFonts w:ascii="Arial" w:hAnsi="Arial" w:cs="Arial"/>
                <w:color w:val="000000"/>
                <w:sz w:val="22"/>
                <w:szCs w:val="22"/>
              </w:rPr>
            </w:pPr>
            <w:r w:rsidRPr="00281E79">
              <w:rPr>
                <w:rFonts w:ascii="Arial" w:hAnsi="Arial" w:cs="Arial" w:hint="cs"/>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2C492698"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מחיר</w:t>
            </w:r>
          </w:p>
        </w:tc>
        <w:tc>
          <w:tcPr>
            <w:tcW w:w="3828" w:type="dxa"/>
            <w:gridSpan w:val="3"/>
            <w:tcBorders>
              <w:top w:val="single" w:sz="8" w:space="0" w:color="auto"/>
              <w:left w:val="nil"/>
              <w:bottom w:val="single" w:sz="8" w:space="0" w:color="auto"/>
              <w:right w:val="nil"/>
            </w:tcBorders>
            <w:shd w:val="clear" w:color="000000" w:fill="C5D9F1"/>
            <w:noWrap/>
            <w:vAlign w:val="center"/>
            <w:hideMark/>
          </w:tcPr>
          <w:p w14:paraId="0D5A6F10"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מחיר</w:t>
            </w:r>
          </w:p>
        </w:tc>
      </w:tr>
      <w:tr w:rsidR="00281E79" w:rsidRPr="00281E79" w14:paraId="304A2227"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3D04D2A7"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7D121EE4"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עלות כוללת</w:t>
            </w:r>
          </w:p>
        </w:tc>
        <w:tc>
          <w:tcPr>
            <w:tcW w:w="1276" w:type="dxa"/>
            <w:tcBorders>
              <w:top w:val="nil"/>
              <w:left w:val="single" w:sz="8" w:space="0" w:color="auto"/>
              <w:bottom w:val="single" w:sz="8" w:space="0" w:color="auto"/>
              <w:right w:val="nil"/>
            </w:tcBorders>
            <w:shd w:val="clear" w:color="auto" w:fill="auto"/>
            <w:noWrap/>
            <w:vAlign w:val="center"/>
            <w:hideMark/>
          </w:tcPr>
          <w:p w14:paraId="3B3802F2"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380,000</w:t>
            </w:r>
          </w:p>
        </w:tc>
        <w:tc>
          <w:tcPr>
            <w:tcW w:w="1134" w:type="dxa"/>
            <w:tcBorders>
              <w:top w:val="nil"/>
              <w:left w:val="single" w:sz="8" w:space="0" w:color="auto"/>
              <w:bottom w:val="single" w:sz="8" w:space="0" w:color="auto"/>
              <w:right w:val="nil"/>
            </w:tcBorders>
            <w:shd w:val="clear" w:color="auto" w:fill="auto"/>
            <w:noWrap/>
            <w:vAlign w:val="center"/>
            <w:hideMark/>
          </w:tcPr>
          <w:p w14:paraId="6ED5C9F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559" w:type="dxa"/>
            <w:tcBorders>
              <w:top w:val="nil"/>
              <w:left w:val="single" w:sz="8" w:space="0" w:color="auto"/>
              <w:bottom w:val="single" w:sz="8" w:space="0" w:color="auto"/>
              <w:right w:val="nil"/>
            </w:tcBorders>
            <w:shd w:val="clear" w:color="000000" w:fill="FFFFFF"/>
            <w:noWrap/>
            <w:vAlign w:val="center"/>
            <w:hideMark/>
          </w:tcPr>
          <w:p w14:paraId="1AB1F095"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עלות כוללת</w:t>
            </w:r>
          </w:p>
        </w:tc>
        <w:tc>
          <w:tcPr>
            <w:tcW w:w="1134" w:type="dxa"/>
            <w:tcBorders>
              <w:top w:val="nil"/>
              <w:left w:val="single" w:sz="8" w:space="0" w:color="auto"/>
              <w:bottom w:val="single" w:sz="8" w:space="0" w:color="auto"/>
              <w:right w:val="nil"/>
            </w:tcBorders>
            <w:shd w:val="clear" w:color="auto" w:fill="auto"/>
            <w:noWrap/>
            <w:vAlign w:val="center"/>
            <w:hideMark/>
          </w:tcPr>
          <w:p w14:paraId="376754A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320,000</w:t>
            </w:r>
          </w:p>
        </w:tc>
        <w:tc>
          <w:tcPr>
            <w:tcW w:w="1135" w:type="dxa"/>
            <w:tcBorders>
              <w:top w:val="nil"/>
              <w:left w:val="single" w:sz="8" w:space="0" w:color="auto"/>
              <w:bottom w:val="single" w:sz="8" w:space="0" w:color="auto"/>
              <w:right w:val="nil"/>
            </w:tcBorders>
            <w:shd w:val="clear" w:color="auto" w:fill="auto"/>
            <w:noWrap/>
            <w:vAlign w:val="center"/>
            <w:hideMark/>
          </w:tcPr>
          <w:p w14:paraId="122854C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r>
      <w:tr w:rsidR="005643E4" w:rsidRPr="00281E79" w14:paraId="4A9C20CB" w14:textId="77777777" w:rsidTr="005643E4">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270CF84D"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379E7C69"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center"/>
          </w:tcPr>
          <w:p w14:paraId="5617AB33" w14:textId="77777777" w:rsidR="005643E4" w:rsidRPr="00281E79" w:rsidRDefault="005643E4" w:rsidP="005643E4">
            <w:pPr>
              <w:bidi/>
              <w:spacing w:before="0" w:after="0" w:line="240" w:lineRule="auto"/>
              <w:jc w:val="center"/>
              <w:rPr>
                <w:rFonts w:ascii="Arial" w:hAnsi="Arial" w:cs="Arial"/>
                <w:color w:val="000000"/>
                <w:sz w:val="22"/>
                <w:szCs w:val="22"/>
                <w:rtl/>
              </w:rPr>
            </w:pPr>
          </w:p>
        </w:tc>
        <w:tc>
          <w:tcPr>
            <w:tcW w:w="1134" w:type="dxa"/>
            <w:tcBorders>
              <w:top w:val="nil"/>
              <w:left w:val="single" w:sz="8" w:space="0" w:color="auto"/>
              <w:bottom w:val="single" w:sz="8" w:space="0" w:color="auto"/>
              <w:right w:val="nil"/>
            </w:tcBorders>
            <w:shd w:val="clear" w:color="auto" w:fill="auto"/>
            <w:noWrap/>
            <w:vAlign w:val="center"/>
          </w:tcPr>
          <w:p w14:paraId="650FA24F" w14:textId="77777777" w:rsidR="005643E4" w:rsidRPr="00281E79" w:rsidRDefault="005643E4" w:rsidP="005643E4">
            <w:pPr>
              <w:bidi/>
              <w:spacing w:before="0" w:after="0" w:line="240" w:lineRule="auto"/>
              <w:jc w:val="center"/>
              <w:rPr>
                <w:rFonts w:ascii="Arial" w:hAnsi="Arial" w:cs="Arial"/>
                <w:color w:val="000000"/>
                <w:sz w:val="22"/>
                <w:szCs w:val="22"/>
                <w:rtl/>
              </w:rPr>
            </w:pPr>
          </w:p>
        </w:tc>
        <w:tc>
          <w:tcPr>
            <w:tcW w:w="1559" w:type="dxa"/>
            <w:tcBorders>
              <w:top w:val="nil"/>
              <w:left w:val="single" w:sz="8" w:space="0" w:color="auto"/>
              <w:bottom w:val="single" w:sz="8" w:space="0" w:color="auto"/>
              <w:right w:val="nil"/>
            </w:tcBorders>
            <w:shd w:val="clear" w:color="000000" w:fill="FFFFFF"/>
            <w:noWrap/>
            <w:vAlign w:val="center"/>
            <w:hideMark/>
          </w:tcPr>
          <w:p w14:paraId="23D2A849" w14:textId="77777777" w:rsidR="005643E4" w:rsidRPr="00281E79" w:rsidRDefault="005643E4" w:rsidP="005643E4">
            <w:pPr>
              <w:bidi/>
              <w:spacing w:before="0" w:after="0" w:line="240" w:lineRule="auto"/>
              <w:jc w:val="center"/>
              <w:rPr>
                <w:rFonts w:ascii="Arial" w:hAnsi="Arial" w:cs="Arial"/>
                <w:b/>
                <w:bCs/>
                <w:color w:val="000000"/>
                <w:sz w:val="28"/>
                <w:szCs w:val="28"/>
                <w:rtl/>
              </w:rPr>
            </w:pPr>
            <w:r w:rsidRPr="00281E79">
              <w:rPr>
                <w:rFonts w:ascii="Arial" w:hAnsi="Arial" w:cs="Arial"/>
                <w:b/>
                <w:bCs/>
                <w:color w:val="000000"/>
                <w:sz w:val="28"/>
                <w:szCs w:val="28"/>
              </w:rPr>
              <w:t> </w:t>
            </w:r>
          </w:p>
        </w:tc>
        <w:tc>
          <w:tcPr>
            <w:tcW w:w="1134" w:type="dxa"/>
            <w:tcBorders>
              <w:top w:val="nil"/>
              <w:left w:val="single" w:sz="8" w:space="0" w:color="auto"/>
              <w:bottom w:val="single" w:sz="8" w:space="0" w:color="auto"/>
              <w:right w:val="nil"/>
            </w:tcBorders>
            <w:shd w:val="clear" w:color="auto" w:fill="auto"/>
            <w:noWrap/>
            <w:vAlign w:val="center"/>
            <w:hideMark/>
          </w:tcPr>
          <w:p w14:paraId="638ECE76"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center"/>
            <w:hideMark/>
          </w:tcPr>
          <w:p w14:paraId="78936BD1"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r>
      <w:tr w:rsidR="005643E4" w:rsidRPr="00281E79" w14:paraId="49BF1F94" w14:textId="77777777" w:rsidTr="005643E4">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62A2ECED"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1F68307E"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hint="cs"/>
                <w:b/>
                <w:bCs/>
                <w:color w:val="000000"/>
                <w:sz w:val="28"/>
                <w:szCs w:val="28"/>
                <w:rtl/>
              </w:rPr>
              <w:t>ציון משוכלל</w:t>
            </w:r>
          </w:p>
        </w:tc>
        <w:tc>
          <w:tcPr>
            <w:tcW w:w="1276" w:type="dxa"/>
            <w:tcBorders>
              <w:top w:val="nil"/>
              <w:left w:val="single" w:sz="8" w:space="0" w:color="auto"/>
              <w:bottom w:val="single" w:sz="8" w:space="0" w:color="auto"/>
              <w:right w:val="nil"/>
            </w:tcBorders>
            <w:shd w:val="clear" w:color="auto" w:fill="70AD47" w:themeFill="accent6"/>
            <w:noWrap/>
            <w:vAlign w:val="center"/>
            <w:hideMark/>
          </w:tcPr>
          <w:p w14:paraId="7B1916EE"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84.21053</w:t>
            </w:r>
          </w:p>
        </w:tc>
        <w:tc>
          <w:tcPr>
            <w:tcW w:w="1134" w:type="dxa"/>
            <w:tcBorders>
              <w:top w:val="nil"/>
              <w:left w:val="single" w:sz="8" w:space="0" w:color="auto"/>
              <w:bottom w:val="single" w:sz="8" w:space="0" w:color="auto"/>
              <w:right w:val="nil"/>
            </w:tcBorders>
            <w:shd w:val="clear" w:color="auto" w:fill="auto"/>
            <w:noWrap/>
            <w:vAlign w:val="center"/>
            <w:hideMark/>
          </w:tcPr>
          <w:p w14:paraId="0C919B68"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380000</w:t>
            </w:r>
          </w:p>
        </w:tc>
        <w:tc>
          <w:tcPr>
            <w:tcW w:w="1559" w:type="dxa"/>
            <w:tcBorders>
              <w:top w:val="nil"/>
              <w:left w:val="single" w:sz="8" w:space="0" w:color="auto"/>
              <w:bottom w:val="single" w:sz="8" w:space="0" w:color="auto"/>
              <w:right w:val="nil"/>
            </w:tcBorders>
            <w:shd w:val="clear" w:color="000000" w:fill="FFFFFF"/>
            <w:noWrap/>
            <w:vAlign w:val="center"/>
            <w:hideMark/>
          </w:tcPr>
          <w:p w14:paraId="49038A78" w14:textId="77777777" w:rsidR="005643E4" w:rsidRPr="00281E79" w:rsidRDefault="005643E4" w:rsidP="005643E4">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ציון משוכלל</w:t>
            </w:r>
          </w:p>
        </w:tc>
        <w:tc>
          <w:tcPr>
            <w:tcW w:w="1134" w:type="dxa"/>
            <w:tcBorders>
              <w:top w:val="nil"/>
              <w:left w:val="single" w:sz="8" w:space="0" w:color="auto"/>
              <w:bottom w:val="single" w:sz="8" w:space="0" w:color="auto"/>
              <w:right w:val="nil"/>
            </w:tcBorders>
            <w:shd w:val="clear" w:color="000000" w:fill="92D050"/>
            <w:noWrap/>
            <w:vAlign w:val="center"/>
            <w:hideMark/>
          </w:tcPr>
          <w:p w14:paraId="27E40572"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c>
          <w:tcPr>
            <w:tcW w:w="1135" w:type="dxa"/>
            <w:tcBorders>
              <w:top w:val="nil"/>
              <w:left w:val="single" w:sz="8" w:space="0" w:color="auto"/>
              <w:bottom w:val="single" w:sz="8" w:space="0" w:color="auto"/>
              <w:right w:val="nil"/>
            </w:tcBorders>
            <w:shd w:val="clear" w:color="auto" w:fill="auto"/>
            <w:noWrap/>
            <w:vAlign w:val="center"/>
            <w:hideMark/>
          </w:tcPr>
          <w:p w14:paraId="71B1B6CF"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320000</w:t>
            </w:r>
          </w:p>
        </w:tc>
      </w:tr>
      <w:tr w:rsidR="00281E79" w:rsidRPr="00281E79" w14:paraId="026C2884" w14:textId="77777777" w:rsidTr="00281E79">
        <w:trPr>
          <w:trHeight w:val="31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442B5EA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4EDC4B52"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bottom"/>
            <w:hideMark/>
          </w:tcPr>
          <w:p w14:paraId="74426A45"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32F3BEF8"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bottom"/>
            <w:hideMark/>
          </w:tcPr>
          <w:p w14:paraId="4BF20B22"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1FA1E56E"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20EB6AC7"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46B4481F"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0A5B09BA"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6190D9C5"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ציון סופי</w:t>
            </w:r>
          </w:p>
        </w:tc>
        <w:tc>
          <w:tcPr>
            <w:tcW w:w="1276" w:type="dxa"/>
            <w:tcBorders>
              <w:top w:val="nil"/>
              <w:left w:val="single" w:sz="8" w:space="0" w:color="auto"/>
              <w:bottom w:val="single" w:sz="8" w:space="0" w:color="auto"/>
              <w:right w:val="nil"/>
            </w:tcBorders>
            <w:shd w:val="clear" w:color="auto" w:fill="auto"/>
            <w:noWrap/>
            <w:vAlign w:val="bottom"/>
            <w:hideMark/>
          </w:tcPr>
          <w:p w14:paraId="0CFF4A0E"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38C8AA11"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center"/>
            <w:hideMark/>
          </w:tcPr>
          <w:p w14:paraId="053123BF" w14:textId="77777777" w:rsidR="00281E79" w:rsidRPr="00281E79" w:rsidRDefault="00281E79" w:rsidP="00281E79">
            <w:pPr>
              <w:bidi/>
              <w:spacing w:before="0" w:after="0" w:line="240" w:lineRule="auto"/>
              <w:jc w:val="center"/>
              <w:rPr>
                <w:rFonts w:ascii="Arial" w:hAnsi="Arial" w:cs="Arial"/>
                <w:b/>
                <w:bCs/>
                <w:color w:val="000000"/>
                <w:sz w:val="28"/>
                <w:szCs w:val="28"/>
              </w:rPr>
            </w:pPr>
            <w:r w:rsidRPr="00281E79">
              <w:rPr>
                <w:rFonts w:ascii="Arial" w:hAnsi="Arial" w:cs="Arial" w:hint="cs"/>
                <w:b/>
                <w:bCs/>
                <w:color w:val="000000"/>
                <w:sz w:val="28"/>
                <w:szCs w:val="28"/>
                <w:rtl/>
              </w:rPr>
              <w:t>ציון סופי</w:t>
            </w:r>
          </w:p>
        </w:tc>
        <w:tc>
          <w:tcPr>
            <w:tcW w:w="1134" w:type="dxa"/>
            <w:tcBorders>
              <w:top w:val="nil"/>
              <w:left w:val="single" w:sz="8" w:space="0" w:color="auto"/>
              <w:bottom w:val="single" w:sz="8" w:space="0" w:color="auto"/>
              <w:right w:val="nil"/>
            </w:tcBorders>
            <w:shd w:val="clear" w:color="auto" w:fill="auto"/>
            <w:noWrap/>
            <w:vAlign w:val="bottom"/>
            <w:hideMark/>
          </w:tcPr>
          <w:p w14:paraId="49351A7F"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15465840"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10804CD9"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0D3FA1EF"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5D340B0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57.96</w:t>
            </w:r>
          </w:p>
        </w:tc>
        <w:tc>
          <w:tcPr>
            <w:tcW w:w="1276" w:type="dxa"/>
            <w:tcBorders>
              <w:top w:val="nil"/>
              <w:left w:val="single" w:sz="8" w:space="0" w:color="auto"/>
              <w:bottom w:val="single" w:sz="8" w:space="0" w:color="auto"/>
              <w:right w:val="nil"/>
            </w:tcBorders>
            <w:shd w:val="clear" w:color="auto" w:fill="auto"/>
            <w:noWrap/>
            <w:vAlign w:val="center"/>
            <w:hideMark/>
          </w:tcPr>
          <w:p w14:paraId="309867D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4" w:type="dxa"/>
            <w:tcBorders>
              <w:top w:val="nil"/>
              <w:left w:val="single" w:sz="8" w:space="0" w:color="auto"/>
              <w:bottom w:val="single" w:sz="8" w:space="0" w:color="auto"/>
              <w:right w:val="nil"/>
            </w:tcBorders>
            <w:shd w:val="clear" w:color="000000" w:fill="FFFF00"/>
            <w:noWrap/>
            <w:vAlign w:val="center"/>
            <w:hideMark/>
          </w:tcPr>
          <w:p w14:paraId="61D4311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96.6</w:t>
            </w:r>
          </w:p>
        </w:tc>
        <w:tc>
          <w:tcPr>
            <w:tcW w:w="1559" w:type="dxa"/>
            <w:tcBorders>
              <w:top w:val="nil"/>
              <w:left w:val="single" w:sz="8" w:space="0" w:color="auto"/>
              <w:bottom w:val="single" w:sz="8" w:space="0" w:color="auto"/>
              <w:right w:val="nil"/>
            </w:tcBorders>
            <w:shd w:val="clear" w:color="auto" w:fill="auto"/>
            <w:noWrap/>
            <w:vAlign w:val="center"/>
            <w:hideMark/>
          </w:tcPr>
          <w:p w14:paraId="246D2477"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53.4</w:t>
            </w:r>
          </w:p>
        </w:tc>
        <w:tc>
          <w:tcPr>
            <w:tcW w:w="1134" w:type="dxa"/>
            <w:tcBorders>
              <w:top w:val="nil"/>
              <w:left w:val="single" w:sz="8" w:space="0" w:color="auto"/>
              <w:bottom w:val="single" w:sz="8" w:space="0" w:color="auto"/>
              <w:right w:val="nil"/>
            </w:tcBorders>
            <w:shd w:val="clear" w:color="auto" w:fill="auto"/>
            <w:noWrap/>
            <w:vAlign w:val="center"/>
            <w:hideMark/>
          </w:tcPr>
          <w:p w14:paraId="0A1CB789"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5" w:type="dxa"/>
            <w:tcBorders>
              <w:top w:val="nil"/>
              <w:left w:val="single" w:sz="8" w:space="0" w:color="auto"/>
              <w:bottom w:val="single" w:sz="8" w:space="0" w:color="auto"/>
              <w:right w:val="nil"/>
            </w:tcBorders>
            <w:shd w:val="clear" w:color="000000" w:fill="FFFF00"/>
            <w:noWrap/>
            <w:vAlign w:val="center"/>
            <w:hideMark/>
          </w:tcPr>
          <w:p w14:paraId="0AB9AF21"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89</w:t>
            </w:r>
          </w:p>
        </w:tc>
      </w:tr>
      <w:tr w:rsidR="00281E79" w:rsidRPr="00281E79" w14:paraId="6EB22879"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2510DBB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12CA3F92"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33.68421</w:t>
            </w:r>
          </w:p>
        </w:tc>
        <w:tc>
          <w:tcPr>
            <w:tcW w:w="1276" w:type="dxa"/>
            <w:tcBorders>
              <w:top w:val="nil"/>
              <w:left w:val="single" w:sz="8" w:space="0" w:color="auto"/>
              <w:bottom w:val="single" w:sz="8" w:space="0" w:color="auto"/>
              <w:right w:val="nil"/>
            </w:tcBorders>
            <w:shd w:val="clear" w:color="auto" w:fill="auto"/>
            <w:noWrap/>
            <w:vAlign w:val="center"/>
            <w:hideMark/>
          </w:tcPr>
          <w:p w14:paraId="73F5851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0.4</w:t>
            </w:r>
          </w:p>
        </w:tc>
        <w:tc>
          <w:tcPr>
            <w:tcW w:w="1134" w:type="dxa"/>
            <w:tcBorders>
              <w:top w:val="nil"/>
              <w:left w:val="single" w:sz="8" w:space="0" w:color="auto"/>
              <w:bottom w:val="single" w:sz="8" w:space="0" w:color="auto"/>
              <w:right w:val="nil"/>
            </w:tcBorders>
            <w:shd w:val="clear" w:color="000000" w:fill="92D050"/>
            <w:noWrap/>
            <w:vAlign w:val="center"/>
            <w:hideMark/>
          </w:tcPr>
          <w:p w14:paraId="2CFF1D3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84.21053</w:t>
            </w:r>
          </w:p>
        </w:tc>
        <w:tc>
          <w:tcPr>
            <w:tcW w:w="1559" w:type="dxa"/>
            <w:tcBorders>
              <w:top w:val="nil"/>
              <w:left w:val="single" w:sz="8" w:space="0" w:color="auto"/>
              <w:bottom w:val="single" w:sz="8" w:space="0" w:color="auto"/>
              <w:right w:val="nil"/>
            </w:tcBorders>
            <w:shd w:val="clear" w:color="auto" w:fill="auto"/>
            <w:noWrap/>
            <w:vAlign w:val="center"/>
            <w:hideMark/>
          </w:tcPr>
          <w:p w14:paraId="5210B5CC"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40</w:t>
            </w:r>
          </w:p>
        </w:tc>
        <w:tc>
          <w:tcPr>
            <w:tcW w:w="1134" w:type="dxa"/>
            <w:tcBorders>
              <w:top w:val="nil"/>
              <w:left w:val="single" w:sz="8" w:space="0" w:color="auto"/>
              <w:bottom w:val="single" w:sz="8" w:space="0" w:color="auto"/>
              <w:right w:val="nil"/>
            </w:tcBorders>
            <w:shd w:val="clear" w:color="auto" w:fill="auto"/>
            <w:noWrap/>
            <w:vAlign w:val="center"/>
            <w:hideMark/>
          </w:tcPr>
          <w:p w14:paraId="661B45B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0.4</w:t>
            </w:r>
          </w:p>
        </w:tc>
        <w:tc>
          <w:tcPr>
            <w:tcW w:w="1135" w:type="dxa"/>
            <w:tcBorders>
              <w:top w:val="nil"/>
              <w:left w:val="single" w:sz="8" w:space="0" w:color="auto"/>
              <w:bottom w:val="single" w:sz="8" w:space="0" w:color="auto"/>
              <w:right w:val="nil"/>
            </w:tcBorders>
            <w:shd w:val="clear" w:color="000000" w:fill="92D050"/>
            <w:noWrap/>
            <w:vAlign w:val="center"/>
            <w:hideMark/>
          </w:tcPr>
          <w:p w14:paraId="3F4FAD2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r>
      <w:tr w:rsidR="00281E79" w:rsidRPr="00281E79" w14:paraId="193438B2" w14:textId="77777777" w:rsidTr="00281E79">
        <w:trPr>
          <w:trHeight w:val="315"/>
        </w:trPr>
        <w:tc>
          <w:tcPr>
            <w:tcW w:w="2689" w:type="dxa"/>
            <w:tcBorders>
              <w:top w:val="nil"/>
              <w:left w:val="single" w:sz="8" w:space="0" w:color="auto"/>
              <w:bottom w:val="single" w:sz="8" w:space="0" w:color="auto"/>
              <w:right w:val="single" w:sz="8" w:space="0" w:color="auto"/>
            </w:tcBorders>
            <w:shd w:val="clear" w:color="000000" w:fill="E6B8B7"/>
            <w:vAlign w:val="center"/>
            <w:hideMark/>
          </w:tcPr>
          <w:p w14:paraId="43C7A77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r w:rsidR="005643E4" w:rsidRPr="00281E79">
              <w:rPr>
                <w:rFonts w:ascii="Arial" w:hAnsi="Arial" w:cs="Arial" w:hint="cs"/>
                <w:b/>
                <w:bCs/>
                <w:color w:val="000000"/>
                <w:sz w:val="28"/>
                <w:szCs w:val="28"/>
                <w:rtl/>
              </w:rPr>
              <w:t>ציון סופי</w:t>
            </w:r>
          </w:p>
        </w:tc>
        <w:tc>
          <w:tcPr>
            <w:tcW w:w="1134" w:type="dxa"/>
            <w:tcBorders>
              <w:top w:val="nil"/>
              <w:left w:val="single" w:sz="8" w:space="0" w:color="auto"/>
              <w:bottom w:val="single" w:sz="8" w:space="0" w:color="auto"/>
              <w:right w:val="nil"/>
            </w:tcBorders>
            <w:shd w:val="clear" w:color="000000" w:fill="E6B8B7"/>
            <w:noWrap/>
            <w:vAlign w:val="center"/>
            <w:hideMark/>
          </w:tcPr>
          <w:p w14:paraId="5D703D4C"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91.64421</w:t>
            </w:r>
          </w:p>
        </w:tc>
        <w:tc>
          <w:tcPr>
            <w:tcW w:w="1276" w:type="dxa"/>
            <w:tcBorders>
              <w:top w:val="nil"/>
              <w:left w:val="single" w:sz="8" w:space="0" w:color="auto"/>
              <w:bottom w:val="single" w:sz="8" w:space="0" w:color="auto"/>
              <w:right w:val="nil"/>
            </w:tcBorders>
            <w:shd w:val="clear" w:color="auto" w:fill="auto"/>
            <w:noWrap/>
            <w:vAlign w:val="bottom"/>
            <w:hideMark/>
          </w:tcPr>
          <w:p w14:paraId="35EC67DF"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4959B8FE"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000000" w:fill="E6B8B7"/>
            <w:noWrap/>
            <w:vAlign w:val="center"/>
            <w:hideMark/>
          </w:tcPr>
          <w:p w14:paraId="121AC018"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93.4</w:t>
            </w:r>
          </w:p>
        </w:tc>
        <w:tc>
          <w:tcPr>
            <w:tcW w:w="1134" w:type="dxa"/>
            <w:tcBorders>
              <w:top w:val="nil"/>
              <w:left w:val="single" w:sz="8" w:space="0" w:color="auto"/>
              <w:bottom w:val="single" w:sz="8" w:space="0" w:color="auto"/>
              <w:right w:val="nil"/>
            </w:tcBorders>
            <w:shd w:val="clear" w:color="auto" w:fill="auto"/>
            <w:noWrap/>
            <w:vAlign w:val="bottom"/>
            <w:hideMark/>
          </w:tcPr>
          <w:p w14:paraId="274807B3"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115C3399"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bl>
    <w:p w14:paraId="036FBC6A" w14:textId="77777777" w:rsidR="0048042B" w:rsidRDefault="0048042B" w:rsidP="0048042B">
      <w:pPr>
        <w:bidi/>
        <w:rPr>
          <w:rtl/>
        </w:rPr>
      </w:pPr>
    </w:p>
    <w:p w14:paraId="709BE760" w14:textId="77777777" w:rsidR="0048042B" w:rsidRDefault="0048042B" w:rsidP="0048042B">
      <w:pPr>
        <w:bidi/>
      </w:pPr>
    </w:p>
    <w:p w14:paraId="280848E9" w14:textId="77777777" w:rsidR="00744834" w:rsidRPr="00A723A0" w:rsidRDefault="00174572" w:rsidP="00585261">
      <w:pPr>
        <w:pStyle w:val="23"/>
        <w:rPr>
          <w:rtl/>
        </w:rPr>
      </w:pPr>
      <w:bookmarkStart w:id="100" w:name="_Toc363652760"/>
      <w:bookmarkStart w:id="101" w:name="_Toc330209473"/>
      <w:bookmarkStart w:id="102" w:name="_Toc363652792"/>
      <w:bookmarkEnd w:id="94"/>
      <w:r>
        <w:rPr>
          <w:rFonts w:hint="cs"/>
          <w:rtl/>
        </w:rPr>
        <w:t>ה</w:t>
      </w:r>
      <w:r w:rsidR="00744834" w:rsidRPr="00A723A0">
        <w:rPr>
          <w:rtl/>
        </w:rPr>
        <w:t>תחייבויות ואישורים בגין זכייה</w:t>
      </w:r>
      <w:bookmarkEnd w:id="100"/>
      <w:r w:rsidR="00744834" w:rsidRPr="00A723A0">
        <w:rPr>
          <w:rtl/>
        </w:rPr>
        <w:t xml:space="preserve"> </w:t>
      </w:r>
      <w:bookmarkEnd w:id="101"/>
      <w:r w:rsidR="00585261">
        <w:rPr>
          <w:rFonts w:hint="cs"/>
          <w:rtl/>
        </w:rPr>
        <w:t>בפרויקט</w:t>
      </w:r>
    </w:p>
    <w:p w14:paraId="60E1D002" w14:textId="77777777" w:rsidR="00744834" w:rsidRDefault="00744834" w:rsidP="00585261">
      <w:pPr>
        <w:pStyle w:val="36"/>
        <w:rPr>
          <w:rtl/>
          <w:lang w:eastAsia="en-US"/>
        </w:rPr>
      </w:pPr>
      <w:bookmarkStart w:id="103" w:name="_Toc363652761"/>
      <w:r w:rsidRPr="00A723A0">
        <w:rPr>
          <w:rtl/>
          <w:lang w:eastAsia="en-US"/>
        </w:rPr>
        <w:t xml:space="preserve">ערבות </w:t>
      </w:r>
      <w:r w:rsidRPr="00A723A0">
        <w:rPr>
          <w:rFonts w:hint="cs"/>
          <w:rtl/>
          <w:lang w:eastAsia="en-US"/>
        </w:rPr>
        <w:t xml:space="preserve">בנקאית </w:t>
      </w:r>
      <w:r w:rsidRPr="00A723A0">
        <w:rPr>
          <w:rFonts w:hint="cs"/>
          <w:sz w:val="26"/>
          <w:szCs w:val="26"/>
          <w:rtl/>
        </w:rPr>
        <w:t>("</w:t>
      </w:r>
      <w:r w:rsidRPr="00A723A0">
        <w:rPr>
          <w:sz w:val="26"/>
          <w:szCs w:val="26"/>
          <w:rtl/>
        </w:rPr>
        <w:t>ערבות ביצוע</w:t>
      </w:r>
      <w:r w:rsidRPr="00A723A0">
        <w:rPr>
          <w:rFonts w:hint="cs"/>
          <w:sz w:val="26"/>
          <w:szCs w:val="26"/>
          <w:rtl/>
        </w:rPr>
        <w:t>")</w:t>
      </w:r>
      <w:bookmarkEnd w:id="103"/>
    </w:p>
    <w:p w14:paraId="51F5D3DD" w14:textId="2F79E7FA" w:rsidR="00744834" w:rsidRDefault="00744834" w:rsidP="00581FD5">
      <w:pPr>
        <w:pStyle w:val="3ff4"/>
        <w:jc w:val="both"/>
        <w:rPr>
          <w:rtl/>
        </w:rPr>
      </w:pPr>
      <w:r w:rsidRPr="00052213">
        <w:rPr>
          <w:rFonts w:hint="cs"/>
          <w:rtl/>
        </w:rPr>
        <w:t>ה</w:t>
      </w:r>
      <w:r w:rsidRPr="00052213">
        <w:rPr>
          <w:rtl/>
        </w:rPr>
        <w:t xml:space="preserve">ספק </w:t>
      </w:r>
      <w:r w:rsidRPr="00052213">
        <w:rPr>
          <w:rFonts w:hint="cs"/>
          <w:b/>
          <w:bCs/>
          <w:rtl/>
        </w:rPr>
        <w:t xml:space="preserve"> </w:t>
      </w:r>
      <w:r w:rsidRPr="00052213">
        <w:rPr>
          <w:rFonts w:hint="cs"/>
          <w:rtl/>
        </w:rPr>
        <w:t>ה</w:t>
      </w:r>
      <w:r w:rsidRPr="00052213">
        <w:rPr>
          <w:rtl/>
        </w:rPr>
        <w:t xml:space="preserve">זוכה יעמיד לפקודת עורך המכרז ערבות אוטונומית בלתי מוגבלת </w:t>
      </w:r>
      <w:r w:rsidRPr="00052213">
        <w:rPr>
          <w:rFonts w:hint="cs"/>
          <w:rtl/>
        </w:rPr>
        <w:t xml:space="preserve">על  </w:t>
      </w:r>
      <w:r w:rsidR="00581FD5">
        <w:rPr>
          <w:rFonts w:hint="cs"/>
          <w:rtl/>
        </w:rPr>
        <w:t>בשיעור של עד 5% משווי ההתקשרות הכולל</w:t>
      </w:r>
      <w:r w:rsidRPr="00052213">
        <w:rPr>
          <w:rFonts w:hint="cs"/>
          <w:rtl/>
        </w:rPr>
        <w:t xml:space="preserve">, </w:t>
      </w:r>
      <w:r w:rsidRPr="00052213">
        <w:rPr>
          <w:rtl/>
        </w:rPr>
        <w:t>וב</w:t>
      </w:r>
      <w:r w:rsidRPr="00052213">
        <w:rPr>
          <w:rFonts w:hint="cs"/>
          <w:rtl/>
        </w:rPr>
        <w:t xml:space="preserve">התאם לאמור בחוזה. </w:t>
      </w:r>
      <w:r w:rsidRPr="00052213">
        <w:rPr>
          <w:rtl/>
        </w:rPr>
        <w:t>יחליט עורך המכרז לממש את</w:t>
      </w:r>
      <w:r w:rsidRPr="00A723A0">
        <w:rPr>
          <w:rtl/>
        </w:rPr>
        <w:t xml:space="preserve"> האופציה המוקנית לו ולהאריך את תקופת ההתקשרות</w:t>
      </w:r>
      <w:r w:rsidRPr="00A723A0">
        <w:rPr>
          <w:rFonts w:hint="cs"/>
          <w:rtl/>
        </w:rPr>
        <w:t xml:space="preserve">, כלומר- יחליט עורך </w:t>
      </w:r>
      <w:r>
        <w:rPr>
          <w:rFonts w:hint="eastAsia"/>
          <w:rtl/>
        </w:rPr>
        <w:t>המכרז</w:t>
      </w:r>
      <w:r>
        <w:rPr>
          <w:rtl/>
        </w:rPr>
        <w:t xml:space="preserve"> </w:t>
      </w:r>
      <w:r>
        <w:rPr>
          <w:rFonts w:hint="eastAsia"/>
          <w:rtl/>
        </w:rPr>
        <w:t>להתקשר</w:t>
      </w:r>
      <w:r>
        <w:rPr>
          <w:rtl/>
        </w:rPr>
        <w:t xml:space="preserve"> </w:t>
      </w:r>
      <w:r>
        <w:rPr>
          <w:rFonts w:hint="eastAsia"/>
          <w:rtl/>
        </w:rPr>
        <w:t>עם</w:t>
      </w:r>
      <w:r>
        <w:rPr>
          <w:rtl/>
        </w:rPr>
        <w:t xml:space="preserve"> </w:t>
      </w:r>
      <w:r>
        <w:rPr>
          <w:rFonts w:hint="eastAsia"/>
          <w:rtl/>
        </w:rPr>
        <w:t>הספק</w:t>
      </w:r>
      <w:r>
        <w:rPr>
          <w:rtl/>
        </w:rPr>
        <w:t xml:space="preserve"> </w:t>
      </w:r>
      <w:r>
        <w:rPr>
          <w:rFonts w:hint="eastAsia"/>
          <w:rtl/>
        </w:rPr>
        <w:t>בתקופת</w:t>
      </w:r>
      <w:r>
        <w:rPr>
          <w:rtl/>
        </w:rPr>
        <w:t xml:space="preserve"> </w:t>
      </w:r>
      <w:r>
        <w:rPr>
          <w:rFonts w:hint="eastAsia"/>
          <w:rtl/>
        </w:rPr>
        <w:t>התחזוקה</w:t>
      </w:r>
      <w:r>
        <w:rPr>
          <w:rtl/>
        </w:rPr>
        <w:t xml:space="preserve"> או להתקשר</w:t>
      </w:r>
      <w:r>
        <w:rPr>
          <w:rFonts w:hint="cs"/>
          <w:rtl/>
        </w:rPr>
        <w:t xml:space="preserve"> עם הספק לצ</w:t>
      </w:r>
      <w:r w:rsidRPr="00EC4B48">
        <w:rPr>
          <w:rFonts w:hint="eastAsia"/>
          <w:rtl/>
        </w:rPr>
        <w:t>ורך</w:t>
      </w:r>
      <w:r w:rsidRPr="00EC4B48">
        <w:rPr>
          <w:rtl/>
        </w:rPr>
        <w:t xml:space="preserve"> </w:t>
      </w:r>
      <w:r w:rsidRPr="00EC4B48">
        <w:rPr>
          <w:rFonts w:hint="eastAsia"/>
          <w:rtl/>
        </w:rPr>
        <w:t>המשך</w:t>
      </w:r>
      <w:r w:rsidRPr="00EC4B48">
        <w:rPr>
          <w:rtl/>
        </w:rPr>
        <w:t xml:space="preserve"> </w:t>
      </w:r>
      <w:r w:rsidRPr="00EC4B48">
        <w:rPr>
          <w:rFonts w:hint="eastAsia"/>
          <w:rtl/>
        </w:rPr>
        <w:t>מימוש</w:t>
      </w:r>
      <w:r w:rsidRPr="00EC4B48">
        <w:rPr>
          <w:rtl/>
        </w:rPr>
        <w:t xml:space="preserve"> </w:t>
      </w:r>
      <w:r>
        <w:rPr>
          <w:rFonts w:hint="cs"/>
          <w:rtl/>
        </w:rPr>
        <w:t>מודולים נוספים,</w:t>
      </w:r>
      <w:r w:rsidRPr="00A723A0">
        <w:rPr>
          <w:rFonts w:hint="cs"/>
          <w:rtl/>
        </w:rPr>
        <w:t xml:space="preserve"> רשאי הוא להורות לספק לשנות את סכום הערבות בהתאם לתקופ</w:t>
      </w:r>
      <w:r>
        <w:rPr>
          <w:rFonts w:hint="cs"/>
          <w:rtl/>
        </w:rPr>
        <w:t xml:space="preserve">ה המוארכת </w:t>
      </w:r>
      <w:r w:rsidRPr="00A723A0">
        <w:rPr>
          <w:rFonts w:hint="cs"/>
          <w:rtl/>
        </w:rPr>
        <w:t>שנקבעה על ידי עורך המכרז ולהעמידו על 5% מגובה מחיר התחזוקה השנתי</w:t>
      </w:r>
      <w:r>
        <w:rPr>
          <w:rFonts w:hint="cs"/>
          <w:rtl/>
        </w:rPr>
        <w:t xml:space="preserve"> או מגובה התקשרות ההמשך לפי העניין</w:t>
      </w:r>
      <w:r w:rsidRPr="00A723A0">
        <w:rPr>
          <w:rFonts w:hint="cs"/>
          <w:rtl/>
        </w:rPr>
        <w:t xml:space="preserve">.  </w:t>
      </w:r>
    </w:p>
    <w:p w14:paraId="5ECD97C8" w14:textId="77777777" w:rsidR="00744834" w:rsidRDefault="00744834" w:rsidP="00C8239F">
      <w:pPr>
        <w:pStyle w:val="3ff4"/>
        <w:jc w:val="both"/>
        <w:rPr>
          <w:rtl/>
        </w:rPr>
      </w:pPr>
      <w:r w:rsidRPr="00A723A0">
        <w:rPr>
          <w:rFonts w:hint="cs"/>
          <w:rtl/>
        </w:rPr>
        <w:t xml:space="preserve">היה ויחליט עורך המכרז לממש את האופציה המוקנית לו ולהאריך את תקופת המכרז ולפיכך את תקופת ההתקשרות - יאריך הזוכה את הערבות בהתאם, עד ל- 60 ימים לאחר תום כל תקופת התקשרות נוספת. </w:t>
      </w:r>
      <w:r>
        <w:rPr>
          <w:rFonts w:hint="cs"/>
          <w:rtl/>
        </w:rPr>
        <w:t xml:space="preserve"> </w:t>
      </w:r>
    </w:p>
    <w:p w14:paraId="1044ACF9" w14:textId="77777777" w:rsidR="00744834" w:rsidRDefault="00744834" w:rsidP="00C8239F">
      <w:pPr>
        <w:pStyle w:val="3ff4"/>
        <w:jc w:val="both"/>
        <w:rPr>
          <w:rtl/>
        </w:rPr>
      </w:pPr>
      <w:r w:rsidRPr="00A723A0">
        <w:rPr>
          <w:rtl/>
        </w:rPr>
        <w:t>עורך המכרז רשאי לחלט את הערבות במקרה שהזוכה לא יעמוד במי מהתחייבויותיו ו/או ינהג שלא בתום לב בהתאם להצעתו, לתנאי המכרז ולהסכם ההתקשרות לכל אורך תקופת ההתקשרות.</w:t>
      </w:r>
      <w:r>
        <w:rPr>
          <w:rFonts w:hint="cs"/>
          <w:rtl/>
        </w:rPr>
        <w:t xml:space="preserve"> </w:t>
      </w:r>
    </w:p>
    <w:p w14:paraId="35AC93B7" w14:textId="77777777" w:rsidR="00744834" w:rsidRDefault="00744834" w:rsidP="00C8239F">
      <w:pPr>
        <w:pStyle w:val="3ff4"/>
        <w:jc w:val="both"/>
        <w:rPr>
          <w:rtl/>
        </w:rPr>
      </w:pPr>
      <w:r w:rsidRPr="00A723A0">
        <w:rPr>
          <w:rtl/>
        </w:rPr>
        <w:t>הערבות תהיה ערבות בנקאית או של חברת ביטוח ישראלית שברשותה רישיון לעסוק בביטוח על חוק הפיקוח על שירותים פיננסיים (ביטוח), התשמ"א-1981.</w:t>
      </w:r>
    </w:p>
    <w:p w14:paraId="38ABA35B" w14:textId="77777777" w:rsidR="00744834" w:rsidRPr="006519B9" w:rsidRDefault="00744834" w:rsidP="00585261">
      <w:pPr>
        <w:pStyle w:val="3ff4"/>
        <w:rPr>
          <w:b/>
          <w:bCs/>
          <w:rtl/>
        </w:rPr>
      </w:pPr>
      <w:r w:rsidRPr="006519B9">
        <w:rPr>
          <w:rFonts w:hint="cs"/>
          <w:b/>
          <w:bCs/>
          <w:rtl/>
        </w:rPr>
        <w:t xml:space="preserve"> </w:t>
      </w:r>
      <w:r w:rsidRPr="006519B9">
        <w:rPr>
          <w:b/>
          <w:bCs/>
          <w:rtl/>
        </w:rPr>
        <w:t>נוסח מחייב של הערבות</w:t>
      </w:r>
      <w:r w:rsidR="00585261">
        <w:rPr>
          <w:rFonts w:hint="cs"/>
          <w:b/>
          <w:bCs/>
          <w:rtl/>
        </w:rPr>
        <w:t xml:space="preserve"> </w:t>
      </w:r>
      <w:r w:rsidR="00585261">
        <w:rPr>
          <w:b/>
          <w:bCs/>
          <w:rtl/>
        </w:rPr>
        <w:t>–</w:t>
      </w:r>
      <w:r w:rsidR="00585261">
        <w:rPr>
          <w:rFonts w:hint="cs"/>
          <w:b/>
          <w:bCs/>
          <w:rtl/>
        </w:rPr>
        <w:t xml:space="preserve"> ר'</w:t>
      </w:r>
      <w:r w:rsidRPr="006519B9">
        <w:rPr>
          <w:b/>
          <w:bCs/>
          <w:rtl/>
        </w:rPr>
        <w:t xml:space="preserve"> </w:t>
      </w:r>
      <w:r w:rsidRPr="006519B9">
        <w:rPr>
          <w:rFonts w:hint="cs"/>
          <w:b/>
          <w:bCs/>
          <w:rtl/>
        </w:rPr>
        <w:t xml:space="preserve">נספח </w:t>
      </w:r>
      <w:r w:rsidR="00585261">
        <w:rPr>
          <w:b/>
          <w:bCs/>
        </w:rPr>
        <w:t>13</w:t>
      </w:r>
      <w:r>
        <w:rPr>
          <w:rFonts w:hint="cs"/>
          <w:b/>
          <w:bCs/>
          <w:rtl/>
        </w:rPr>
        <w:t>.</w:t>
      </w:r>
    </w:p>
    <w:p w14:paraId="2BA6A5AA" w14:textId="77777777" w:rsidR="00744834" w:rsidRPr="00A723A0" w:rsidRDefault="00744834" w:rsidP="00744834">
      <w:pPr>
        <w:pStyle w:val="36"/>
        <w:rPr>
          <w:rtl/>
          <w:lang w:eastAsia="en-US"/>
        </w:rPr>
      </w:pPr>
      <w:bookmarkStart w:id="104" w:name="_Toc363652762"/>
      <w:r w:rsidRPr="00A723A0">
        <w:rPr>
          <w:rFonts w:hint="cs"/>
          <w:rtl/>
          <w:lang w:eastAsia="en-US"/>
        </w:rPr>
        <w:t>אישור עריכת ביטוחים</w:t>
      </w:r>
      <w:bookmarkEnd w:id="104"/>
    </w:p>
    <w:p w14:paraId="332E28CD" w14:textId="77777777" w:rsidR="00744834" w:rsidRPr="00585261" w:rsidRDefault="00744834" w:rsidP="00C8239F">
      <w:pPr>
        <w:pStyle w:val="3ff4"/>
        <w:jc w:val="both"/>
        <w:rPr>
          <w:rtl/>
        </w:rPr>
      </w:pPr>
      <w:r w:rsidRPr="00585261">
        <w:rPr>
          <w:rtl/>
        </w:rPr>
        <w:t xml:space="preserve">הספק </w:t>
      </w:r>
      <w:r w:rsidRPr="00585261">
        <w:rPr>
          <w:rFonts w:hint="eastAsia"/>
          <w:rtl/>
        </w:rPr>
        <w:t>ה</w:t>
      </w:r>
      <w:r w:rsidRPr="00585261">
        <w:rPr>
          <w:rtl/>
        </w:rPr>
        <w:t>זוכה מתחייב לרכוש ולקיים, את הביטוח המפורט בזה, ולהציג</w:t>
      </w:r>
      <w:r w:rsidRPr="00585261">
        <w:rPr>
          <w:rFonts w:hint="eastAsia"/>
          <w:rtl/>
        </w:rPr>
        <w:t>ו</w:t>
      </w:r>
      <w:r w:rsidRPr="00585261">
        <w:rPr>
          <w:rtl/>
        </w:rPr>
        <w:t xml:space="preserve"> ל</w:t>
      </w:r>
      <w:r w:rsidRPr="00585261">
        <w:rPr>
          <w:rFonts w:hint="eastAsia"/>
          <w:rtl/>
        </w:rPr>
        <w:t>עורך</w:t>
      </w:r>
      <w:r w:rsidRPr="00585261">
        <w:rPr>
          <w:rtl/>
        </w:rPr>
        <w:t xml:space="preserve"> המכרז כשה</w:t>
      </w:r>
      <w:r w:rsidRPr="00585261">
        <w:rPr>
          <w:rFonts w:hint="eastAsia"/>
          <w:rtl/>
        </w:rPr>
        <w:t>וא</w:t>
      </w:r>
      <w:r w:rsidRPr="00585261">
        <w:rPr>
          <w:rtl/>
        </w:rPr>
        <w:t xml:space="preserve"> כולל את כל הכיסויים והתנאים הנדרשים </w:t>
      </w:r>
      <w:r w:rsidRPr="00585261">
        <w:rPr>
          <w:rFonts w:hint="eastAsia"/>
          <w:rtl/>
        </w:rPr>
        <w:t>כתנאי</w:t>
      </w:r>
      <w:r w:rsidRPr="00585261">
        <w:rPr>
          <w:rtl/>
        </w:rPr>
        <w:t xml:space="preserve"> </w:t>
      </w:r>
      <w:r w:rsidRPr="00585261">
        <w:rPr>
          <w:rFonts w:hint="eastAsia"/>
          <w:rtl/>
        </w:rPr>
        <w:t>לביצוע</w:t>
      </w:r>
      <w:r w:rsidRPr="00585261">
        <w:rPr>
          <w:rtl/>
        </w:rPr>
        <w:t xml:space="preserve"> </w:t>
      </w:r>
      <w:r w:rsidRPr="00585261">
        <w:rPr>
          <w:rFonts w:hint="eastAsia"/>
          <w:rtl/>
        </w:rPr>
        <w:t>ההתקשרות</w:t>
      </w:r>
      <w:r w:rsidR="00585261" w:rsidRPr="00585261">
        <w:rPr>
          <w:rFonts w:hint="cs"/>
          <w:rtl/>
        </w:rPr>
        <w:t>, כמפורט בנוסח ההסכם בנספח 11.</w:t>
      </w:r>
    </w:p>
    <w:p w14:paraId="0CE0033D" w14:textId="77777777" w:rsidR="00744834" w:rsidRPr="00D234C4" w:rsidRDefault="00744834" w:rsidP="00744834">
      <w:pPr>
        <w:pStyle w:val="36"/>
        <w:rPr>
          <w:lang w:eastAsia="en-US"/>
        </w:rPr>
      </w:pPr>
      <w:bookmarkStart w:id="105" w:name="_Toc363652764"/>
      <w:r w:rsidRPr="00D234C4">
        <w:rPr>
          <w:rFonts w:hint="eastAsia"/>
          <w:rtl/>
          <w:lang w:eastAsia="en-US"/>
        </w:rPr>
        <w:t>שינויים</w:t>
      </w:r>
      <w:r w:rsidRPr="00D234C4">
        <w:rPr>
          <w:rtl/>
          <w:lang w:eastAsia="en-US"/>
        </w:rPr>
        <w:t xml:space="preserve"> </w:t>
      </w:r>
      <w:r w:rsidRPr="00D234C4">
        <w:rPr>
          <w:rFonts w:hint="eastAsia"/>
          <w:rtl/>
          <w:lang w:eastAsia="en-US"/>
        </w:rPr>
        <w:t>מחויבים</w:t>
      </w:r>
      <w:r w:rsidRPr="00D234C4">
        <w:rPr>
          <w:rtl/>
          <w:lang w:eastAsia="en-US"/>
        </w:rPr>
        <w:t xml:space="preserve"> </w:t>
      </w:r>
      <w:r w:rsidRPr="00D234C4">
        <w:rPr>
          <w:rFonts w:hint="eastAsia"/>
          <w:rtl/>
          <w:lang w:eastAsia="en-US"/>
        </w:rPr>
        <w:t>בהסכם</w:t>
      </w:r>
      <w:r w:rsidRPr="00D234C4">
        <w:rPr>
          <w:rtl/>
          <w:lang w:eastAsia="en-US"/>
        </w:rPr>
        <w:t xml:space="preserve"> </w:t>
      </w:r>
      <w:r w:rsidRPr="00D234C4">
        <w:rPr>
          <w:rFonts w:hint="eastAsia"/>
          <w:rtl/>
          <w:lang w:eastAsia="en-US"/>
        </w:rPr>
        <w:t>ההתקשרות</w:t>
      </w:r>
      <w:bookmarkEnd w:id="105"/>
    </w:p>
    <w:p w14:paraId="08E8E892" w14:textId="77777777" w:rsidR="00744834" w:rsidRDefault="00744834" w:rsidP="00C8239F">
      <w:pPr>
        <w:pStyle w:val="3ff4"/>
        <w:jc w:val="both"/>
        <w:rPr>
          <w:rtl/>
        </w:rPr>
      </w:pPr>
      <w:r w:rsidRPr="00A723A0">
        <w:rPr>
          <w:rtl/>
        </w:rPr>
        <w:t xml:space="preserve">היה ויתחייבו שינויים </w:t>
      </w:r>
      <w:r w:rsidRPr="00A723A0">
        <w:rPr>
          <w:rFonts w:hint="cs"/>
          <w:rtl/>
        </w:rPr>
        <w:t>בהסכם ההתקשרות,</w:t>
      </w:r>
      <w:r w:rsidRPr="00A723A0">
        <w:rPr>
          <w:rtl/>
        </w:rPr>
        <w:t xml:space="preserve"> הספק הזוכה מתחייב לחתום על הסכם ההתקשרות המצורף למכרז, בשינויים המחויבים.</w:t>
      </w:r>
      <w:r w:rsidRPr="00A723A0">
        <w:rPr>
          <w:rFonts w:hint="cs"/>
          <w:rtl/>
        </w:rPr>
        <w:t xml:space="preserve"> </w:t>
      </w:r>
      <w:r w:rsidRPr="00A723A0">
        <w:rPr>
          <w:rtl/>
        </w:rPr>
        <w:t>חתימת עורך המכרז על ההסכם מותנית במילוי כל ההתחייבויות השונות הנדרשות מהספק זוכה.</w:t>
      </w:r>
    </w:p>
    <w:p w14:paraId="6A2EDF5C" w14:textId="77777777" w:rsidR="00744834" w:rsidRDefault="00744834" w:rsidP="00C8239F">
      <w:pPr>
        <w:pStyle w:val="3ff4"/>
        <w:jc w:val="both"/>
        <w:rPr>
          <w:rFonts w:ascii="Arial" w:hAnsi="Arial"/>
          <w:sz w:val="18"/>
          <w:rtl/>
        </w:rPr>
      </w:pPr>
      <w:r w:rsidRPr="00585261">
        <w:rPr>
          <w:rtl/>
        </w:rPr>
        <w:t>לא ימלא הספק הזוכה את כל הדרישות כמפורט במכרז או יחזור בו מהצעתו או לא יחתום על הסכם ההתקשרות כנדרש, ו/או לא ייתן ערבות כנדרש בסעיף 0.</w:t>
      </w:r>
      <w:r w:rsidR="00585261" w:rsidRPr="00585261">
        <w:rPr>
          <w:rFonts w:hint="cs"/>
          <w:rtl/>
        </w:rPr>
        <w:t>10</w:t>
      </w:r>
      <w:r w:rsidRPr="00585261">
        <w:rPr>
          <w:rtl/>
        </w:rPr>
        <w:t>.1 לעיל ו/או ינהג שלא בתום לב בתקופת ההתקשרות</w:t>
      </w:r>
      <w:r w:rsidR="00F46D43">
        <w:rPr>
          <w:rFonts w:hint="cs"/>
          <w:rtl/>
        </w:rPr>
        <w:t>,</w:t>
      </w:r>
      <w:r w:rsidRPr="00585261">
        <w:rPr>
          <w:rtl/>
        </w:rPr>
        <w:t xml:space="preserve"> שומר לעצמו עורך המכרז </w:t>
      </w:r>
      <w:r w:rsidRPr="00585261">
        <w:rPr>
          <w:rFonts w:hint="eastAsia"/>
          <w:rtl/>
        </w:rPr>
        <w:t>לבטל</w:t>
      </w:r>
      <w:r w:rsidRPr="00585261">
        <w:rPr>
          <w:rtl/>
        </w:rPr>
        <w:t xml:space="preserve"> </w:t>
      </w:r>
      <w:r w:rsidRPr="00585261">
        <w:rPr>
          <w:rFonts w:hint="eastAsia"/>
          <w:rtl/>
        </w:rPr>
        <w:t>את</w:t>
      </w:r>
      <w:r w:rsidRPr="00585261">
        <w:rPr>
          <w:rtl/>
        </w:rPr>
        <w:t xml:space="preserve"> </w:t>
      </w:r>
      <w:r w:rsidRPr="00585261">
        <w:rPr>
          <w:rFonts w:hint="eastAsia"/>
          <w:rtl/>
        </w:rPr>
        <w:t>זכיית</w:t>
      </w:r>
      <w:r w:rsidRPr="00585261">
        <w:rPr>
          <w:rtl/>
        </w:rPr>
        <w:t xml:space="preserve"> </w:t>
      </w:r>
      <w:r w:rsidRPr="00585261">
        <w:rPr>
          <w:rFonts w:hint="eastAsia"/>
          <w:rtl/>
        </w:rPr>
        <w:t>הספק</w:t>
      </w:r>
      <w:r w:rsidRPr="00585261">
        <w:rPr>
          <w:rtl/>
        </w:rPr>
        <w:t xml:space="preserve"> </w:t>
      </w:r>
      <w:r w:rsidRPr="00585261">
        <w:rPr>
          <w:rFonts w:hint="eastAsia"/>
          <w:rtl/>
        </w:rPr>
        <w:t>במכרז</w:t>
      </w:r>
      <w:r w:rsidRPr="00585261">
        <w:rPr>
          <w:rtl/>
        </w:rPr>
        <w:t>. כן ועדת המכרזים תהא רשאית לבחור בכשיר שני</w:t>
      </w:r>
      <w:r w:rsidR="00585261" w:rsidRPr="00585261">
        <w:rPr>
          <w:rFonts w:hint="cs"/>
          <w:rtl/>
        </w:rPr>
        <w:t>, כמפורט בסעיף 0.11.5 להלן.</w:t>
      </w:r>
    </w:p>
    <w:p w14:paraId="233BC0B6" w14:textId="77777777" w:rsidR="00585261" w:rsidRPr="00585261" w:rsidRDefault="00585261" w:rsidP="00C8239F">
      <w:pPr>
        <w:pStyle w:val="3ff6"/>
        <w:jc w:val="both"/>
        <w:rPr>
          <w:rtl/>
        </w:rPr>
      </w:pPr>
      <w:r w:rsidRPr="00585261">
        <w:rPr>
          <w:rtl/>
        </w:rPr>
        <w:t xml:space="preserve">המציע מתחייב לשתף פעולה באפיון, תכנון ויישום עם כל גורם רלוונטי במסגרת הפרויקט 0.9.3.1 על פי דרישות המזמין, כולל עם ספקים אחרים המהווים מתחרים, המספקים שירותים למזמין במסגרת מכרז זה או במסגרת התקשרויות אחרות. </w:t>
      </w:r>
    </w:p>
    <w:p w14:paraId="465CDC5C" w14:textId="77777777" w:rsidR="00585261" w:rsidRPr="00585261" w:rsidRDefault="00585261" w:rsidP="00C8239F">
      <w:pPr>
        <w:pStyle w:val="3ff6"/>
        <w:jc w:val="both"/>
        <w:rPr>
          <w:rtl/>
        </w:rPr>
      </w:pPr>
      <w:r w:rsidRPr="00585261">
        <w:rPr>
          <w:rtl/>
        </w:rPr>
        <w:t xml:space="preserve"> הספק הזוכה </w:t>
      </w:r>
      <w:r>
        <w:rPr>
          <w:rFonts w:hint="cs"/>
          <w:rtl/>
        </w:rPr>
        <w:t>י</w:t>
      </w:r>
      <w:r w:rsidRPr="00585261">
        <w:rPr>
          <w:rtl/>
        </w:rPr>
        <w:t xml:space="preserve">תחייב לחידוש רישיונות תוכנות צד שלישי ולתחזוקתם לרבות שדרוג גרסאות ובפרט להתאמה של המערכת לגרסאות מוצרי מדף סטנדרטים שבשימוש המזמין. </w:t>
      </w:r>
    </w:p>
    <w:p w14:paraId="737E91E1" w14:textId="77777777" w:rsidR="00585261" w:rsidRDefault="00585261" w:rsidP="00C8239F">
      <w:pPr>
        <w:pStyle w:val="3ff6"/>
        <w:jc w:val="both"/>
      </w:pPr>
      <w:r w:rsidRPr="00585261">
        <w:rPr>
          <w:rtl/>
        </w:rPr>
        <w:t xml:space="preserve">הספק </w:t>
      </w:r>
      <w:r>
        <w:rPr>
          <w:rFonts w:hint="cs"/>
          <w:rtl/>
        </w:rPr>
        <w:t>יתחייב להקצות כ</w:t>
      </w:r>
      <w:r w:rsidR="002A4787">
        <w:rPr>
          <w:rFonts w:hint="cs"/>
          <w:rtl/>
        </w:rPr>
        <w:t>ו</w:t>
      </w:r>
      <w:r>
        <w:rPr>
          <w:rFonts w:hint="cs"/>
          <w:rtl/>
        </w:rPr>
        <w:t>ח אדם מנוסה ואחראי בעל רמת מקצועית גבוהה בהיקף שיידרש לשם עמידה בתוכנית העבודה, כפי שתוגדר על ידי המזמין.</w:t>
      </w:r>
    </w:p>
    <w:p w14:paraId="59AF6A7C" w14:textId="77777777" w:rsidR="00744834" w:rsidRPr="00744834" w:rsidRDefault="00744834" w:rsidP="00744834">
      <w:pPr>
        <w:pStyle w:val="23"/>
        <w:rPr>
          <w:rStyle w:val="2f1"/>
          <w:b/>
          <w:bCs/>
          <w:rtl/>
        </w:rPr>
      </w:pPr>
      <w:bookmarkStart w:id="106" w:name="_Toc330209474"/>
      <w:bookmarkStart w:id="107" w:name="_Toc363652765"/>
      <w:r w:rsidRPr="00744834">
        <w:rPr>
          <w:rStyle w:val="2f1"/>
          <w:b/>
          <w:bCs/>
          <w:rtl/>
        </w:rPr>
        <w:t xml:space="preserve">זכויות </w:t>
      </w:r>
      <w:r w:rsidRPr="00744834">
        <w:rPr>
          <w:rStyle w:val="2f1"/>
          <w:rFonts w:hint="eastAsia"/>
          <w:b/>
          <w:bCs/>
          <w:rtl/>
        </w:rPr>
        <w:t>המזמין</w:t>
      </w:r>
      <w:r w:rsidRPr="00744834">
        <w:rPr>
          <w:rStyle w:val="2f1"/>
          <w:b/>
          <w:bCs/>
          <w:rtl/>
        </w:rPr>
        <w:t xml:space="preserve"> (</w:t>
      </w:r>
      <w:r w:rsidRPr="00744834">
        <w:rPr>
          <w:rStyle w:val="2f1"/>
          <w:b/>
          <w:bCs/>
        </w:rPr>
        <w:t>I</w:t>
      </w:r>
      <w:r w:rsidRPr="00744834">
        <w:rPr>
          <w:rStyle w:val="2f1"/>
          <w:b/>
          <w:bCs/>
          <w:rtl/>
        </w:rPr>
        <w:t>)</w:t>
      </w:r>
      <w:bookmarkEnd w:id="106"/>
      <w:bookmarkEnd w:id="107"/>
    </w:p>
    <w:p w14:paraId="3994F9BA" w14:textId="77777777" w:rsidR="00744834" w:rsidRPr="00A723A0" w:rsidRDefault="00744834" w:rsidP="00744834">
      <w:pPr>
        <w:pStyle w:val="36"/>
        <w:rPr>
          <w:lang w:eastAsia="en-US"/>
        </w:rPr>
      </w:pPr>
      <w:bookmarkStart w:id="108" w:name="_Toc363652766"/>
      <w:r w:rsidRPr="00A723A0">
        <w:rPr>
          <w:rtl/>
          <w:lang w:eastAsia="en-US"/>
        </w:rPr>
        <w:t>קבלת ההצעה</w:t>
      </w:r>
      <w:bookmarkEnd w:id="108"/>
      <w:r w:rsidRPr="00A723A0">
        <w:rPr>
          <w:rtl/>
          <w:lang w:eastAsia="en-US"/>
        </w:rPr>
        <w:t xml:space="preserve"> </w:t>
      </w:r>
    </w:p>
    <w:p w14:paraId="233D36E1" w14:textId="77777777" w:rsidR="00744834" w:rsidRDefault="00744834" w:rsidP="00C8239F">
      <w:pPr>
        <w:pStyle w:val="3ff4"/>
        <w:jc w:val="both"/>
        <w:rPr>
          <w:rtl/>
        </w:rPr>
      </w:pPr>
      <w:r w:rsidRPr="00A723A0">
        <w:rPr>
          <w:rtl/>
        </w:rPr>
        <w:t>אין המזמין מתחייב לקבל את ההצעה הזולה ביותר, חלק מהצעה או כל הצעה שהיא בשלמותה או בחלקים ממנה. המזמין רשאי לפצל את ההצעה, לקבל חלקים ממנה, או לממשה בשלבים.</w:t>
      </w:r>
    </w:p>
    <w:p w14:paraId="7E6F1533" w14:textId="77777777" w:rsidR="00744834" w:rsidRPr="00A723A0" w:rsidRDefault="00744834" w:rsidP="00744834">
      <w:pPr>
        <w:pStyle w:val="36"/>
        <w:rPr>
          <w:lang w:eastAsia="en-US"/>
        </w:rPr>
      </w:pPr>
      <w:bookmarkStart w:id="109" w:name="_Toc363652767"/>
      <w:r w:rsidRPr="00A723A0">
        <w:rPr>
          <w:rtl/>
          <w:lang w:eastAsia="en-US"/>
        </w:rPr>
        <w:t>ביטול המכרז</w:t>
      </w:r>
      <w:bookmarkEnd w:id="109"/>
    </w:p>
    <w:p w14:paraId="068D3FF7" w14:textId="77777777" w:rsidR="00744834" w:rsidRDefault="00744834" w:rsidP="00C8239F">
      <w:pPr>
        <w:pStyle w:val="3ff4"/>
        <w:jc w:val="both"/>
        <w:rPr>
          <w:rtl/>
        </w:rPr>
      </w:pPr>
      <w:r w:rsidRPr="00A723A0">
        <w:rPr>
          <w:rtl/>
        </w:rPr>
        <w:t>המזמין רשאי</w:t>
      </w:r>
      <w:r w:rsidRPr="00A723A0">
        <w:rPr>
          <w:rFonts w:hint="cs"/>
          <w:rtl/>
        </w:rPr>
        <w:t>, על פי שיקול דעתו הבלעדי,</w:t>
      </w:r>
      <w:r w:rsidRPr="00A723A0">
        <w:rPr>
          <w:rtl/>
        </w:rPr>
        <w:t xml:space="preserve"> לבטל את המכרז או ל</w:t>
      </w:r>
      <w:r w:rsidRPr="00A723A0">
        <w:rPr>
          <w:rFonts w:hint="cs"/>
          <w:rtl/>
        </w:rPr>
        <w:t xml:space="preserve">פרסם </w:t>
      </w:r>
      <w:r w:rsidRPr="00A723A0">
        <w:rPr>
          <w:rtl/>
        </w:rPr>
        <w:t>מכרז חדש</w:t>
      </w:r>
      <w:r w:rsidRPr="00A723A0">
        <w:rPr>
          <w:rFonts w:hint="cs"/>
          <w:rtl/>
        </w:rPr>
        <w:t>.</w:t>
      </w:r>
      <w:r w:rsidRPr="00A723A0">
        <w:rPr>
          <w:rtl/>
        </w:rPr>
        <w:t xml:space="preserve"> באם יבוטל המכרז לפני בחירת ספק זוכה, הודעה על ביטול המכרז תשלח לכל המציעים אשר הגישו הצעות למכרז. </w:t>
      </w:r>
    </w:p>
    <w:p w14:paraId="73DB92B6" w14:textId="77777777" w:rsidR="00744834" w:rsidRDefault="00744834" w:rsidP="00C8239F">
      <w:pPr>
        <w:pStyle w:val="3ff4"/>
        <w:jc w:val="both"/>
        <w:rPr>
          <w:rtl/>
        </w:rPr>
      </w:pPr>
      <w:r w:rsidRPr="00A723A0">
        <w:rPr>
          <w:rtl/>
        </w:rPr>
        <w:t>עורך המכרז לא יהיה חייב לפצות את המציעים במקרה של ביטול, בכל צורה שהיא.</w:t>
      </w:r>
    </w:p>
    <w:p w14:paraId="499841DC" w14:textId="77777777" w:rsidR="00744834" w:rsidRPr="00A723A0" w:rsidRDefault="00744834" w:rsidP="00744834">
      <w:pPr>
        <w:pStyle w:val="36"/>
        <w:rPr>
          <w:lang w:eastAsia="en-US"/>
        </w:rPr>
      </w:pPr>
      <w:bookmarkStart w:id="110" w:name="_Toc363652768"/>
      <w:r w:rsidRPr="00A723A0">
        <w:rPr>
          <w:rFonts w:hint="cs"/>
          <w:rtl/>
          <w:lang w:eastAsia="en-US"/>
        </w:rPr>
        <w:t>שלמות ההצעה</w:t>
      </w:r>
      <w:bookmarkEnd w:id="110"/>
      <w:r w:rsidRPr="00A723A0">
        <w:rPr>
          <w:rtl/>
          <w:lang w:eastAsia="en-US"/>
        </w:rPr>
        <w:t xml:space="preserve"> </w:t>
      </w:r>
    </w:p>
    <w:p w14:paraId="71236491" w14:textId="77777777" w:rsidR="00744834" w:rsidRDefault="00744834" w:rsidP="00C8239F">
      <w:pPr>
        <w:pStyle w:val="3ff4"/>
        <w:jc w:val="both"/>
        <w:rPr>
          <w:rtl/>
        </w:rPr>
      </w:pPr>
      <w:r w:rsidRPr="00A723A0">
        <w:rPr>
          <w:rtl/>
        </w:rPr>
        <w:t>עורך המכרז רשאי שלא להתחשב כלל בהצעה בשל חוסר התייחסות מפורטת לסעיף מסעיפי המכרז, אשר לדעת עורך המכרז מונעת הערכת ההצעה כראוי, או שהינו דרישת סף.</w:t>
      </w:r>
    </w:p>
    <w:p w14:paraId="75D61219" w14:textId="77777777" w:rsidR="00664B06" w:rsidRPr="00A723A0" w:rsidRDefault="00664B06" w:rsidP="00664B06">
      <w:pPr>
        <w:pStyle w:val="36"/>
      </w:pPr>
      <w:bookmarkStart w:id="111" w:name="_Toc363652773"/>
      <w:bookmarkStart w:id="112" w:name="_Toc363652769"/>
      <w:r w:rsidRPr="00A723A0">
        <w:rPr>
          <w:rtl/>
        </w:rPr>
        <w:t>הבהרות להצעה</w:t>
      </w:r>
      <w:bookmarkEnd w:id="111"/>
      <w:r w:rsidRPr="00A723A0">
        <w:rPr>
          <w:rtl/>
        </w:rPr>
        <w:t xml:space="preserve"> </w:t>
      </w:r>
    </w:p>
    <w:p w14:paraId="30813A00" w14:textId="77777777" w:rsidR="00664B06" w:rsidRDefault="00664B06" w:rsidP="00C8239F">
      <w:pPr>
        <w:pStyle w:val="3ff4"/>
        <w:jc w:val="both"/>
      </w:pPr>
      <w:r w:rsidRPr="00A723A0">
        <w:rPr>
          <w:rtl/>
        </w:rPr>
        <w:t xml:space="preserve">המזמין רשאי לפנות במהלך הבדיקות וההערכה אל הספקים המציעים כדי לקבל הבהרות להצעותיהם, </w:t>
      </w:r>
      <w:r w:rsidRPr="00A723A0">
        <w:rPr>
          <w:rFonts w:hint="cs"/>
          <w:rtl/>
        </w:rPr>
        <w:t xml:space="preserve">והכל </w:t>
      </w:r>
      <w:r w:rsidRPr="00A723A0">
        <w:rPr>
          <w:rtl/>
        </w:rPr>
        <w:t xml:space="preserve">בכפוף </w:t>
      </w:r>
      <w:r w:rsidRPr="00A723A0">
        <w:rPr>
          <w:rFonts w:hint="cs"/>
          <w:rtl/>
        </w:rPr>
        <w:t xml:space="preserve">לתקנות חובת המכרזים התשנ"ג- 1993 </w:t>
      </w:r>
      <w:r w:rsidRPr="00A723A0">
        <w:rPr>
          <w:rtl/>
        </w:rPr>
        <w:t xml:space="preserve"> </w:t>
      </w:r>
      <w:r w:rsidRPr="00A723A0">
        <w:rPr>
          <w:rFonts w:hint="cs"/>
          <w:rtl/>
        </w:rPr>
        <w:t>ול</w:t>
      </w:r>
      <w:r w:rsidRPr="00A723A0">
        <w:rPr>
          <w:rtl/>
        </w:rPr>
        <w:t>חוק חובת מכרזים, התשנ"ב – 1992.</w:t>
      </w:r>
    </w:p>
    <w:p w14:paraId="689AE1A6" w14:textId="77777777" w:rsidR="00744834" w:rsidRPr="00A723A0" w:rsidRDefault="00744834" w:rsidP="00744834">
      <w:pPr>
        <w:pStyle w:val="36"/>
        <w:rPr>
          <w:rtl/>
          <w:lang w:eastAsia="en-US"/>
        </w:rPr>
      </w:pPr>
      <w:r w:rsidRPr="00A723A0">
        <w:rPr>
          <w:rFonts w:hint="eastAsia"/>
          <w:rtl/>
          <w:lang w:eastAsia="en-US"/>
        </w:rPr>
        <w:t>ניהול</w:t>
      </w:r>
      <w:r w:rsidRPr="00A723A0">
        <w:rPr>
          <w:rtl/>
          <w:lang w:eastAsia="en-US"/>
        </w:rPr>
        <w:t xml:space="preserve"> </w:t>
      </w:r>
      <w:r w:rsidRPr="00A723A0">
        <w:rPr>
          <w:rFonts w:hint="cs"/>
          <w:rtl/>
          <w:lang w:eastAsia="en-US"/>
        </w:rPr>
        <w:t>משא ומתן</w:t>
      </w:r>
      <w:bookmarkEnd w:id="112"/>
    </w:p>
    <w:p w14:paraId="18CF7A5E" w14:textId="77777777" w:rsidR="00744834" w:rsidRDefault="00744834" w:rsidP="00C8239F">
      <w:pPr>
        <w:pStyle w:val="3ff4"/>
        <w:jc w:val="both"/>
        <w:rPr>
          <w:rtl/>
        </w:rPr>
      </w:pPr>
      <w:r w:rsidRPr="00A723A0">
        <w:rPr>
          <w:rFonts w:hint="cs"/>
          <w:rtl/>
        </w:rPr>
        <w:t>המזמין שומר לעצמו את הזכות, לנהל עם המציעים</w:t>
      </w:r>
      <w:r>
        <w:rPr>
          <w:rFonts w:hint="cs"/>
          <w:rtl/>
        </w:rPr>
        <w:t xml:space="preserve"> </w:t>
      </w:r>
      <w:r w:rsidRPr="00A723A0">
        <w:rPr>
          <w:rFonts w:hint="cs"/>
          <w:rtl/>
        </w:rPr>
        <w:t>מו"מ ביחס לכל אחד מרכיבי העלות.</w:t>
      </w:r>
    </w:p>
    <w:p w14:paraId="6A96328D" w14:textId="77777777" w:rsidR="00263CF8" w:rsidRDefault="00263CF8" w:rsidP="00C8239F">
      <w:pPr>
        <w:pStyle w:val="3ff6"/>
        <w:jc w:val="both"/>
      </w:pPr>
      <w:r>
        <w:rPr>
          <w:rFonts w:hint="cs"/>
          <w:rtl/>
        </w:rPr>
        <w:t>אין באישור הצעת מציע, אשר ביצע שינוי במסמכי המכרז, כדי להוות ויתור מצד המזמין על קיום דרישה מדרישות המכרז או עמידת המציע בתנאי המכרז ו/או על זכות מזכויותיו, במקרה בו תאושר הצעה בה בוצעו שינויים כלשהם.</w:t>
      </w:r>
    </w:p>
    <w:p w14:paraId="1F1E333A" w14:textId="77777777" w:rsidR="00744834" w:rsidRPr="00A723A0" w:rsidRDefault="00744834" w:rsidP="00C8239F">
      <w:pPr>
        <w:pStyle w:val="36"/>
        <w:jc w:val="both"/>
        <w:rPr>
          <w:lang w:eastAsia="en-US"/>
        </w:rPr>
      </w:pPr>
      <w:bookmarkStart w:id="113" w:name="_Toc363652770"/>
      <w:r w:rsidRPr="00A723A0">
        <w:rPr>
          <w:rFonts w:hint="cs"/>
          <w:rtl/>
          <w:lang w:eastAsia="en-US"/>
        </w:rPr>
        <w:t>בחירת זוכה ו"כשיר שני"</w:t>
      </w:r>
      <w:bookmarkEnd w:id="113"/>
    </w:p>
    <w:p w14:paraId="649FF00A" w14:textId="77777777" w:rsidR="00744834" w:rsidRPr="001A486F" w:rsidRDefault="00744834" w:rsidP="00C8239F">
      <w:pPr>
        <w:pStyle w:val="3ff4"/>
        <w:jc w:val="both"/>
        <w:rPr>
          <w:rtl/>
        </w:rPr>
      </w:pPr>
      <w:r w:rsidRPr="001A486F">
        <w:rPr>
          <w:rtl/>
        </w:rPr>
        <w:t xml:space="preserve">עורך המכרז מעוניין בבחירת ספק זוכה אחד. </w:t>
      </w:r>
    </w:p>
    <w:p w14:paraId="66C8A3C5" w14:textId="77777777" w:rsidR="00585261" w:rsidRDefault="00744834" w:rsidP="00C8239F">
      <w:pPr>
        <w:pStyle w:val="3ff4"/>
        <w:jc w:val="both"/>
        <w:rPr>
          <w:rtl/>
        </w:rPr>
      </w:pPr>
      <w:r w:rsidRPr="001A486F">
        <w:rPr>
          <w:rtl/>
        </w:rPr>
        <w:t xml:space="preserve">ועדת המכרזים, על פי שיקול דעתה הבלעדי, תהיה רשאית לבחור במציע אשר הצעתו </w:t>
      </w:r>
      <w:r w:rsidR="00585261">
        <w:rPr>
          <w:rtl/>
        </w:rPr>
        <w:t>דורגה במקום השני  כ"כשיר שני"</w:t>
      </w:r>
      <w:r w:rsidR="00585261">
        <w:rPr>
          <w:rFonts w:hint="cs"/>
          <w:rtl/>
        </w:rPr>
        <w:t>.</w:t>
      </w:r>
    </w:p>
    <w:p w14:paraId="3A3FAB3C" w14:textId="77777777" w:rsidR="00744834" w:rsidRDefault="00744834" w:rsidP="00C8239F">
      <w:pPr>
        <w:pStyle w:val="3ff4"/>
        <w:jc w:val="both"/>
        <w:rPr>
          <w:rtl/>
        </w:rPr>
      </w:pPr>
      <w:r w:rsidRPr="001A486F">
        <w:rPr>
          <w:rtl/>
        </w:rPr>
        <w:t xml:space="preserve">אם לא יעמוד הזוכה במי מדרישות המכרז או ינהג שלא בתום לב, רשאי עורך המכרז, בתקופה שתחילתה מיום </w:t>
      </w:r>
      <w:r w:rsidRPr="001A486F">
        <w:rPr>
          <w:rFonts w:hint="eastAsia"/>
          <w:rtl/>
        </w:rPr>
        <w:t>הכרזתו</w:t>
      </w:r>
      <w:r w:rsidRPr="001A486F">
        <w:rPr>
          <w:rtl/>
        </w:rPr>
        <w:t xml:space="preserve"> כזוכה ועד תום </w:t>
      </w:r>
      <w:r>
        <w:rPr>
          <w:rFonts w:hint="cs"/>
          <w:rtl/>
        </w:rPr>
        <w:t>24</w:t>
      </w:r>
      <w:r w:rsidRPr="001A486F">
        <w:rPr>
          <w:rtl/>
        </w:rPr>
        <w:t xml:space="preserve"> חודשים, על פי</w:t>
      </w:r>
      <w:r>
        <w:rPr>
          <w:rtl/>
        </w:rPr>
        <w:t xml:space="preserve"> שיקול דעתו</w:t>
      </w:r>
      <w:r w:rsidRPr="00A723A0">
        <w:rPr>
          <w:rtl/>
        </w:rPr>
        <w:t xml:space="preserve"> הבלעדי, להתקשר עם הכשיר השני, בהתאם לתנאי המכרז, להסכם ההתקשרות ולהצעתו של הכשיר השני, במקום עם הספק הזוכה. היה והחליטה כן וועדת המכרזים, הכשיר השני יכנס לנעלי הספק הזוכה בכל הנוגע למכרז על כל תנאיו, דרישותיו וחלקיו. כמו כן, עורך המכרז יהיה רשאי לחלט את הערבות הבנקאית של הזוכה לרבות לצורך כיסוי עלות מתן </w:t>
      </w:r>
      <w:r w:rsidRPr="00A723A0">
        <w:rPr>
          <w:rFonts w:hint="cs"/>
          <w:rtl/>
        </w:rPr>
        <w:t>השירותים.</w:t>
      </w:r>
      <w:r>
        <w:rPr>
          <w:rFonts w:hint="cs"/>
          <w:rtl/>
        </w:rPr>
        <w:t xml:space="preserve"> </w:t>
      </w:r>
    </w:p>
    <w:p w14:paraId="37990180" w14:textId="77777777" w:rsidR="00744834" w:rsidRPr="00A723A0" w:rsidRDefault="00744834" w:rsidP="00744834">
      <w:pPr>
        <w:pStyle w:val="36"/>
      </w:pPr>
      <w:bookmarkStart w:id="114" w:name="_Toc363652771"/>
      <w:r w:rsidRPr="00A723A0">
        <w:rPr>
          <w:rFonts w:hint="cs"/>
          <w:rtl/>
        </w:rPr>
        <w:t>פסילה בעקבות חוות דעת שלילית</w:t>
      </w:r>
      <w:bookmarkEnd w:id="114"/>
    </w:p>
    <w:p w14:paraId="03DB6A23" w14:textId="77777777" w:rsidR="00744834" w:rsidRDefault="00744834" w:rsidP="00C8239F">
      <w:pPr>
        <w:pStyle w:val="3ff4"/>
        <w:jc w:val="both"/>
        <w:rPr>
          <w:rtl/>
        </w:rPr>
      </w:pPr>
      <w:r w:rsidRPr="00A723A0">
        <w:rPr>
          <w:rtl/>
        </w:rPr>
        <w:t>עורך המכרז שומר לעצמו את הזכות לפסול על הסף מציע אשר עבד בעבר עם עורך המכרז או עם גורם ממשלתי אחר, כספק ציוד או שירותים ונמצא כי לא עמד בסטנדרטים של הציוד או השירות הנדרש, או שנמצא כי קיימת בעיה באמינותו או שקיימת לגביו חוות דעת שלילית בכתב על טיב עבודתו</w:t>
      </w:r>
      <w:r>
        <w:rPr>
          <w:rFonts w:hint="cs"/>
          <w:rtl/>
        </w:rPr>
        <w:t xml:space="preserve"> ו/או השירות שהעניק</w:t>
      </w:r>
      <w:r w:rsidRPr="00A723A0">
        <w:rPr>
          <w:rtl/>
        </w:rPr>
        <w:t>. או לחל</w:t>
      </w:r>
      <w:r>
        <w:rPr>
          <w:rFonts w:hint="cs"/>
          <w:rtl/>
        </w:rPr>
        <w:t>ו</w:t>
      </w:r>
      <w:r w:rsidRPr="00A723A0">
        <w:rPr>
          <w:rtl/>
        </w:rPr>
        <w:t>פין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r w:rsidRPr="00A723A0">
        <w:rPr>
          <w:rFonts w:hint="cs"/>
          <w:rtl/>
        </w:rPr>
        <w:t xml:space="preserve"> </w:t>
      </w:r>
    </w:p>
    <w:p w14:paraId="13838401" w14:textId="77777777" w:rsidR="00744834" w:rsidRPr="00A723A0" w:rsidRDefault="00744834" w:rsidP="00744834">
      <w:pPr>
        <w:pStyle w:val="36"/>
      </w:pPr>
      <w:bookmarkStart w:id="115" w:name="_Toc363652772"/>
      <w:r w:rsidRPr="00A723A0">
        <w:rPr>
          <w:rFonts w:hint="cs"/>
          <w:rtl/>
        </w:rPr>
        <w:t>הפסקת התקשרות מידית על ידי עורך המכרז</w:t>
      </w:r>
      <w:bookmarkEnd w:id="115"/>
    </w:p>
    <w:p w14:paraId="376BD230" w14:textId="77777777" w:rsidR="00744834" w:rsidRDefault="00744834" w:rsidP="00C8239F">
      <w:pPr>
        <w:pStyle w:val="3ff4"/>
        <w:jc w:val="both"/>
        <w:rPr>
          <w:rtl/>
        </w:rPr>
      </w:pPr>
      <w:r w:rsidRPr="00A723A0">
        <w:rPr>
          <w:rtl/>
        </w:rPr>
        <w:t xml:space="preserve">עורך המכרז יהיה רשאי להפסיק את ההתקשרות עם זוכה </w:t>
      </w:r>
      <w:r w:rsidRPr="00A723A0">
        <w:rPr>
          <w:rFonts w:hint="cs"/>
          <w:rtl/>
        </w:rPr>
        <w:t>בהתאם לאמור בחוזה.</w:t>
      </w:r>
    </w:p>
    <w:p w14:paraId="3E6B3B47" w14:textId="77777777" w:rsidR="00744834" w:rsidRPr="00A723A0" w:rsidRDefault="00744834" w:rsidP="00744834">
      <w:pPr>
        <w:pStyle w:val="36"/>
      </w:pPr>
      <w:r w:rsidRPr="00A723A0">
        <w:rPr>
          <w:rFonts w:hint="cs"/>
          <w:rtl/>
        </w:rPr>
        <w:t>קיזוזים</w:t>
      </w:r>
      <w:r w:rsidRPr="00A723A0">
        <w:rPr>
          <w:rtl/>
        </w:rPr>
        <w:t xml:space="preserve"> </w:t>
      </w:r>
    </w:p>
    <w:p w14:paraId="32CDE358" w14:textId="77777777" w:rsidR="00744834" w:rsidRDefault="00744834" w:rsidP="00C8239F">
      <w:pPr>
        <w:pStyle w:val="3ff4"/>
        <w:jc w:val="both"/>
        <w:rPr>
          <w:rtl/>
        </w:rPr>
      </w:pPr>
      <w:r>
        <w:rPr>
          <w:rtl/>
        </w:rPr>
        <w:t xml:space="preserve">המזמין רשאי לפנות </w:t>
      </w:r>
      <w:r>
        <w:rPr>
          <w:rFonts w:hint="eastAsia"/>
          <w:rtl/>
        </w:rPr>
        <w:t>בסיום</w:t>
      </w:r>
      <w:r>
        <w:rPr>
          <w:rtl/>
        </w:rPr>
        <w:t xml:space="preserve"> </w:t>
      </w:r>
      <w:r>
        <w:rPr>
          <w:rFonts w:hint="eastAsia"/>
          <w:rtl/>
        </w:rPr>
        <w:t>ההקמה</w:t>
      </w:r>
      <w:r>
        <w:rPr>
          <w:rtl/>
        </w:rPr>
        <w:t xml:space="preserve"> לספק בביצוע קיזוזים עבור הרכיבים שפורטו בפרק</w:t>
      </w:r>
      <w:r w:rsidRPr="00A723A0">
        <w:rPr>
          <w:rFonts w:hint="cs"/>
          <w:rtl/>
        </w:rPr>
        <w:t xml:space="preserve"> 5 ולא בוצעו/הוזמנו בפועל, בקיזוז תוספות ו/או שינויים שהוסכם להם. העלות הסופית של הפרויקט תחושב בהתאם לקיזוזים.</w:t>
      </w:r>
    </w:p>
    <w:p w14:paraId="1F976490" w14:textId="77777777" w:rsidR="00664B06" w:rsidRDefault="00664B06" w:rsidP="00A73A1C">
      <w:pPr>
        <w:pStyle w:val="23"/>
        <w:rPr>
          <w:rtl/>
        </w:rPr>
      </w:pPr>
      <w:r>
        <w:rPr>
          <w:rFonts w:hint="cs"/>
          <w:rtl/>
        </w:rPr>
        <w:t>בעלות על המפרט ועל ההצעה</w:t>
      </w:r>
    </w:p>
    <w:p w14:paraId="0DF9A7A1" w14:textId="77777777" w:rsidR="00664B06" w:rsidRDefault="00664B06" w:rsidP="00C8239F">
      <w:pPr>
        <w:pStyle w:val="3ff6"/>
        <w:jc w:val="both"/>
        <w:rPr>
          <w:rtl/>
        </w:rPr>
      </w:pPr>
      <w:r>
        <w:rPr>
          <w:rtl/>
        </w:rPr>
        <w:t>מפרט זה הוא קנינ</w:t>
      </w:r>
      <w:r>
        <w:rPr>
          <w:rFonts w:hint="cs"/>
          <w:rtl/>
        </w:rPr>
        <w:t>ה</w:t>
      </w:r>
      <w:r>
        <w:rPr>
          <w:rtl/>
        </w:rPr>
        <w:t xml:space="preserve"> הרוחני של </w:t>
      </w:r>
      <w:r>
        <w:rPr>
          <w:rFonts w:hint="cs"/>
          <w:rtl/>
        </w:rPr>
        <w:t>ההסתדרות הציונית העולמית</w:t>
      </w:r>
      <w:r>
        <w:rPr>
          <w:rtl/>
        </w:rPr>
        <w:t xml:space="preserve"> אשר מועבר למציע לצורך הגשת הצעה בלבד. אין לעשות במפרט זה כל שימוש שאינו לצורך הכנת ההצעה. </w:t>
      </w:r>
    </w:p>
    <w:p w14:paraId="3DA0919F" w14:textId="77777777" w:rsidR="00664B06" w:rsidRDefault="00664B06" w:rsidP="00C8239F">
      <w:pPr>
        <w:pStyle w:val="3ff6"/>
        <w:jc w:val="both"/>
        <w:rPr>
          <w:rtl/>
        </w:rPr>
      </w:pPr>
      <w:r>
        <w:rPr>
          <w:rFonts w:hint="cs"/>
          <w:rtl/>
        </w:rPr>
        <w:t xml:space="preserve">למזמין תהא </w:t>
      </w:r>
      <w:r>
        <w:rPr>
          <w:rtl/>
        </w:rPr>
        <w:t>תהא</w:t>
      </w:r>
      <w:r>
        <w:rPr>
          <w:rFonts w:hint="cs"/>
          <w:rtl/>
        </w:rPr>
        <w:t xml:space="preserve"> </w:t>
      </w:r>
      <w:r>
        <w:rPr>
          <w:rtl/>
        </w:rPr>
        <w:t>אפשרות להשתמש בהצעת המציע ובמידע שבה לכל צורך הקשור במכרז זה עד להשלמת הפעילות במכרז ו</w:t>
      </w:r>
      <w:r>
        <w:rPr>
          <w:rFonts w:hint="cs"/>
          <w:rtl/>
        </w:rPr>
        <w:t>ל</w:t>
      </w:r>
      <w:r>
        <w:rPr>
          <w:rtl/>
        </w:rPr>
        <w:t xml:space="preserve">התקשרות עם המציע. </w:t>
      </w:r>
      <w:r>
        <w:rPr>
          <w:rFonts w:hint="cs"/>
          <w:rtl/>
        </w:rPr>
        <w:t xml:space="preserve">המזמין </w:t>
      </w:r>
      <w:r>
        <w:rPr>
          <w:rtl/>
        </w:rPr>
        <w:t xml:space="preserve">מתחייב שלא לגלות  דלעיל, תוכן ההצעה לצד שלישי, למעט </w:t>
      </w:r>
      <w:r>
        <w:rPr>
          <w:rFonts w:hint="cs"/>
          <w:rtl/>
        </w:rPr>
        <w:t xml:space="preserve">במקרים של זכות עיון (כמפורט בסעיף 0.7.6. לעיל) ולמעט </w:t>
      </w:r>
      <w:r>
        <w:rPr>
          <w:rtl/>
        </w:rPr>
        <w:t>ליועצים המועסקים על ידו אשר גם עליהם תחול חובת הסודיות ואי-שימוש בהצע</w:t>
      </w:r>
      <w:r>
        <w:rPr>
          <w:rFonts w:hint="cs"/>
          <w:rtl/>
        </w:rPr>
        <w:t>ה</w:t>
      </w:r>
      <w:r>
        <w:rPr>
          <w:rtl/>
        </w:rPr>
        <w:t xml:space="preserve"> אלא לצורכי הפרויקט. </w:t>
      </w:r>
    </w:p>
    <w:p w14:paraId="53FF5B33" w14:textId="77777777" w:rsidR="00C01005" w:rsidRPr="00715EB7" w:rsidRDefault="00C01005" w:rsidP="00664B06">
      <w:pPr>
        <w:pStyle w:val="23"/>
      </w:pPr>
      <w:r w:rsidRPr="00715EB7">
        <w:rPr>
          <w:rtl/>
        </w:rPr>
        <w:t>סמכות השיפוט</w:t>
      </w:r>
      <w:bookmarkEnd w:id="102"/>
      <w:r>
        <w:rPr>
          <w:rFonts w:hint="cs"/>
        </w:rPr>
        <w:t xml:space="preserve"> </w:t>
      </w:r>
    </w:p>
    <w:p w14:paraId="065A9696" w14:textId="77777777" w:rsidR="00C01005" w:rsidRDefault="00C01005" w:rsidP="004566B2">
      <w:pPr>
        <w:pStyle w:val="2fb"/>
        <w:rPr>
          <w:rtl/>
        </w:rPr>
      </w:pPr>
      <w:r w:rsidRPr="00715EB7">
        <w:rPr>
          <w:rtl/>
        </w:rPr>
        <w:t xml:space="preserve">סמכות השיפוט בכל הקשור לנושאים ועניינים הנוגעים למכרז </w:t>
      </w:r>
      <w:r w:rsidRPr="00715EB7">
        <w:rPr>
          <w:rFonts w:hint="cs"/>
          <w:rtl/>
        </w:rPr>
        <w:t>זה, או בכל תביעה</w:t>
      </w:r>
      <w:r w:rsidRPr="00A723A0">
        <w:rPr>
          <w:rFonts w:hint="cs"/>
          <w:rtl/>
        </w:rPr>
        <w:t xml:space="preserve"> הנובעת מהליך ניהולו, </w:t>
      </w:r>
      <w:r w:rsidRPr="00A723A0">
        <w:rPr>
          <w:rtl/>
        </w:rPr>
        <w:t xml:space="preserve">תהיה </w:t>
      </w:r>
      <w:r w:rsidRPr="00A723A0">
        <w:rPr>
          <w:rFonts w:hint="cs"/>
          <w:rtl/>
        </w:rPr>
        <w:t>ל</w:t>
      </w:r>
      <w:r w:rsidRPr="00A723A0">
        <w:rPr>
          <w:rtl/>
        </w:rPr>
        <w:t xml:space="preserve">בתי המשפט המוסמכים </w:t>
      </w:r>
      <w:r>
        <w:rPr>
          <w:rFonts w:hint="cs"/>
          <w:rtl/>
        </w:rPr>
        <w:t>בתל אביב- יפו</w:t>
      </w:r>
      <w:r w:rsidRPr="00A723A0">
        <w:rPr>
          <w:rtl/>
        </w:rPr>
        <w:t>.</w:t>
      </w:r>
    </w:p>
    <w:p w14:paraId="5C4FB0E9" w14:textId="77777777" w:rsidR="00C01005" w:rsidRPr="00A723A0" w:rsidRDefault="00C01005" w:rsidP="00664B06">
      <w:pPr>
        <w:pStyle w:val="23"/>
      </w:pPr>
      <w:bookmarkStart w:id="116" w:name="_Toc363652793"/>
      <w:r w:rsidRPr="00A723A0">
        <w:rPr>
          <w:rFonts w:hint="cs"/>
          <w:rtl/>
        </w:rPr>
        <w:t>מחירים</w:t>
      </w:r>
      <w:bookmarkEnd w:id="116"/>
      <w:r>
        <w:rPr>
          <w:rFonts w:hint="cs"/>
        </w:rPr>
        <w:t xml:space="preserve"> </w:t>
      </w:r>
    </w:p>
    <w:p w14:paraId="7842D23A" w14:textId="77777777" w:rsidR="00C01005" w:rsidRDefault="00C01005" w:rsidP="00664B06">
      <w:pPr>
        <w:pStyle w:val="2fb"/>
        <w:keepNext w:val="0"/>
        <w:keepLines w:val="0"/>
        <w:rPr>
          <w:rtl/>
        </w:rPr>
      </w:pPr>
      <w:r w:rsidRPr="00A723A0">
        <w:rPr>
          <w:rtl/>
        </w:rPr>
        <w:t xml:space="preserve">כל המחירים הנקובים </w:t>
      </w:r>
      <w:r w:rsidRPr="00A723A0">
        <w:rPr>
          <w:rFonts w:hint="cs"/>
          <w:rtl/>
        </w:rPr>
        <w:t>במענה הספק</w:t>
      </w:r>
      <w:r w:rsidRPr="00A723A0">
        <w:rPr>
          <w:rtl/>
        </w:rPr>
        <w:t xml:space="preserve">, יהיו סופיים ויכללו את כל מרכיבי </w:t>
      </w:r>
      <w:r>
        <w:rPr>
          <w:rtl/>
        </w:rPr>
        <w:t>המחיר. המחירים יהיו נקובים בשקלים</w:t>
      </w:r>
      <w:r w:rsidR="00664B06">
        <w:rPr>
          <w:rFonts w:hint="cs"/>
          <w:rtl/>
        </w:rPr>
        <w:t xml:space="preserve"> </w:t>
      </w:r>
      <w:r>
        <w:rPr>
          <w:rFonts w:hint="cs"/>
          <w:rtl/>
        </w:rPr>
        <w:t>חדשים</w:t>
      </w:r>
      <w:r w:rsidR="00664B06">
        <w:rPr>
          <w:rFonts w:hint="cs"/>
          <w:rtl/>
        </w:rPr>
        <w:t xml:space="preserve"> ויכלול </w:t>
      </w:r>
      <w:r>
        <w:rPr>
          <w:rtl/>
        </w:rPr>
        <w:t xml:space="preserve"> מס או היטל או</w:t>
      </w:r>
      <w:r w:rsidRPr="00A723A0">
        <w:rPr>
          <w:rtl/>
        </w:rPr>
        <w:t xml:space="preserve"> תוספת אחרת, לרבות כל תשלום לצד שלישי בגין זכויות השימוש בציוד על מרכביו.</w:t>
      </w:r>
    </w:p>
    <w:p w14:paraId="3687F761" w14:textId="77777777" w:rsidR="00C01005" w:rsidRDefault="00C01005" w:rsidP="00174572">
      <w:pPr>
        <w:pStyle w:val="2fb"/>
        <w:keepNext w:val="0"/>
        <w:keepLines w:val="0"/>
        <w:rPr>
          <w:rtl/>
        </w:rPr>
      </w:pPr>
      <w:r w:rsidRPr="00A723A0">
        <w:rPr>
          <w:rtl/>
        </w:rPr>
        <w:t>המחירים</w:t>
      </w:r>
      <w:r>
        <w:rPr>
          <w:rFonts w:hint="cs"/>
          <w:rtl/>
        </w:rPr>
        <w:t xml:space="preserve"> </w:t>
      </w:r>
      <w:r w:rsidRPr="00A723A0">
        <w:rPr>
          <w:rtl/>
        </w:rPr>
        <w:t>יכללו מע"מ</w:t>
      </w:r>
      <w:r w:rsidRPr="00A723A0">
        <w:rPr>
          <w:rFonts w:hint="cs"/>
          <w:rtl/>
        </w:rPr>
        <w:t>.</w:t>
      </w:r>
    </w:p>
    <w:p w14:paraId="192A04E7" w14:textId="77777777" w:rsidR="00C01005" w:rsidRDefault="00C01005" w:rsidP="00174572">
      <w:pPr>
        <w:pStyle w:val="2fb"/>
        <w:keepNext w:val="0"/>
        <w:keepLines w:val="0"/>
        <w:rPr>
          <w:rtl/>
        </w:rPr>
      </w:pPr>
      <w:r w:rsidRPr="00A723A0">
        <w:rPr>
          <w:rtl/>
        </w:rPr>
        <w:t>תנאי ההצמדה יהיו בהתאם למדיניות החשב הכללי.</w:t>
      </w:r>
    </w:p>
    <w:p w14:paraId="7C0AE263" w14:textId="77777777" w:rsidR="00C01005" w:rsidRDefault="00C01005" w:rsidP="00174572">
      <w:pPr>
        <w:pStyle w:val="2fb"/>
        <w:keepNext w:val="0"/>
        <w:keepLines w:val="0"/>
        <w:rPr>
          <w:rtl/>
        </w:rPr>
      </w:pPr>
      <w:r w:rsidRPr="00A723A0">
        <w:rPr>
          <w:rFonts w:hint="cs"/>
          <w:rtl/>
        </w:rPr>
        <w:t>תנאים וכללים מפורטים אודות המחיר</w:t>
      </w:r>
      <w:r w:rsidRPr="00A723A0">
        <w:rPr>
          <w:rtl/>
        </w:rPr>
        <w:t xml:space="preserve"> יהיו כמפורט ב</w:t>
      </w:r>
      <w:r w:rsidRPr="00A723A0">
        <w:rPr>
          <w:rFonts w:hint="cs"/>
          <w:rtl/>
        </w:rPr>
        <w:t xml:space="preserve">פרק 5 </w:t>
      </w:r>
      <w:r w:rsidRPr="00A723A0">
        <w:rPr>
          <w:rtl/>
        </w:rPr>
        <w:t>למכרז.</w:t>
      </w:r>
    </w:p>
    <w:p w14:paraId="489BF350" w14:textId="77777777" w:rsidR="00C01005" w:rsidRPr="00A723A0" w:rsidRDefault="00C01005" w:rsidP="00C01005">
      <w:pPr>
        <w:ind w:right="851"/>
        <w:rPr>
          <w:rtl/>
        </w:rPr>
      </w:pPr>
      <w:bookmarkStart w:id="117" w:name="_Toc330209475"/>
      <w:bookmarkEnd w:id="117"/>
    </w:p>
    <w:p w14:paraId="21D22DF0" w14:textId="77777777" w:rsidR="00C01005" w:rsidRPr="00A723A0" w:rsidRDefault="00C01005" w:rsidP="003E1BCE">
      <w:pPr>
        <w:pStyle w:val="13"/>
      </w:pPr>
      <w:bookmarkStart w:id="118" w:name="_Toc330209476"/>
      <w:bookmarkStart w:id="119" w:name="_Toc363652800"/>
      <w:bookmarkStart w:id="120" w:name="_Toc518767121"/>
      <w:bookmarkEnd w:id="1"/>
      <w:bookmarkEnd w:id="95"/>
      <w:r w:rsidRPr="00A723A0">
        <w:rPr>
          <w:rtl/>
        </w:rPr>
        <w:t>יעדים (</w:t>
      </w:r>
      <w:r w:rsidRPr="00A723A0">
        <w:t>I</w:t>
      </w:r>
      <w:r w:rsidRPr="00A723A0">
        <w:rPr>
          <w:rtl/>
        </w:rPr>
        <w:t>)</w:t>
      </w:r>
      <w:bookmarkEnd w:id="118"/>
      <w:bookmarkEnd w:id="119"/>
      <w:bookmarkEnd w:id="120"/>
    </w:p>
    <w:p w14:paraId="17391CEB" w14:textId="77777777" w:rsidR="0028481E" w:rsidRDefault="0028481E" w:rsidP="00A73A1C">
      <w:pPr>
        <w:pStyle w:val="23"/>
      </w:pPr>
      <w:bookmarkStart w:id="121" w:name="_Toc324865949"/>
      <w:bookmarkStart w:id="122" w:name="_Toc363652801"/>
      <w:r>
        <w:rPr>
          <w:rFonts w:hint="cs"/>
          <w:rtl/>
        </w:rPr>
        <w:t>כללי- הדגשים</w:t>
      </w:r>
    </w:p>
    <w:p w14:paraId="051716DA" w14:textId="77777777" w:rsidR="00047061" w:rsidRDefault="000776F7" w:rsidP="002E1817">
      <w:pPr>
        <w:pStyle w:val="2fb"/>
        <w:rPr>
          <w:rtl/>
        </w:rPr>
      </w:pPr>
      <w:r>
        <w:rPr>
          <w:rFonts w:hint="cs"/>
          <w:rtl/>
        </w:rPr>
        <w:t>החטיבה להתיישבות בהסתדרות הציונית העולמית מבקשת להקים מערכת חדשה</w:t>
      </w:r>
      <w:r w:rsidR="002E1817">
        <w:rPr>
          <w:rFonts w:hint="cs"/>
          <w:rtl/>
        </w:rPr>
        <w:t xml:space="preserve"> לניהול נכסים,</w:t>
      </w:r>
      <w:r w:rsidR="00047061">
        <w:rPr>
          <w:rFonts w:hint="cs"/>
          <w:rtl/>
        </w:rPr>
        <w:t xml:space="preserve"> שתיתן מענה מיטבי לצרכי בעלי תפקידים שונים בדרג התפעולי </w:t>
      </w:r>
      <w:r w:rsidR="00CF30C6">
        <w:rPr>
          <w:rFonts w:hint="cs"/>
          <w:rtl/>
        </w:rPr>
        <w:t>ו</w:t>
      </w:r>
      <w:r w:rsidR="00047061">
        <w:rPr>
          <w:rFonts w:hint="cs"/>
          <w:rtl/>
        </w:rPr>
        <w:t>בדרג הניהולי</w:t>
      </w:r>
      <w:r w:rsidR="002E1817">
        <w:rPr>
          <w:rFonts w:hint="cs"/>
          <w:rtl/>
        </w:rPr>
        <w:t>. המערכת</w:t>
      </w:r>
      <w:r w:rsidR="00047061">
        <w:rPr>
          <w:rFonts w:hint="cs"/>
          <w:rtl/>
        </w:rPr>
        <w:t xml:space="preserve"> ותהווה כלי עבודה מרכזי, שיתמוך בניהול העבודה בצורה יעילה ומבוקרת ו</w:t>
      </w:r>
      <w:r w:rsidR="00CF30C6">
        <w:rPr>
          <w:rFonts w:hint="cs"/>
          <w:rtl/>
        </w:rPr>
        <w:t>י</w:t>
      </w:r>
      <w:r w:rsidR="00047061">
        <w:rPr>
          <w:rFonts w:hint="cs"/>
          <w:rtl/>
        </w:rPr>
        <w:t>אפשר לשפר את השירות ללקוחות הארגון.</w:t>
      </w:r>
    </w:p>
    <w:p w14:paraId="61D45481" w14:textId="77777777" w:rsidR="00047061" w:rsidRDefault="00047061" w:rsidP="002E1817">
      <w:pPr>
        <w:pStyle w:val="2fb"/>
        <w:rPr>
          <w:rtl/>
        </w:rPr>
      </w:pPr>
      <w:r w:rsidRPr="00B63CBF">
        <w:rPr>
          <w:rtl/>
        </w:rPr>
        <w:t xml:space="preserve">מטרת העל של </w:t>
      </w:r>
      <w:r>
        <w:rPr>
          <w:rFonts w:hint="cs"/>
          <w:rtl/>
        </w:rPr>
        <w:t>ה</w:t>
      </w:r>
      <w:r>
        <w:rPr>
          <w:rtl/>
        </w:rPr>
        <w:t>מערכת</w:t>
      </w:r>
      <w:r>
        <w:rPr>
          <w:rFonts w:hint="cs"/>
          <w:rtl/>
        </w:rPr>
        <w:t xml:space="preserve"> לתמוך ב</w:t>
      </w:r>
      <w:r w:rsidRPr="00B63CBF">
        <w:rPr>
          <w:rtl/>
        </w:rPr>
        <w:t xml:space="preserve">ניהול יעיל של עבודת חטיבת האכלוס </w:t>
      </w:r>
      <w:r w:rsidR="002E1817">
        <w:rPr>
          <w:rFonts w:hint="cs"/>
          <w:rtl/>
        </w:rPr>
        <w:t>ובכלל זה</w:t>
      </w:r>
      <w:r w:rsidRPr="00B63CBF">
        <w:rPr>
          <w:rtl/>
        </w:rPr>
        <w:t xml:space="preserve">: ניהול מלאי נכסים, ניהול תיקי נכסים, ניהול חוזי השכרה, ניהול מערך גבייה, ניהול מערך </w:t>
      </w:r>
      <w:r>
        <w:rPr>
          <w:rFonts w:hint="cs"/>
          <w:rtl/>
        </w:rPr>
        <w:t>ה</w:t>
      </w:r>
      <w:r w:rsidRPr="00B63CBF">
        <w:rPr>
          <w:rtl/>
        </w:rPr>
        <w:t xml:space="preserve">אחזקה של המבנים, תיעוד בעיות משפטיות, מכירת הנכסים ובנוסף  </w:t>
      </w:r>
      <w:r>
        <w:rPr>
          <w:rFonts w:hint="cs"/>
          <w:rtl/>
        </w:rPr>
        <w:t xml:space="preserve">- ממשקים </w:t>
      </w:r>
      <w:r w:rsidRPr="00B63CBF">
        <w:rPr>
          <w:rtl/>
        </w:rPr>
        <w:t>עם מערכות חיצוניות</w:t>
      </w:r>
      <w:r w:rsidR="0066381F">
        <w:rPr>
          <w:rFonts w:hint="cs"/>
          <w:rtl/>
        </w:rPr>
        <w:t xml:space="preserve"> (כדוגמת בנק הדואר ומרכבה)</w:t>
      </w:r>
      <w:r>
        <w:rPr>
          <w:rFonts w:hint="cs"/>
          <w:rtl/>
        </w:rPr>
        <w:t>.</w:t>
      </w:r>
    </w:p>
    <w:p w14:paraId="29BAB241" w14:textId="77777777" w:rsidR="00047061" w:rsidRDefault="00047061" w:rsidP="002E1817">
      <w:pPr>
        <w:pStyle w:val="2fb"/>
        <w:rPr>
          <w:rtl/>
        </w:rPr>
      </w:pPr>
      <w:r w:rsidRPr="00B63CBF">
        <w:rPr>
          <w:rtl/>
        </w:rPr>
        <w:t>המערכת תספק מידע אמי</w:t>
      </w:r>
      <w:r>
        <w:rPr>
          <w:rtl/>
        </w:rPr>
        <w:t xml:space="preserve">ן </w:t>
      </w:r>
      <w:r w:rsidR="002E1817">
        <w:rPr>
          <w:rFonts w:hint="cs"/>
          <w:rtl/>
        </w:rPr>
        <w:t>ועדכני</w:t>
      </w:r>
      <w:r>
        <w:rPr>
          <w:rtl/>
        </w:rPr>
        <w:t xml:space="preserve"> על פי פרמטרים שונים ל</w:t>
      </w:r>
      <w:r>
        <w:rPr>
          <w:rFonts w:hint="cs"/>
          <w:rtl/>
        </w:rPr>
        <w:t>בעלי תפקידים ב</w:t>
      </w:r>
      <w:r w:rsidRPr="00B63CBF">
        <w:rPr>
          <w:rtl/>
        </w:rPr>
        <w:t>ארגון</w:t>
      </w:r>
      <w:r>
        <w:rPr>
          <w:rFonts w:hint="cs"/>
          <w:rtl/>
        </w:rPr>
        <w:t xml:space="preserve">, </w:t>
      </w:r>
      <w:r w:rsidR="002E1817">
        <w:rPr>
          <w:rFonts w:hint="cs"/>
          <w:rtl/>
        </w:rPr>
        <w:t>לרבות</w:t>
      </w:r>
      <w:r>
        <w:rPr>
          <w:rFonts w:hint="cs"/>
          <w:rtl/>
        </w:rPr>
        <w:t xml:space="preserve">  דוח תקופתי (שבועי/חודשי) למשרד השיכון על הנכסים.</w:t>
      </w:r>
    </w:p>
    <w:p w14:paraId="7A5535D6" w14:textId="77777777" w:rsidR="00047061" w:rsidRDefault="00047061" w:rsidP="00047061">
      <w:pPr>
        <w:pStyle w:val="2fb"/>
        <w:rPr>
          <w:rtl/>
        </w:rPr>
      </w:pPr>
      <w:r>
        <w:rPr>
          <w:rFonts w:hint="cs"/>
          <w:rtl/>
        </w:rPr>
        <w:t>המערכת תעמוד בדרישות הרגולציה של חברה משכנת, ותאפשר לבקר את כל הצמתים המחייבים בקרה כספית.</w:t>
      </w:r>
    </w:p>
    <w:p w14:paraId="31FF44DC" w14:textId="77777777" w:rsidR="00047061" w:rsidRDefault="00047061" w:rsidP="002E1817">
      <w:pPr>
        <w:pStyle w:val="2fb"/>
        <w:rPr>
          <w:rtl/>
        </w:rPr>
      </w:pPr>
      <w:r>
        <w:rPr>
          <w:rFonts w:hint="cs"/>
          <w:rtl/>
        </w:rPr>
        <w:t>הקמת המערכת תתבסס על מוצר, התומך בניהול נכסים, תוך התאמתו לצרכי הארגון.</w:t>
      </w:r>
    </w:p>
    <w:p w14:paraId="290177FA" w14:textId="77777777" w:rsidR="000776F7" w:rsidRDefault="000776F7" w:rsidP="002E1817">
      <w:pPr>
        <w:pStyle w:val="2fb"/>
        <w:rPr>
          <w:rtl/>
        </w:rPr>
      </w:pPr>
      <w:r>
        <w:rPr>
          <w:rFonts w:hint="cs"/>
          <w:rtl/>
        </w:rPr>
        <w:t xml:space="preserve">המערכת תחליף </w:t>
      </w:r>
      <w:r w:rsidR="002E1817">
        <w:rPr>
          <w:rFonts w:hint="cs"/>
          <w:rtl/>
        </w:rPr>
        <w:t xml:space="preserve">את המערכת הקיימת, הפועלת בארגון מזה ב-18 שנה, אשר </w:t>
      </w:r>
      <w:r>
        <w:rPr>
          <w:rFonts w:hint="cs"/>
          <w:rtl/>
        </w:rPr>
        <w:t xml:space="preserve">תומכת באופן חלקי בלבד </w:t>
      </w:r>
      <w:r w:rsidR="002E1817">
        <w:rPr>
          <w:rFonts w:hint="cs"/>
          <w:rtl/>
        </w:rPr>
        <w:t>בצרכים העכשוויים</w:t>
      </w:r>
      <w:r>
        <w:rPr>
          <w:rFonts w:hint="cs"/>
          <w:rtl/>
        </w:rPr>
        <w:t>.</w:t>
      </w:r>
      <w:r w:rsidR="00047061">
        <w:rPr>
          <w:rFonts w:hint="cs"/>
          <w:rtl/>
        </w:rPr>
        <w:t xml:space="preserve"> במסגרת הפתרון תבוצע הסבה של נתונים מהמערכות הקיימות למערכת החדשה.</w:t>
      </w:r>
    </w:p>
    <w:p w14:paraId="3864734F" w14:textId="77777777" w:rsidR="00A40195" w:rsidRDefault="00A40195" w:rsidP="00A40195">
      <w:pPr>
        <w:pStyle w:val="23"/>
        <w:rPr>
          <w:rtl/>
        </w:rPr>
      </w:pPr>
      <w:r>
        <w:rPr>
          <w:rFonts w:hint="cs"/>
          <w:rtl/>
        </w:rPr>
        <w:t>רקע</w:t>
      </w:r>
    </w:p>
    <w:p w14:paraId="00A86E1A" w14:textId="77777777" w:rsidR="00FC1DD3" w:rsidRDefault="00FC1DD3" w:rsidP="00A73A1C">
      <w:pPr>
        <w:pStyle w:val="36"/>
        <w:rPr>
          <w:rtl/>
        </w:rPr>
      </w:pPr>
      <w:r>
        <w:rPr>
          <w:rFonts w:hint="cs"/>
          <w:rtl/>
        </w:rPr>
        <w:t>החטיבה להתיישבות</w:t>
      </w:r>
    </w:p>
    <w:p w14:paraId="58948B19" w14:textId="77777777" w:rsidR="00FC1DD3" w:rsidRDefault="00FC1DD3" w:rsidP="00C8239F">
      <w:pPr>
        <w:pStyle w:val="3ff4"/>
        <w:jc w:val="both"/>
        <w:rPr>
          <w:rStyle w:val="apple-style-span"/>
          <w:b/>
          <w:bCs/>
          <w:rtl/>
        </w:rPr>
      </w:pPr>
      <w:r w:rsidRPr="005832FF">
        <w:rPr>
          <w:rStyle w:val="apple-style-span"/>
          <w:rtl/>
        </w:rPr>
        <w:t xml:space="preserve">החטיבה להתיישבות פועלת במסגרת ההסתדרות הציונית העולמית ועוסקת מטעם </w:t>
      </w:r>
      <w:r>
        <w:rPr>
          <w:rStyle w:val="apple-style-span"/>
          <w:rFonts w:hint="cs"/>
          <w:rtl/>
        </w:rPr>
        <w:t>מ</w:t>
      </w:r>
      <w:r w:rsidRPr="005832FF">
        <w:rPr>
          <w:rStyle w:val="apple-style-span"/>
          <w:rtl/>
        </w:rPr>
        <w:t>משלת</w:t>
      </w:r>
      <w:r w:rsidRPr="005832FF">
        <w:rPr>
          <w:rStyle w:val="apple-style-span"/>
          <w:sz w:val="20"/>
          <w:szCs w:val="20"/>
          <w:rtl/>
        </w:rPr>
        <w:t> </w:t>
      </w:r>
      <w:r w:rsidRPr="005832FF">
        <w:rPr>
          <w:rStyle w:val="apple-style-span"/>
          <w:rtl/>
        </w:rPr>
        <w:t xml:space="preserve">ישראל בהקמת ישובים כפריים בטיפול בישובים וביסוסם ובמימון מלא מתקציב </w:t>
      </w:r>
      <w:r>
        <w:rPr>
          <w:rStyle w:val="apple-style-span"/>
          <w:rFonts w:hint="cs"/>
          <w:rtl/>
        </w:rPr>
        <w:t xml:space="preserve">המדינה. </w:t>
      </w:r>
      <w:r w:rsidRPr="00F04A78">
        <w:rPr>
          <w:rStyle w:val="apple-style-span"/>
          <w:rtl/>
        </w:rPr>
        <w:t xml:space="preserve">ייעודה העיקרי של החטיבה להתיישבות הוא חיזוק הפריפריה </w:t>
      </w:r>
      <w:r>
        <w:rPr>
          <w:rStyle w:val="apple-style-span"/>
          <w:rFonts w:hint="cs"/>
          <w:rtl/>
        </w:rPr>
        <w:t>על ידי ה</w:t>
      </w:r>
      <w:r w:rsidRPr="00F04A78">
        <w:rPr>
          <w:rStyle w:val="apple-style-span"/>
          <w:rtl/>
        </w:rPr>
        <w:t>קמת</w:t>
      </w:r>
      <w:r w:rsidRPr="00F04A78">
        <w:rPr>
          <w:rStyle w:val="apple-style-span"/>
        </w:rPr>
        <w:t> </w:t>
      </w:r>
      <w:r w:rsidRPr="00F04A78">
        <w:rPr>
          <w:rStyle w:val="apple-style-span"/>
          <w:rtl/>
        </w:rPr>
        <w:t>ישובים כפריים</w:t>
      </w:r>
      <w:r>
        <w:rPr>
          <w:rStyle w:val="apple-style-span"/>
          <w:rFonts w:hint="cs"/>
          <w:rtl/>
        </w:rPr>
        <w:t xml:space="preserve"> ברמת הגולן, בגליל, ביו"ש, בנגב ובערבה,</w:t>
      </w:r>
      <w:r w:rsidRPr="00F04A78">
        <w:rPr>
          <w:rStyle w:val="apple-style-span"/>
        </w:rPr>
        <w:t> </w:t>
      </w:r>
      <w:r w:rsidRPr="00F04A78">
        <w:rPr>
          <w:rStyle w:val="apple-style-span"/>
          <w:rtl/>
        </w:rPr>
        <w:t>וביסוסם בכל תחומי החיים. בתוך כך פועלת החטיבה לפיתוח אלמנטים</w:t>
      </w:r>
      <w:r>
        <w:rPr>
          <w:rStyle w:val="apple-style-span"/>
          <w:rFonts w:hint="cs"/>
          <w:rtl/>
        </w:rPr>
        <w:t xml:space="preserve"> </w:t>
      </w:r>
      <w:r w:rsidRPr="00F04A78">
        <w:rPr>
          <w:rStyle w:val="apple-style-span"/>
          <w:rtl/>
        </w:rPr>
        <w:t>אזוריים</w:t>
      </w:r>
      <w:r w:rsidRPr="00F04A78">
        <w:rPr>
          <w:rStyle w:val="apple-style-span"/>
        </w:rPr>
        <w:t> </w:t>
      </w:r>
      <w:r w:rsidRPr="00F04A78">
        <w:rPr>
          <w:rStyle w:val="apple-style-span"/>
          <w:rtl/>
        </w:rPr>
        <w:t>שישרתו את היישובים ויסייעו ביצירת אזורי התיישבות בעלי בסיס כלכלי-חברתי אית</w:t>
      </w:r>
      <w:r w:rsidRPr="00F04A78">
        <w:rPr>
          <w:rStyle w:val="apple-style-span"/>
          <w:rFonts w:hint="cs"/>
          <w:rtl/>
        </w:rPr>
        <w:t>ן.</w:t>
      </w:r>
    </w:p>
    <w:p w14:paraId="55A92C01" w14:textId="77777777" w:rsidR="00FC1DD3" w:rsidRDefault="00FC1DD3" w:rsidP="00C8239F">
      <w:pPr>
        <w:pStyle w:val="3ff4"/>
        <w:jc w:val="both"/>
        <w:rPr>
          <w:rStyle w:val="apple-style-span"/>
          <w:rtl/>
        </w:rPr>
      </w:pPr>
      <w:r>
        <w:rPr>
          <w:rStyle w:val="apple-style-span"/>
          <w:rFonts w:hint="cs"/>
          <w:rtl/>
        </w:rPr>
        <w:t>בין יעדי החטיבה:</w:t>
      </w:r>
    </w:p>
    <w:p w14:paraId="5609F336" w14:textId="6526C38E" w:rsidR="00FC1DD3" w:rsidRPr="005832FF" w:rsidRDefault="00FC1DD3" w:rsidP="00264CF3">
      <w:pPr>
        <w:pStyle w:val="3ff4"/>
        <w:numPr>
          <w:ilvl w:val="0"/>
          <w:numId w:val="111"/>
        </w:numPr>
        <w:ind w:left="1699" w:hanging="284"/>
        <w:jc w:val="both"/>
        <w:rPr>
          <w:rStyle w:val="apple-style-span"/>
          <w:sz w:val="20"/>
          <w:szCs w:val="20"/>
          <w:rtl/>
        </w:rPr>
      </w:pPr>
      <w:r>
        <w:rPr>
          <w:rStyle w:val="apple-style-span"/>
          <w:rFonts w:hint="cs"/>
          <w:rtl/>
        </w:rPr>
        <w:t xml:space="preserve">הקמה </w:t>
      </w:r>
      <w:r w:rsidR="00264CF3">
        <w:rPr>
          <w:rStyle w:val="apple-style-span"/>
          <w:rFonts w:hint="cs"/>
          <w:rtl/>
        </w:rPr>
        <w:t xml:space="preserve">וחיזוק </w:t>
      </w:r>
      <w:r w:rsidRPr="005832FF">
        <w:rPr>
          <w:rStyle w:val="apple-style-span"/>
          <w:rtl/>
        </w:rPr>
        <w:t>ההתיישבות היהודית באזורי הפריפריה, תוך הגברת האחיזה באדמות המדינה</w:t>
      </w:r>
      <w:r w:rsidRPr="005832FF">
        <w:rPr>
          <w:rStyle w:val="apple-style-span"/>
          <w:sz w:val="20"/>
          <w:rtl/>
        </w:rPr>
        <w:t> </w:t>
      </w:r>
      <w:r w:rsidRPr="005832FF">
        <w:rPr>
          <w:rStyle w:val="apple-style-span"/>
          <w:rtl/>
        </w:rPr>
        <w:t>שנמסרו לחטיבה  על ידי ממשלת ישראל.</w:t>
      </w:r>
    </w:p>
    <w:p w14:paraId="56C43815" w14:textId="77777777" w:rsidR="00FC1DD3" w:rsidRDefault="00FC1DD3" w:rsidP="0035457F">
      <w:pPr>
        <w:pStyle w:val="3ff4"/>
        <w:numPr>
          <w:ilvl w:val="0"/>
          <w:numId w:val="111"/>
        </w:numPr>
        <w:ind w:left="1699" w:hanging="284"/>
        <w:jc w:val="both"/>
        <w:rPr>
          <w:rStyle w:val="apple-style-span"/>
          <w:sz w:val="20"/>
          <w:szCs w:val="20"/>
        </w:rPr>
      </w:pPr>
      <w:r w:rsidRPr="005832FF">
        <w:rPr>
          <w:rStyle w:val="apple-style-span"/>
          <w:rtl/>
        </w:rPr>
        <w:t>הביא ליכולת קיום עצמית של הישובים מבחינה דמוגרפית, כלכלית וחברתית ברמת היישוב</w:t>
      </w:r>
      <w:r w:rsidRPr="005832FF">
        <w:rPr>
          <w:rStyle w:val="apple-style-span"/>
          <w:sz w:val="20"/>
          <w:rtl/>
        </w:rPr>
        <w:t> </w:t>
      </w:r>
      <w:r w:rsidRPr="005832FF">
        <w:rPr>
          <w:rStyle w:val="apple-style-span"/>
          <w:rtl/>
        </w:rPr>
        <w:t>הבודד וברמת מערך  היישובים האזורי, תוך שילוב וחיזוק הקשר בין היישובים הכפריים לבין</w:t>
      </w:r>
      <w:r w:rsidRPr="005832FF">
        <w:rPr>
          <w:rStyle w:val="apple-style-span"/>
          <w:sz w:val="20"/>
          <w:rtl/>
        </w:rPr>
        <w:t> </w:t>
      </w:r>
      <w:r w:rsidRPr="005832FF">
        <w:rPr>
          <w:rStyle w:val="apple-style-span"/>
          <w:rtl/>
        </w:rPr>
        <w:t>היישובים העירוניים שבמרכז הפריפריה  הנותנים שירותים לאזור כולו.</w:t>
      </w:r>
    </w:p>
    <w:p w14:paraId="40A852D3" w14:textId="77777777" w:rsidR="00FC1DD3" w:rsidRDefault="00FC1DD3">
      <w:pPr>
        <w:spacing w:after="160" w:line="259" w:lineRule="auto"/>
        <w:rPr>
          <w:b/>
          <w:bCs/>
        </w:rPr>
      </w:pPr>
      <w:r>
        <w:rPr>
          <w:rtl/>
        </w:rPr>
        <w:br w:type="page"/>
      </w:r>
    </w:p>
    <w:p w14:paraId="147E3049" w14:textId="77777777" w:rsidR="00FC1DD3" w:rsidRDefault="00FC1DD3" w:rsidP="00FC1DD3">
      <w:pPr>
        <w:pStyle w:val="36"/>
        <w:rPr>
          <w:rtl/>
        </w:rPr>
      </w:pPr>
      <w:r>
        <w:rPr>
          <w:rFonts w:hint="cs"/>
          <w:rtl/>
        </w:rPr>
        <w:t>חטיבת האכלוס</w:t>
      </w:r>
    </w:p>
    <w:p w14:paraId="480F2CDF" w14:textId="77777777" w:rsidR="00FC1DD3" w:rsidRPr="00354D67" w:rsidRDefault="00FC1DD3" w:rsidP="00C8239F">
      <w:pPr>
        <w:pStyle w:val="3ff4"/>
        <w:jc w:val="both"/>
        <w:rPr>
          <w:rStyle w:val="apple-style-span"/>
          <w:b/>
          <w:bCs/>
        </w:rPr>
      </w:pPr>
      <w:r>
        <w:rPr>
          <w:rStyle w:val="apple-style-span"/>
          <w:rFonts w:hint="cs"/>
          <w:rtl/>
        </w:rPr>
        <w:t xml:space="preserve">חטיבת האכלוס, הפועלת תחת החטיבה להתיישבות, </w:t>
      </w:r>
      <w:r w:rsidRPr="00354D67">
        <w:rPr>
          <w:rStyle w:val="apple-style-span"/>
          <w:rtl/>
        </w:rPr>
        <w:t>משמשת חברה משכנת לכ – 3,000 יחידות דיור שהן בבעלות מדינת ישראל</w:t>
      </w:r>
      <w:r>
        <w:rPr>
          <w:rStyle w:val="apple-style-span"/>
          <w:rFonts w:hint="cs"/>
          <w:rtl/>
        </w:rPr>
        <w:t xml:space="preserve">. </w:t>
      </w:r>
      <w:r w:rsidRPr="00354D67">
        <w:rPr>
          <w:rStyle w:val="apple-style-span"/>
          <w:rtl/>
        </w:rPr>
        <w:t>יחידות הדיור מוצבות </w:t>
      </w:r>
      <w:r w:rsidR="00DA6E5D">
        <w:rPr>
          <w:rStyle w:val="apple-style-span"/>
          <w:rtl/>
        </w:rPr>
        <w:t>ב</w:t>
      </w:r>
      <w:r w:rsidR="00DA6E5D">
        <w:rPr>
          <w:rStyle w:val="apple-style-span"/>
          <w:rFonts w:hint="cs"/>
          <w:rtl/>
        </w:rPr>
        <w:t>פריסה ארצית ב</w:t>
      </w:r>
      <w:r w:rsidR="00DA6E5D">
        <w:rPr>
          <w:rStyle w:val="apple-style-span"/>
          <w:rtl/>
        </w:rPr>
        <w:t>אזורי הפריפרי</w:t>
      </w:r>
      <w:r w:rsidR="00DA6E5D">
        <w:rPr>
          <w:rStyle w:val="apple-style-span"/>
          <w:rFonts w:hint="cs"/>
          <w:rtl/>
        </w:rPr>
        <w:t>ה.</w:t>
      </w:r>
    </w:p>
    <w:p w14:paraId="09394460" w14:textId="77777777" w:rsidR="00FC1DD3" w:rsidRPr="00354D67" w:rsidRDefault="00FC1DD3" w:rsidP="00C8239F">
      <w:pPr>
        <w:pStyle w:val="3ff4"/>
        <w:jc w:val="both"/>
        <w:rPr>
          <w:rStyle w:val="apple-style-span"/>
          <w:rtl/>
        </w:rPr>
      </w:pPr>
      <w:r w:rsidRPr="00354D67">
        <w:rPr>
          <w:rStyle w:val="apple-style-span"/>
          <w:rtl/>
        </w:rPr>
        <w:t xml:space="preserve">הטיפול ביחידות אלה הוא בכפוף לחוק "זכויות הדייר בדיור הציבורי", </w:t>
      </w:r>
      <w:r>
        <w:rPr>
          <w:rStyle w:val="apple-style-span"/>
          <w:rFonts w:hint="cs"/>
          <w:rtl/>
        </w:rPr>
        <w:t xml:space="preserve">ובכלל זה: </w:t>
      </w:r>
      <w:r w:rsidRPr="00354D67">
        <w:rPr>
          <w:rStyle w:val="apple-style-span"/>
          <w:rtl/>
        </w:rPr>
        <w:t xml:space="preserve">גביית דמי שימוש, אחזקת הדירה בעת </w:t>
      </w:r>
      <w:r w:rsidRPr="00354D67">
        <w:rPr>
          <w:rStyle w:val="apple-style-span"/>
          <w:rFonts w:hint="cs"/>
          <w:rtl/>
        </w:rPr>
        <w:t>א</w:t>
      </w:r>
      <w:r>
        <w:rPr>
          <w:rStyle w:val="apple-style-span"/>
          <w:rFonts w:hint="cs"/>
          <w:rtl/>
        </w:rPr>
        <w:t>י</w:t>
      </w:r>
      <w:r w:rsidRPr="00354D67">
        <w:rPr>
          <w:rStyle w:val="apple-style-span"/>
          <w:rFonts w:hint="cs"/>
          <w:rtl/>
        </w:rPr>
        <w:t>כלוסה</w:t>
      </w:r>
      <w:r w:rsidRPr="00354D67">
        <w:rPr>
          <w:rStyle w:val="apple-style-span"/>
          <w:rtl/>
        </w:rPr>
        <w:t>, שיפוץ לקליטת משפחות, מכירה ורכישת יחידות דיור</w:t>
      </w:r>
      <w:r>
        <w:rPr>
          <w:rStyle w:val="apple-style-span"/>
          <w:rFonts w:hint="cs"/>
          <w:rtl/>
        </w:rPr>
        <w:t xml:space="preserve"> ו</w:t>
      </w:r>
      <w:r w:rsidRPr="00354D67">
        <w:rPr>
          <w:rStyle w:val="apple-style-span"/>
          <w:rtl/>
        </w:rPr>
        <w:t>טיפול משפטי בחייבים.</w:t>
      </w:r>
    </w:p>
    <w:p w14:paraId="7500D6C9" w14:textId="77777777" w:rsidR="00FC1DD3" w:rsidRPr="00354D67" w:rsidRDefault="00FC1DD3" w:rsidP="00C8239F">
      <w:pPr>
        <w:pStyle w:val="3ff4"/>
        <w:jc w:val="both"/>
        <w:rPr>
          <w:rStyle w:val="apple-style-span"/>
          <w:rtl/>
        </w:rPr>
      </w:pPr>
      <w:r>
        <w:rPr>
          <w:rStyle w:val="apple-style-span"/>
          <w:rFonts w:hint="cs"/>
          <w:rtl/>
        </w:rPr>
        <w:t xml:space="preserve">כמו כן החטיבה מנהלת </w:t>
      </w:r>
      <w:r w:rsidRPr="00354D67">
        <w:rPr>
          <w:rStyle w:val="apple-style-span"/>
          <w:rFonts w:hint="cs"/>
          <w:rtl/>
        </w:rPr>
        <w:t>פרויקטים</w:t>
      </w:r>
      <w:r w:rsidRPr="00354D67">
        <w:rPr>
          <w:rStyle w:val="apple-style-span"/>
          <w:rtl/>
        </w:rPr>
        <w:t xml:space="preserve"> </w:t>
      </w:r>
      <w:r w:rsidRPr="00354D67">
        <w:rPr>
          <w:rStyle w:val="apple-style-span"/>
          <w:rFonts w:hint="cs"/>
          <w:rtl/>
        </w:rPr>
        <w:t>ייחודיים</w:t>
      </w:r>
      <w:r w:rsidRPr="00354D67">
        <w:rPr>
          <w:rStyle w:val="apple-style-span"/>
          <w:rtl/>
        </w:rPr>
        <w:t xml:space="preserve"> כדוגמת: הקמת ישובים צמודי דופן למשפחות שהתפנו מגוש קטיף וצפון השומרון</w:t>
      </w:r>
      <w:r>
        <w:rPr>
          <w:rStyle w:val="apple-style-span"/>
          <w:rFonts w:hint="cs"/>
          <w:rtl/>
        </w:rPr>
        <w:t xml:space="preserve">, </w:t>
      </w:r>
      <w:r>
        <w:rPr>
          <w:rStyle w:val="apple-style-span"/>
          <w:rtl/>
        </w:rPr>
        <w:t>הכשרת יחידות הדיור שהועתקו</w:t>
      </w:r>
      <w:r>
        <w:rPr>
          <w:rStyle w:val="apple-style-span"/>
          <w:rFonts w:hint="cs"/>
          <w:rtl/>
        </w:rPr>
        <w:t xml:space="preserve">, </w:t>
      </w:r>
      <w:r w:rsidRPr="00354D67">
        <w:rPr>
          <w:rStyle w:val="apple-style-span"/>
          <w:rtl/>
        </w:rPr>
        <w:t>הצבתם ושיפוצם לצורך קליטת משפחות.</w:t>
      </w:r>
    </w:p>
    <w:p w14:paraId="3C3CDAE6" w14:textId="77777777" w:rsidR="00FC1DD3" w:rsidRDefault="00DA6E5D" w:rsidP="00DA6E5D">
      <w:pPr>
        <w:pStyle w:val="36"/>
        <w:rPr>
          <w:rStyle w:val="apple-style-span"/>
          <w:rtl/>
        </w:rPr>
      </w:pPr>
      <w:r>
        <w:rPr>
          <w:rStyle w:val="apple-style-span"/>
          <w:rFonts w:hint="cs"/>
          <w:rtl/>
        </w:rPr>
        <w:t>תרשים מבנה ארגוני</w:t>
      </w:r>
    </w:p>
    <w:p w14:paraId="05A68964" w14:textId="77777777" w:rsidR="00FC1DD3" w:rsidRPr="00FC1DD3" w:rsidRDefault="00FC1DD3" w:rsidP="00FC1DD3">
      <w:pPr>
        <w:pStyle w:val="3ff4"/>
        <w:rPr>
          <w:rStyle w:val="apple-style-span"/>
          <w:rtl/>
        </w:rPr>
      </w:pPr>
      <w:r w:rsidRPr="00FC1DD3">
        <w:rPr>
          <w:rStyle w:val="apple-style-span"/>
          <w:rFonts w:hint="cs"/>
          <w:rtl/>
        </w:rPr>
        <w:t>להלן תרשים מבנה ארגוני של החטיבה להתיישבות:</w:t>
      </w:r>
    </w:p>
    <w:p w14:paraId="60F18104" w14:textId="77777777" w:rsidR="00A73A1C" w:rsidRDefault="00A73A1C" w:rsidP="00A40195">
      <w:pPr>
        <w:ind w:left="1273"/>
        <w:rPr>
          <w:highlight w:val="yellow"/>
          <w:rtl/>
        </w:rPr>
      </w:pPr>
      <w:r>
        <w:rPr>
          <w:noProof/>
        </w:rPr>
        <w:drawing>
          <wp:inline distT="0" distB="0" distL="0" distR="0" wp14:anchorId="1F07CEF6" wp14:editId="099B8844">
            <wp:extent cx="4214655" cy="2948588"/>
            <wp:effectExtent l="0" t="0" r="0" b="4445"/>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227797" cy="2957782"/>
                    </a:xfrm>
                    <a:prstGeom prst="rect">
                      <a:avLst/>
                    </a:prstGeom>
                    <a:noFill/>
                    <a:ln w="9525">
                      <a:noFill/>
                      <a:miter lim="800000"/>
                      <a:headEnd/>
                      <a:tailEnd/>
                    </a:ln>
                  </pic:spPr>
                </pic:pic>
              </a:graphicData>
            </a:graphic>
          </wp:inline>
        </w:drawing>
      </w:r>
    </w:p>
    <w:p w14:paraId="2BEF5F6E" w14:textId="77777777" w:rsidR="00A73A1C" w:rsidRDefault="00A73A1C" w:rsidP="00DA6E5D">
      <w:pPr>
        <w:pStyle w:val="3ff4"/>
        <w:rPr>
          <w:rtl/>
        </w:rPr>
      </w:pPr>
      <w:r>
        <w:rPr>
          <w:rFonts w:hint="cs"/>
          <w:rtl/>
        </w:rPr>
        <w:t xml:space="preserve">תרשים ומבנה ארגוני של היחידה </w:t>
      </w:r>
      <w:r>
        <w:rPr>
          <w:rtl/>
        </w:rPr>
        <w:t>–</w:t>
      </w:r>
      <w:r>
        <w:rPr>
          <w:rFonts w:hint="cs"/>
          <w:rtl/>
        </w:rPr>
        <w:t xml:space="preserve"> חטיבת האכלוס</w:t>
      </w:r>
    </w:p>
    <w:p w14:paraId="192CC4CC" w14:textId="77777777" w:rsidR="00A73A1C" w:rsidRPr="00731B0D" w:rsidRDefault="00DA6E5D" w:rsidP="00A73A1C">
      <w:pPr>
        <w:rPr>
          <w:rtl/>
        </w:rPr>
      </w:pPr>
      <w:r>
        <w:rPr>
          <w:noProof/>
        </w:rPr>
        <w:drawing>
          <wp:anchor distT="0" distB="0" distL="114300" distR="114300" simplePos="0" relativeHeight="251658240" behindDoc="0" locked="0" layoutInCell="1" allowOverlap="1" wp14:anchorId="2EC74476" wp14:editId="2D9A3FB4">
            <wp:simplePos x="0" y="0"/>
            <wp:positionH relativeFrom="margin">
              <wp:posOffset>586740</wp:posOffset>
            </wp:positionH>
            <wp:positionV relativeFrom="paragraph">
              <wp:posOffset>227965</wp:posOffset>
            </wp:positionV>
            <wp:extent cx="4526280" cy="1341120"/>
            <wp:effectExtent l="0" t="0" r="762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6280" cy="1341120"/>
                    </a:xfrm>
                    <a:prstGeom prst="rect">
                      <a:avLst/>
                    </a:prstGeom>
                  </pic:spPr>
                </pic:pic>
              </a:graphicData>
            </a:graphic>
            <wp14:sizeRelH relativeFrom="margin">
              <wp14:pctWidth>0</wp14:pctWidth>
            </wp14:sizeRelH>
            <wp14:sizeRelV relativeFrom="margin">
              <wp14:pctHeight>0</wp14:pctHeight>
            </wp14:sizeRelV>
          </wp:anchor>
        </w:drawing>
      </w:r>
    </w:p>
    <w:p w14:paraId="658684AC" w14:textId="77777777" w:rsidR="00DA6E5D" w:rsidRDefault="00DA6E5D">
      <w:pPr>
        <w:spacing w:after="160" w:line="259" w:lineRule="auto"/>
        <w:rPr>
          <w:b/>
          <w:bCs/>
          <w:sz w:val="28"/>
          <w:szCs w:val="28"/>
        </w:rPr>
      </w:pPr>
      <w:r>
        <w:rPr>
          <w:rtl/>
        </w:rPr>
        <w:br w:type="page"/>
      </w:r>
    </w:p>
    <w:p w14:paraId="749CAE05" w14:textId="77777777" w:rsidR="00C01005" w:rsidRDefault="00C01005" w:rsidP="00A73A1C">
      <w:pPr>
        <w:pStyle w:val="23"/>
        <w:rPr>
          <w:rtl/>
        </w:rPr>
      </w:pPr>
      <w:r w:rsidRPr="00A723A0">
        <w:rPr>
          <w:rtl/>
        </w:rPr>
        <w:t>לקוח/מומחה היישום</w:t>
      </w:r>
      <w:bookmarkEnd w:id="121"/>
      <w:bookmarkEnd w:id="122"/>
    </w:p>
    <w:p w14:paraId="39CCF977" w14:textId="77777777" w:rsidR="00C01005" w:rsidRPr="00A723A0" w:rsidRDefault="00C01005" w:rsidP="00A73A1C">
      <w:pPr>
        <w:pStyle w:val="36"/>
        <w:rPr>
          <w:u w:val="single"/>
        </w:rPr>
      </w:pPr>
      <w:bookmarkStart w:id="123" w:name="_Toc363652802"/>
      <w:r w:rsidRPr="00A723A0">
        <w:rPr>
          <w:rtl/>
        </w:rPr>
        <w:t>הלקוח</w:t>
      </w:r>
      <w:bookmarkEnd w:id="123"/>
    </w:p>
    <w:p w14:paraId="078B299E" w14:textId="77777777" w:rsidR="00C01005" w:rsidRDefault="00DA6E5D" w:rsidP="00A40195">
      <w:pPr>
        <w:pStyle w:val="3ff4"/>
        <w:rPr>
          <w:rtl/>
        </w:rPr>
      </w:pPr>
      <w:r>
        <w:rPr>
          <w:rFonts w:hint="cs"/>
          <w:rtl/>
        </w:rPr>
        <w:t>חטיבת האכלוס בחטיבה להתיישבות בהסתדרות הציונית העולמית.</w:t>
      </w:r>
    </w:p>
    <w:p w14:paraId="00C84EA5" w14:textId="77777777" w:rsidR="00C01005" w:rsidRDefault="00C01005" w:rsidP="00A73A1C">
      <w:pPr>
        <w:pStyle w:val="36"/>
      </w:pPr>
      <w:bookmarkStart w:id="124" w:name="_Toc363652803"/>
      <w:r w:rsidRPr="00A723A0">
        <w:rPr>
          <w:rtl/>
        </w:rPr>
        <w:t>מומחי היישום</w:t>
      </w:r>
      <w:bookmarkEnd w:id="124"/>
    </w:p>
    <w:p w14:paraId="1F7DC4EB" w14:textId="77777777" w:rsidR="00C01005" w:rsidRPr="00A723A0" w:rsidRDefault="00C01005" w:rsidP="00DA6E5D">
      <w:pPr>
        <w:pStyle w:val="3ff4"/>
        <w:rPr>
          <w:rtl/>
        </w:rPr>
      </w:pPr>
      <w:r>
        <w:rPr>
          <w:rFonts w:hint="cs"/>
          <w:rtl/>
        </w:rPr>
        <w:t xml:space="preserve">מנהל החטיבה לניהול נכסים  </w:t>
      </w:r>
      <w:r w:rsidRPr="00A723A0">
        <w:rPr>
          <w:rFonts w:hint="cs"/>
          <w:rtl/>
        </w:rPr>
        <w:t xml:space="preserve"> </w:t>
      </w:r>
      <w:r>
        <w:rPr>
          <w:rFonts w:hint="cs"/>
          <w:rtl/>
        </w:rPr>
        <w:t>- מר שלום נסימי</w:t>
      </w:r>
      <w:r w:rsidR="00DA6E5D">
        <w:rPr>
          <w:rFonts w:hint="cs"/>
          <w:rtl/>
        </w:rPr>
        <w:t xml:space="preserve"> ו/או </w:t>
      </w:r>
      <w:r w:rsidRPr="00916131">
        <w:rPr>
          <w:rFonts w:hint="cs"/>
          <w:rtl/>
        </w:rPr>
        <w:t>כל מומחה אשר יוגדר על ידי עורך המכרז.</w:t>
      </w:r>
    </w:p>
    <w:p w14:paraId="36F82EF5" w14:textId="77777777" w:rsidR="00C01005" w:rsidRDefault="00C01005" w:rsidP="00A73A1C">
      <w:pPr>
        <w:pStyle w:val="23"/>
        <w:rPr>
          <w:rtl/>
        </w:rPr>
      </w:pPr>
      <w:bookmarkStart w:id="125" w:name="_Toc363652804"/>
      <w:bookmarkStart w:id="126" w:name="_Toc360732386"/>
      <w:bookmarkStart w:id="127" w:name="_Toc324865950"/>
      <w:r w:rsidRPr="00B63CBF">
        <w:rPr>
          <w:rFonts w:hint="cs"/>
          <w:rtl/>
        </w:rPr>
        <w:t>יעדים ומטרות</w:t>
      </w:r>
      <w:bookmarkEnd w:id="125"/>
      <w:r w:rsidRPr="00B63CBF">
        <w:rPr>
          <w:rFonts w:hint="cs"/>
          <w:rtl/>
        </w:rPr>
        <w:t xml:space="preserve"> </w:t>
      </w:r>
    </w:p>
    <w:p w14:paraId="6A2E4C33" w14:textId="77777777" w:rsidR="0028481E" w:rsidRDefault="0028481E" w:rsidP="0035457F">
      <w:pPr>
        <w:pStyle w:val="2fb"/>
        <w:numPr>
          <w:ilvl w:val="0"/>
          <w:numId w:val="85"/>
        </w:numPr>
      </w:pPr>
      <w:r w:rsidRPr="0028481E">
        <w:rPr>
          <w:rFonts w:hint="cs"/>
          <w:rtl/>
        </w:rPr>
        <w:t>שיפ</w:t>
      </w:r>
      <w:r w:rsidR="00A40195">
        <w:rPr>
          <w:rFonts w:hint="cs"/>
          <w:rtl/>
        </w:rPr>
        <w:t>ור וייעול תהליכי העבודה תוך עמידה בדרישות רגולציה.</w:t>
      </w:r>
    </w:p>
    <w:p w14:paraId="0D2E24EF" w14:textId="77777777" w:rsidR="00A40195" w:rsidRDefault="00A40195" w:rsidP="0035457F">
      <w:pPr>
        <w:pStyle w:val="2fb"/>
        <w:numPr>
          <w:ilvl w:val="0"/>
          <w:numId w:val="85"/>
        </w:numPr>
      </w:pPr>
      <w:r>
        <w:rPr>
          <w:rFonts w:hint="cs"/>
          <w:rtl/>
        </w:rPr>
        <w:t>שיפור השירות ללקוחות המשרד.</w:t>
      </w:r>
    </w:p>
    <w:p w14:paraId="3E4BA796" w14:textId="77777777" w:rsidR="003C58D1" w:rsidRPr="0028481E" w:rsidRDefault="003C58D1" w:rsidP="0035457F">
      <w:pPr>
        <w:pStyle w:val="2fb"/>
        <w:numPr>
          <w:ilvl w:val="0"/>
          <w:numId w:val="85"/>
        </w:numPr>
        <w:rPr>
          <w:rtl/>
        </w:rPr>
      </w:pPr>
      <w:r>
        <w:rPr>
          <w:rFonts w:hint="cs"/>
          <w:rtl/>
        </w:rPr>
        <w:t>צמצום התלות בגורמים חיצוניים בתהליך הגבייה ובהפקת דוחות</w:t>
      </w:r>
    </w:p>
    <w:p w14:paraId="7768F942" w14:textId="77777777" w:rsidR="0028481E" w:rsidRPr="0028481E" w:rsidRDefault="0028481E" w:rsidP="0035457F">
      <w:pPr>
        <w:pStyle w:val="2fb"/>
        <w:numPr>
          <w:ilvl w:val="0"/>
          <w:numId w:val="85"/>
        </w:numPr>
      </w:pPr>
      <w:r w:rsidRPr="0028481E">
        <w:rPr>
          <w:rFonts w:hint="cs"/>
          <w:rtl/>
        </w:rPr>
        <w:t xml:space="preserve">שיפור איכות הנתונים </w:t>
      </w:r>
      <w:r w:rsidR="003C58D1">
        <w:rPr>
          <w:rFonts w:hint="cs"/>
          <w:rtl/>
        </w:rPr>
        <w:t>התומכים בפעילות החטיבה תוך קבלת תמונת מצב מלאה ומעודכנת בכל נקודת זמן.</w:t>
      </w:r>
    </w:p>
    <w:p w14:paraId="112F5C08" w14:textId="77777777" w:rsidR="0028481E" w:rsidRDefault="0028481E" w:rsidP="0035457F">
      <w:pPr>
        <w:pStyle w:val="2fb"/>
        <w:numPr>
          <w:ilvl w:val="0"/>
          <w:numId w:val="85"/>
        </w:numPr>
      </w:pPr>
      <w:r w:rsidRPr="0028481E">
        <w:rPr>
          <w:rFonts w:hint="cs"/>
          <w:rtl/>
        </w:rPr>
        <w:t>שיפור המידע הזמין לגורמים חיצ</w:t>
      </w:r>
      <w:r w:rsidR="003C58D1">
        <w:rPr>
          <w:rFonts w:hint="cs"/>
          <w:rtl/>
        </w:rPr>
        <w:t>וניים ופנימיים תוך מתן אפשרות ליבוא ויצוא מידע</w:t>
      </w:r>
    </w:p>
    <w:p w14:paraId="60EA468B" w14:textId="77777777" w:rsidR="003C58D1" w:rsidRPr="0028481E" w:rsidRDefault="003C58D1" w:rsidP="0035457F">
      <w:pPr>
        <w:pStyle w:val="2fb"/>
        <w:numPr>
          <w:ilvl w:val="0"/>
          <w:numId w:val="85"/>
        </w:numPr>
      </w:pPr>
      <w:r>
        <w:rPr>
          <w:rFonts w:hint="cs"/>
          <w:rtl/>
        </w:rPr>
        <w:t xml:space="preserve">עמידה בדרישות הרגולציה </w:t>
      </w:r>
    </w:p>
    <w:p w14:paraId="16A11FB6" w14:textId="77777777" w:rsidR="0028481E" w:rsidRPr="0028481E" w:rsidRDefault="0028481E" w:rsidP="0035457F">
      <w:pPr>
        <w:pStyle w:val="2fb"/>
        <w:numPr>
          <w:ilvl w:val="0"/>
          <w:numId w:val="85"/>
        </w:numPr>
      </w:pPr>
      <w:r w:rsidRPr="0028481E">
        <w:rPr>
          <w:rFonts w:hint="cs"/>
          <w:rtl/>
        </w:rPr>
        <w:t xml:space="preserve">מיצוב החטיבה לאכלוס כגוף מקצועי וחדשני מול גורמי חוץ </w:t>
      </w:r>
    </w:p>
    <w:bookmarkEnd w:id="126"/>
    <w:bookmarkEnd w:id="127"/>
    <w:p w14:paraId="3E4A3B18" w14:textId="77777777" w:rsidR="00C01005" w:rsidRDefault="00C01005" w:rsidP="00C01005">
      <w:pPr>
        <w:ind w:left="509"/>
        <w:contextualSpacing/>
        <w:rPr>
          <w:b/>
          <w:bCs/>
          <w:rtl/>
        </w:rPr>
      </w:pPr>
    </w:p>
    <w:p w14:paraId="40C9E77A" w14:textId="77777777" w:rsidR="00C01005" w:rsidRPr="00015F25" w:rsidRDefault="00C01005" w:rsidP="00A73A1C">
      <w:pPr>
        <w:pStyle w:val="23"/>
        <w:rPr>
          <w:rtl/>
        </w:rPr>
      </w:pPr>
      <w:bookmarkStart w:id="128" w:name="_Toc363652809"/>
      <w:r w:rsidRPr="00015F25">
        <w:rPr>
          <w:rFonts w:hint="cs"/>
          <w:rtl/>
        </w:rPr>
        <w:t>בעיות</w:t>
      </w:r>
      <w:bookmarkEnd w:id="128"/>
      <w:r w:rsidRPr="00015F25">
        <w:rPr>
          <w:rFonts w:hint="cs"/>
          <w:rtl/>
        </w:rPr>
        <w:t xml:space="preserve"> במצב הקיים</w:t>
      </w:r>
    </w:p>
    <w:p w14:paraId="1CC21268" w14:textId="77777777" w:rsidR="00C01005" w:rsidRDefault="00C01005" w:rsidP="00A73A1C">
      <w:pPr>
        <w:pStyle w:val="36"/>
        <w:rPr>
          <w:rtl/>
        </w:rPr>
      </w:pPr>
      <w:r w:rsidRPr="00015F25">
        <w:rPr>
          <w:rFonts w:hint="cs"/>
          <w:rtl/>
        </w:rPr>
        <w:t xml:space="preserve">בעיות שהמערכת </w:t>
      </w:r>
      <w:r w:rsidR="003C58D1">
        <w:rPr>
          <w:rFonts w:hint="cs"/>
          <w:rtl/>
        </w:rPr>
        <w:t>תפתור</w:t>
      </w:r>
    </w:p>
    <w:p w14:paraId="5C48E683" w14:textId="77777777" w:rsidR="003C58D1" w:rsidRDefault="003C58D1" w:rsidP="0035457F">
      <w:pPr>
        <w:pStyle w:val="3ff4"/>
        <w:numPr>
          <w:ilvl w:val="0"/>
          <w:numId w:val="86"/>
        </w:numPr>
        <w:ind w:left="1785" w:hanging="425"/>
        <w:jc w:val="both"/>
      </w:pPr>
      <w:r>
        <w:rPr>
          <w:rFonts w:hint="cs"/>
          <w:rtl/>
        </w:rPr>
        <w:t>בעיות במידע - קושי בהפקת דוחות אופרטיביים, הנובע מקיום נתונים היסטוריים במערכות שונות, מבנה נתונים ופורמטים שאינם תואמים לדרישות, ומקשים על קבלת תמונה נכונה, קיימים שדות שאינם בשימוש, פריטי מידע חסרים.</w:t>
      </w:r>
    </w:p>
    <w:p w14:paraId="73C01B69" w14:textId="77777777" w:rsidR="003C58D1" w:rsidRDefault="003C58D1" w:rsidP="0035457F">
      <w:pPr>
        <w:pStyle w:val="3ff4"/>
        <w:numPr>
          <w:ilvl w:val="0"/>
          <w:numId w:val="86"/>
        </w:numPr>
        <w:ind w:left="1785" w:hanging="425"/>
        <w:jc w:val="both"/>
      </w:pPr>
      <w:r>
        <w:rPr>
          <w:rFonts w:hint="cs"/>
          <w:rtl/>
        </w:rPr>
        <w:t>העדר תמיכה</w:t>
      </w:r>
      <w:r w:rsidR="00A73A1C">
        <w:rPr>
          <w:rFonts w:hint="cs"/>
          <w:rtl/>
        </w:rPr>
        <w:t xml:space="preserve"> או תמיכה </w:t>
      </w:r>
      <w:r>
        <w:rPr>
          <w:rFonts w:hint="cs"/>
          <w:rtl/>
        </w:rPr>
        <w:t xml:space="preserve">מיכונית </w:t>
      </w:r>
      <w:r w:rsidR="00A73A1C">
        <w:rPr>
          <w:rFonts w:hint="cs"/>
          <w:rtl/>
        </w:rPr>
        <w:t xml:space="preserve">חלקית </w:t>
      </w:r>
      <w:r>
        <w:rPr>
          <w:rFonts w:hint="cs"/>
          <w:rtl/>
        </w:rPr>
        <w:t xml:space="preserve">בתהליכי עבודה, לדוגמא: </w:t>
      </w:r>
      <w:r w:rsidR="00A73A1C">
        <w:rPr>
          <w:rFonts w:hint="cs"/>
          <w:rtl/>
        </w:rPr>
        <w:t>תקבולי שכר דירה, אשר מחייבת השקעה ניכרת בעבודה ידנית על כל המשתמע מכך.</w:t>
      </w:r>
    </w:p>
    <w:p w14:paraId="2BE87399" w14:textId="77777777" w:rsidR="00FD06A5" w:rsidRDefault="00FD06A5" w:rsidP="0035457F">
      <w:pPr>
        <w:pStyle w:val="3ff4"/>
        <w:numPr>
          <w:ilvl w:val="0"/>
          <w:numId w:val="86"/>
        </w:numPr>
        <w:ind w:left="1785" w:hanging="425"/>
        <w:jc w:val="both"/>
      </w:pPr>
      <w:r>
        <w:rPr>
          <w:rFonts w:hint="cs"/>
          <w:rtl/>
        </w:rPr>
        <w:t xml:space="preserve">ניהול מסמכים בתיקי נייר </w:t>
      </w:r>
      <w:r>
        <w:rPr>
          <w:rtl/>
        </w:rPr>
        <w:t>–</w:t>
      </w:r>
      <w:r>
        <w:rPr>
          <w:rFonts w:hint="cs"/>
          <w:rtl/>
        </w:rPr>
        <w:t xml:space="preserve"> מחייב תיוק, מאריך את משך החיפוש.</w:t>
      </w:r>
    </w:p>
    <w:p w14:paraId="0FA77027" w14:textId="77777777" w:rsidR="00A73A1C" w:rsidRDefault="00A73A1C" w:rsidP="0035457F">
      <w:pPr>
        <w:pStyle w:val="3ff4"/>
        <w:numPr>
          <w:ilvl w:val="0"/>
          <w:numId w:val="86"/>
        </w:numPr>
        <w:ind w:left="1785" w:hanging="425"/>
        <w:jc w:val="both"/>
      </w:pPr>
      <w:r>
        <w:rPr>
          <w:rFonts w:hint="cs"/>
          <w:rtl/>
        </w:rPr>
        <w:t>קושי בהפקת דוחות.</w:t>
      </w:r>
    </w:p>
    <w:p w14:paraId="25864B28" w14:textId="77777777" w:rsidR="00A73A1C" w:rsidRDefault="00A73A1C" w:rsidP="0035457F">
      <w:pPr>
        <w:pStyle w:val="3ff4"/>
        <w:numPr>
          <w:ilvl w:val="0"/>
          <w:numId w:val="86"/>
        </w:numPr>
        <w:ind w:left="1785" w:hanging="425"/>
        <w:jc w:val="both"/>
      </w:pPr>
      <w:r>
        <w:rPr>
          <w:rFonts w:hint="cs"/>
          <w:rtl/>
        </w:rPr>
        <w:t>ממשק משתמש מיושן.</w:t>
      </w:r>
    </w:p>
    <w:p w14:paraId="2BFDFFD8" w14:textId="77777777" w:rsidR="00A73A1C" w:rsidRPr="00693689" w:rsidRDefault="00A73A1C" w:rsidP="0035457F">
      <w:pPr>
        <w:pStyle w:val="3ff4"/>
        <w:numPr>
          <w:ilvl w:val="0"/>
          <w:numId w:val="86"/>
        </w:numPr>
        <w:ind w:left="1785" w:hanging="425"/>
        <w:jc w:val="both"/>
        <w:rPr>
          <w:rtl/>
        </w:rPr>
      </w:pPr>
      <w:r>
        <w:rPr>
          <w:rFonts w:hint="cs"/>
          <w:rtl/>
        </w:rPr>
        <w:t>מגבלות טכנולוגיות</w:t>
      </w:r>
      <w:r w:rsidR="00FD06A5">
        <w:rPr>
          <w:rFonts w:hint="cs"/>
          <w:rtl/>
        </w:rPr>
        <w:t xml:space="preserve">, </w:t>
      </w:r>
      <w:r>
        <w:rPr>
          <w:rFonts w:hint="cs"/>
          <w:rtl/>
        </w:rPr>
        <w:t>אשר באות לידי ביטוי בחוסר יכולת לעבודה במקביל של מספר משתמשים, יכולות מידור ואבטחת מוגבלות, זמני תגובה בעייתיים.</w:t>
      </w:r>
    </w:p>
    <w:p w14:paraId="4A4CD1CB" w14:textId="77777777" w:rsidR="00C01005" w:rsidRPr="00015F25" w:rsidRDefault="00C01005" w:rsidP="00A73A1C">
      <w:pPr>
        <w:pStyle w:val="36"/>
        <w:rPr>
          <w:rtl/>
        </w:rPr>
      </w:pPr>
      <w:r w:rsidRPr="00015F25">
        <w:rPr>
          <w:rFonts w:hint="cs"/>
          <w:rtl/>
        </w:rPr>
        <w:t xml:space="preserve">בעיות שהמערכת </w:t>
      </w:r>
      <w:r w:rsidR="00A73A1C">
        <w:rPr>
          <w:rFonts w:hint="cs"/>
          <w:rtl/>
        </w:rPr>
        <w:t>עלולה ליצור</w:t>
      </w:r>
    </w:p>
    <w:p w14:paraId="001927CD" w14:textId="77777777" w:rsidR="00C01005" w:rsidRDefault="00A73A1C" w:rsidP="0035457F">
      <w:pPr>
        <w:pStyle w:val="3ff4"/>
        <w:numPr>
          <w:ilvl w:val="0"/>
          <w:numId w:val="86"/>
        </w:numPr>
        <w:ind w:left="1785" w:hanging="425"/>
      </w:pPr>
      <w:r>
        <w:rPr>
          <w:rFonts w:hint="cs"/>
          <w:rtl/>
        </w:rPr>
        <w:t>קושי בהטמעה הנובע מ</w:t>
      </w:r>
      <w:r w:rsidR="00C01005">
        <w:rPr>
          <w:rFonts w:hint="cs"/>
          <w:rtl/>
        </w:rPr>
        <w:t xml:space="preserve">מעבר למערכת חדשה </w:t>
      </w:r>
      <w:r>
        <w:rPr>
          <w:rFonts w:hint="cs"/>
          <w:rtl/>
        </w:rPr>
        <w:t>.</w:t>
      </w:r>
    </w:p>
    <w:p w14:paraId="601888C9" w14:textId="77777777" w:rsidR="00A73A1C" w:rsidRDefault="00A73A1C" w:rsidP="0035457F">
      <w:pPr>
        <w:pStyle w:val="3ff4"/>
        <w:numPr>
          <w:ilvl w:val="0"/>
          <w:numId w:val="86"/>
        </w:numPr>
        <w:ind w:left="1785" w:hanging="425"/>
      </w:pPr>
      <w:r>
        <w:rPr>
          <w:rFonts w:hint="cs"/>
          <w:rtl/>
        </w:rPr>
        <w:t>אובדן נתונים בשלב איחוד מסדי הנתונים.</w:t>
      </w:r>
    </w:p>
    <w:p w14:paraId="28447265" w14:textId="77777777" w:rsidR="00A73A1C" w:rsidRDefault="00A73A1C" w:rsidP="0035457F">
      <w:pPr>
        <w:pStyle w:val="3ff4"/>
        <w:numPr>
          <w:ilvl w:val="0"/>
          <w:numId w:val="86"/>
        </w:numPr>
        <w:ind w:left="1785" w:hanging="425"/>
      </w:pPr>
      <w:r>
        <w:rPr>
          <w:rFonts w:hint="cs"/>
          <w:rtl/>
        </w:rPr>
        <w:t>חוסר דיוק בהצגת נתונים שלא נוהלו בעבר.</w:t>
      </w:r>
    </w:p>
    <w:p w14:paraId="64E558F7" w14:textId="77777777" w:rsidR="00A73A1C" w:rsidRPr="0003202F" w:rsidRDefault="00FD06A5" w:rsidP="0035457F">
      <w:pPr>
        <w:pStyle w:val="3ff4"/>
        <w:numPr>
          <w:ilvl w:val="0"/>
          <w:numId w:val="86"/>
        </w:numPr>
        <w:ind w:left="1785" w:hanging="425"/>
      </w:pPr>
      <w:r>
        <w:rPr>
          <w:rFonts w:hint="cs"/>
          <w:rtl/>
        </w:rPr>
        <w:t xml:space="preserve">אי דיוקים </w:t>
      </w:r>
      <w:r w:rsidR="00A73A1C">
        <w:rPr>
          <w:rFonts w:hint="cs"/>
          <w:rtl/>
        </w:rPr>
        <w:t>בחיוב שכ"ד חודשי.</w:t>
      </w:r>
    </w:p>
    <w:p w14:paraId="4D92F87C" w14:textId="77777777" w:rsidR="00C01005" w:rsidRDefault="00C01005" w:rsidP="00A73A1C">
      <w:pPr>
        <w:pStyle w:val="23"/>
        <w:rPr>
          <w:rtl/>
        </w:rPr>
      </w:pPr>
      <w:bookmarkStart w:id="129" w:name="_Toc363652813"/>
      <w:r w:rsidRPr="00731B0D">
        <w:rPr>
          <w:rtl/>
        </w:rPr>
        <w:t>השתלבות יעדי המערכת ביעדי הארגון</w:t>
      </w:r>
      <w:bookmarkEnd w:id="129"/>
    </w:p>
    <w:p w14:paraId="1A539773" w14:textId="77777777" w:rsidR="00A40195" w:rsidRDefault="00DC37D8" w:rsidP="00DA6E5D">
      <w:pPr>
        <w:pStyle w:val="2fb"/>
        <w:rPr>
          <w:rtl/>
        </w:rPr>
      </w:pPr>
      <w:r>
        <w:rPr>
          <w:rFonts w:hint="cs"/>
          <w:rtl/>
        </w:rPr>
        <w:t xml:space="preserve">המערכת החדשה תאפשר לחטיבה להתיישבות לעמוד ביעדיה, </w:t>
      </w:r>
      <w:r w:rsidR="00A40195" w:rsidRPr="007E22C3">
        <w:rPr>
          <w:rFonts w:hint="cs"/>
          <w:rtl/>
        </w:rPr>
        <w:t xml:space="preserve">כפי שהוגדרו ע"י </w:t>
      </w:r>
      <w:r>
        <w:rPr>
          <w:rFonts w:hint="cs"/>
          <w:rtl/>
        </w:rPr>
        <w:t>ההסתדרות הציונית העולמית</w:t>
      </w:r>
      <w:r w:rsidR="00A40195" w:rsidRPr="007E22C3">
        <w:rPr>
          <w:rFonts w:hint="cs"/>
          <w:rtl/>
        </w:rPr>
        <w:t xml:space="preserve"> </w:t>
      </w:r>
      <w:r w:rsidR="00A40195">
        <w:rPr>
          <w:rFonts w:hint="cs"/>
          <w:rtl/>
        </w:rPr>
        <w:t>בתכנית העבודה לשנים הבאות.</w:t>
      </w:r>
    </w:p>
    <w:p w14:paraId="13E5C78F" w14:textId="77777777" w:rsidR="00C01005" w:rsidRDefault="00C01005" w:rsidP="00A73A1C">
      <w:pPr>
        <w:pStyle w:val="23"/>
        <w:rPr>
          <w:rtl/>
        </w:rPr>
      </w:pPr>
      <w:bookmarkStart w:id="130" w:name="_Toc363652814"/>
      <w:r w:rsidRPr="00A723A0">
        <w:rPr>
          <w:rtl/>
        </w:rPr>
        <w:t>קשר לתכנית העבודה השנתית (תע"ש)</w:t>
      </w:r>
      <w:bookmarkEnd w:id="130"/>
      <w:r w:rsidRPr="00A723A0">
        <w:rPr>
          <w:rtl/>
        </w:rPr>
        <w:t xml:space="preserve"> </w:t>
      </w:r>
    </w:p>
    <w:p w14:paraId="712575F0" w14:textId="77777777" w:rsidR="00DC37D8" w:rsidRDefault="00DC37D8" w:rsidP="00DC37D8">
      <w:pPr>
        <w:pStyle w:val="2fb"/>
        <w:rPr>
          <w:rtl/>
        </w:rPr>
      </w:pPr>
      <w:r>
        <w:rPr>
          <w:rFonts w:hint="cs"/>
          <w:rtl/>
        </w:rPr>
        <w:t>הקמת המערכת החדשה מהווה ח</w:t>
      </w:r>
      <w:r w:rsidRPr="007E22C3">
        <w:rPr>
          <w:rFonts w:hint="cs"/>
          <w:rtl/>
        </w:rPr>
        <w:t xml:space="preserve">לק </w:t>
      </w:r>
      <w:r>
        <w:rPr>
          <w:rFonts w:hint="cs"/>
          <w:rtl/>
        </w:rPr>
        <w:t>מ</w:t>
      </w:r>
      <w:r w:rsidRPr="007E22C3">
        <w:rPr>
          <w:rFonts w:hint="cs"/>
          <w:rtl/>
        </w:rPr>
        <w:t xml:space="preserve">תכנית העבודה </w:t>
      </w:r>
      <w:r>
        <w:rPr>
          <w:rFonts w:hint="cs"/>
          <w:rtl/>
        </w:rPr>
        <w:t>לשנים</w:t>
      </w:r>
      <w:r w:rsidRPr="007E22C3">
        <w:rPr>
          <w:rFonts w:hint="cs"/>
          <w:rtl/>
        </w:rPr>
        <w:t xml:space="preserve"> 201</w:t>
      </w:r>
      <w:r>
        <w:rPr>
          <w:rFonts w:hint="cs"/>
          <w:rtl/>
        </w:rPr>
        <w:t>8</w:t>
      </w:r>
      <w:r w:rsidRPr="007E22C3">
        <w:rPr>
          <w:rFonts w:hint="cs"/>
          <w:rtl/>
        </w:rPr>
        <w:t xml:space="preserve"> </w:t>
      </w:r>
      <w:r>
        <w:rPr>
          <w:rtl/>
        </w:rPr>
        <w:t>–</w:t>
      </w:r>
      <w:r>
        <w:rPr>
          <w:rFonts w:hint="cs"/>
          <w:rtl/>
        </w:rPr>
        <w:t xml:space="preserve"> 2019.</w:t>
      </w:r>
    </w:p>
    <w:p w14:paraId="452A72D8" w14:textId="77777777" w:rsidR="00C01005" w:rsidRPr="00A723A0" w:rsidRDefault="00367E63" w:rsidP="00A73A1C">
      <w:pPr>
        <w:pStyle w:val="23"/>
      </w:pPr>
      <w:bookmarkStart w:id="131" w:name="_Toc363652815"/>
      <w:r>
        <w:rPr>
          <w:rFonts w:hint="cs"/>
          <w:rtl/>
        </w:rPr>
        <w:t>ישימות</w:t>
      </w:r>
      <w:r w:rsidR="00C01005" w:rsidRPr="00A723A0">
        <w:rPr>
          <w:rtl/>
        </w:rPr>
        <w:t xml:space="preserve"> ועלות/ תועלת</w:t>
      </w:r>
      <w:bookmarkEnd w:id="131"/>
    </w:p>
    <w:p w14:paraId="0884AFA6" w14:textId="77777777" w:rsidR="00C01005" w:rsidRDefault="00DC37D8" w:rsidP="00367E63">
      <w:pPr>
        <w:pStyle w:val="2fb"/>
        <w:rPr>
          <w:rtl/>
        </w:rPr>
      </w:pPr>
      <w:r>
        <w:rPr>
          <w:rFonts w:hint="cs"/>
          <w:rtl/>
        </w:rPr>
        <w:t>הקמת המערכת תתבסס על מוצר</w:t>
      </w:r>
      <w:r w:rsidR="00367E63">
        <w:rPr>
          <w:rFonts w:hint="cs"/>
          <w:rtl/>
        </w:rPr>
        <w:t>,</w:t>
      </w:r>
      <w:r>
        <w:rPr>
          <w:rFonts w:hint="cs"/>
          <w:rtl/>
        </w:rPr>
        <w:t xml:space="preserve"> </w:t>
      </w:r>
      <w:r w:rsidR="00367E63">
        <w:rPr>
          <w:rFonts w:hint="cs"/>
          <w:rtl/>
        </w:rPr>
        <w:t>התומך בניהול נכסים במדינת ישראל ונותן מענה לתהליכים בתחומים אלה. התבססות על מוצר תוך התאמתו לצרכים ייעודיים של הארגון</w:t>
      </w:r>
      <w:r w:rsidR="00C316D1">
        <w:rPr>
          <w:rFonts w:hint="cs"/>
          <w:rtl/>
        </w:rPr>
        <w:t>,</w:t>
      </w:r>
      <w:r w:rsidR="00367E63">
        <w:rPr>
          <w:rFonts w:hint="cs"/>
          <w:rtl/>
        </w:rPr>
        <w:t xml:space="preserve"> תצמצם באופן משמעותי סיכוני פיתוח, ותאפשר להעלות את המערכת לאוויר </w:t>
      </w:r>
      <w:r w:rsidR="00C316D1">
        <w:rPr>
          <w:rFonts w:hint="cs"/>
          <w:rtl/>
        </w:rPr>
        <w:t>תוך פרק זמן קצר יחסית.</w:t>
      </w:r>
    </w:p>
    <w:p w14:paraId="65532B59" w14:textId="77777777" w:rsidR="00C01005" w:rsidRPr="00A723A0" w:rsidRDefault="00C01005" w:rsidP="00A73A1C">
      <w:pPr>
        <w:pStyle w:val="23"/>
      </w:pPr>
      <w:bookmarkStart w:id="132" w:name="_Toc363652816"/>
      <w:bookmarkStart w:id="133" w:name="_Ref363652922"/>
      <w:r w:rsidRPr="00A723A0">
        <w:rPr>
          <w:rFonts w:hint="cs"/>
          <w:rtl/>
        </w:rPr>
        <w:t>אופק הזמן</w:t>
      </w:r>
      <w:bookmarkEnd w:id="132"/>
      <w:bookmarkEnd w:id="133"/>
    </w:p>
    <w:p w14:paraId="42B2F070" w14:textId="77777777" w:rsidR="00C01005" w:rsidRDefault="00C316D1" w:rsidP="00F97AC1">
      <w:pPr>
        <w:pStyle w:val="2fb"/>
        <w:rPr>
          <w:rtl/>
        </w:rPr>
      </w:pPr>
      <w:r>
        <w:rPr>
          <w:rFonts w:hint="cs"/>
          <w:rtl/>
        </w:rPr>
        <w:t xml:space="preserve">הקמת המערכת תתבצע לא יאוחר </w:t>
      </w:r>
      <w:r w:rsidR="003A3928">
        <w:rPr>
          <w:rFonts w:hint="cs"/>
          <w:rtl/>
        </w:rPr>
        <w:t xml:space="preserve">מארבעה </w:t>
      </w:r>
      <w:r w:rsidR="004001E4">
        <w:rPr>
          <w:rFonts w:hint="cs"/>
          <w:rtl/>
        </w:rPr>
        <w:t>חודשים</w:t>
      </w:r>
      <w:r w:rsidR="003A3928">
        <w:rPr>
          <w:rFonts w:hint="cs"/>
          <w:rtl/>
        </w:rPr>
        <w:t xml:space="preserve"> מיום קבלת ההזמנה ועד להפעלתה המבצעית.</w:t>
      </w:r>
    </w:p>
    <w:p w14:paraId="65BEE33C" w14:textId="77777777" w:rsidR="00F97AC1" w:rsidRDefault="00F97AC1" w:rsidP="00F97AC1">
      <w:pPr>
        <w:pStyle w:val="2fb"/>
        <w:rPr>
          <w:rtl/>
        </w:rPr>
      </w:pPr>
      <w:r>
        <w:rPr>
          <w:rFonts w:hint="cs"/>
          <w:rtl/>
        </w:rPr>
        <w:t>המזמין יאפשר עיכוב בביצוע עד 21 ימים קלאנדריים נוספים וזאת מסיבות מוצדקות ובכתב.</w:t>
      </w:r>
    </w:p>
    <w:p w14:paraId="672059E0" w14:textId="77777777" w:rsidR="00F97AC1" w:rsidRDefault="00F97AC1" w:rsidP="00F97AC1">
      <w:pPr>
        <w:pStyle w:val="2fb"/>
        <w:rPr>
          <w:rtl/>
        </w:rPr>
      </w:pPr>
      <w:r>
        <w:rPr>
          <w:rFonts w:hint="cs"/>
          <w:rtl/>
        </w:rPr>
        <w:t xml:space="preserve"> </w:t>
      </w:r>
    </w:p>
    <w:p w14:paraId="5F24C17C" w14:textId="77777777" w:rsidR="00C01005" w:rsidRPr="00A723A0" w:rsidRDefault="00C01005" w:rsidP="00C01005">
      <w:r w:rsidRPr="00A723A0">
        <w:rPr>
          <w:rtl/>
        </w:rPr>
        <w:br w:type="page"/>
      </w:r>
    </w:p>
    <w:p w14:paraId="201FAD75" w14:textId="77777777" w:rsidR="00DE7585" w:rsidRDefault="00C01005" w:rsidP="003E1BCE">
      <w:pPr>
        <w:pStyle w:val="13"/>
      </w:pPr>
      <w:bookmarkStart w:id="134" w:name="_Toc330209477"/>
      <w:bookmarkStart w:id="135" w:name="_Toc363652817"/>
      <w:bookmarkStart w:id="136" w:name="_Toc518767122"/>
      <w:r w:rsidRPr="00DE7585">
        <w:rPr>
          <w:rtl/>
        </w:rPr>
        <w:t>יישום (</w:t>
      </w:r>
      <w:r w:rsidRPr="00DE7585">
        <w:t>S</w:t>
      </w:r>
      <w:r w:rsidRPr="00DE7585">
        <w:rPr>
          <w:rtl/>
        </w:rPr>
        <w:t>)</w:t>
      </w:r>
      <w:bookmarkEnd w:id="134"/>
      <w:bookmarkEnd w:id="135"/>
      <w:bookmarkEnd w:id="136"/>
    </w:p>
    <w:p w14:paraId="7A4E1B32" w14:textId="77777777" w:rsidR="00C01005" w:rsidRPr="00A73A1C" w:rsidRDefault="00C01005" w:rsidP="0035457F">
      <w:pPr>
        <w:pStyle w:val="23"/>
        <w:numPr>
          <w:ilvl w:val="1"/>
          <w:numId w:val="71"/>
        </w:numPr>
        <w:ind w:left="567" w:hanging="567"/>
      </w:pPr>
      <w:bookmarkStart w:id="137" w:name="_Toc363652818"/>
      <w:r w:rsidRPr="00A73A1C">
        <w:rPr>
          <w:rtl/>
        </w:rPr>
        <w:t>תפיסה כללית - הבהקים (</w:t>
      </w:r>
      <w:r w:rsidRPr="00A73A1C">
        <w:t>I</w:t>
      </w:r>
      <w:r w:rsidRPr="00A73A1C">
        <w:rPr>
          <w:rtl/>
        </w:rPr>
        <w:t xml:space="preserve"> )</w:t>
      </w:r>
      <w:bookmarkEnd w:id="137"/>
    </w:p>
    <w:p w14:paraId="21764820" w14:textId="77777777" w:rsidR="00C316D1" w:rsidRDefault="00185F42" w:rsidP="00DE7585">
      <w:pPr>
        <w:pStyle w:val="2fb"/>
        <w:rPr>
          <w:rtl/>
        </w:rPr>
      </w:pPr>
      <w:r>
        <w:rPr>
          <w:rFonts w:hint="cs"/>
          <w:rtl/>
        </w:rPr>
        <w:t>הפתרון יתבסס על מוצר מדף, תוך התאמתו לצרכי הארגון.</w:t>
      </w:r>
    </w:p>
    <w:p w14:paraId="51B9A9F2" w14:textId="77777777" w:rsidR="00185F42" w:rsidRDefault="00C01005" w:rsidP="00185F42">
      <w:pPr>
        <w:pStyle w:val="2fb"/>
        <w:rPr>
          <w:rtl/>
        </w:rPr>
      </w:pPr>
      <w:r>
        <w:rPr>
          <w:rFonts w:hint="cs"/>
          <w:rtl/>
        </w:rPr>
        <w:t xml:space="preserve">החטיבה להתיישבות ביצעה אפיון על </w:t>
      </w:r>
      <w:r w:rsidR="00185F42">
        <w:rPr>
          <w:rFonts w:hint="cs"/>
          <w:rtl/>
        </w:rPr>
        <w:t>והגדירה את ה</w:t>
      </w:r>
      <w:r>
        <w:rPr>
          <w:rFonts w:hint="cs"/>
          <w:rtl/>
        </w:rPr>
        <w:t xml:space="preserve">תהליכים / המודולים ההכרחיים </w:t>
      </w:r>
      <w:r w:rsidR="00185F42">
        <w:rPr>
          <w:rFonts w:hint="cs"/>
          <w:rtl/>
        </w:rPr>
        <w:t>להקמת הפתרון. בנוסף, הוגדרו מודולים פונקציונאליים נוספים, שקיומם במוצר יתנו למציע יתרון</w:t>
      </w:r>
      <w:r w:rsidR="00CC25A7">
        <w:rPr>
          <w:rFonts w:hint="cs"/>
          <w:rtl/>
        </w:rPr>
        <w:t xml:space="preserve"> בהתרשמות ב </w:t>
      </w:r>
      <w:r w:rsidR="00CC25A7">
        <w:t>POC</w:t>
      </w:r>
      <w:r w:rsidR="00185F42">
        <w:rPr>
          <w:rFonts w:hint="cs"/>
          <w:rtl/>
        </w:rPr>
        <w:t>.</w:t>
      </w:r>
    </w:p>
    <w:p w14:paraId="5AB99D34" w14:textId="77777777" w:rsidR="00185F42" w:rsidRDefault="00185F42" w:rsidP="00DE7585">
      <w:pPr>
        <w:pStyle w:val="2fb"/>
        <w:rPr>
          <w:rtl/>
        </w:rPr>
      </w:pPr>
      <w:r>
        <w:rPr>
          <w:rFonts w:hint="cs"/>
          <w:rtl/>
        </w:rPr>
        <w:t>לאחר האפיון המפורט ,שיבוצע על ידי הספק הזוכה, ועל פי שיקולי הארגון, ייתכן שסדר העדיפויות ליישום ישתנה.</w:t>
      </w:r>
    </w:p>
    <w:p w14:paraId="1DD0AA23" w14:textId="77777777" w:rsidR="00C01005" w:rsidRDefault="00C01005" w:rsidP="00A73A1C">
      <w:pPr>
        <w:pStyle w:val="23"/>
        <w:rPr>
          <w:rtl/>
        </w:rPr>
      </w:pPr>
      <w:bookmarkStart w:id="138" w:name="_Toc363652821"/>
      <w:r w:rsidRPr="003234DC">
        <w:rPr>
          <w:rFonts w:hint="cs"/>
          <w:rtl/>
        </w:rPr>
        <w:t>מצב קיים</w:t>
      </w:r>
      <w:r w:rsidR="0099178D">
        <w:rPr>
          <w:rFonts w:hint="cs"/>
          <w:rtl/>
        </w:rPr>
        <w:t xml:space="preserve"> (</w:t>
      </w:r>
      <w:r w:rsidR="0099178D">
        <w:rPr>
          <w:rFonts w:hint="cs"/>
        </w:rPr>
        <w:t>I</w:t>
      </w:r>
      <w:r w:rsidR="0099178D">
        <w:rPr>
          <w:rFonts w:hint="cs"/>
          <w:rtl/>
        </w:rPr>
        <w:t>)</w:t>
      </w:r>
    </w:p>
    <w:p w14:paraId="691BB6D0" w14:textId="77777777" w:rsidR="00C01005" w:rsidRDefault="00A73A1C" w:rsidP="005F36BC">
      <w:pPr>
        <w:pStyle w:val="2fb"/>
        <w:rPr>
          <w:rtl/>
        </w:rPr>
      </w:pPr>
      <w:r>
        <w:rPr>
          <w:rFonts w:hint="cs"/>
          <w:rtl/>
        </w:rPr>
        <w:t xml:space="preserve">המערכת הקיימת </w:t>
      </w:r>
      <w:r w:rsidR="005F36BC">
        <w:rPr>
          <w:rFonts w:hint="cs"/>
          <w:rtl/>
        </w:rPr>
        <w:t>משמשת את המזמין מאז שנת 2001.</w:t>
      </w:r>
      <w:r>
        <w:rPr>
          <w:rFonts w:hint="cs"/>
          <w:rtl/>
        </w:rPr>
        <w:t xml:space="preserve"> עיקר הפעילות במערכת מתמקד בגביית שכ"ד מעקב ובקרה .</w:t>
      </w:r>
    </w:p>
    <w:p w14:paraId="674128F2" w14:textId="77777777" w:rsidR="00A73A1C" w:rsidRDefault="00C01005" w:rsidP="00A73A1C">
      <w:pPr>
        <w:pStyle w:val="2fb"/>
        <w:rPr>
          <w:rtl/>
        </w:rPr>
      </w:pPr>
      <w:r>
        <w:rPr>
          <w:rFonts w:hint="cs"/>
          <w:rtl/>
        </w:rPr>
        <w:t xml:space="preserve">המערכת </w:t>
      </w:r>
      <w:r w:rsidR="00A73A1C">
        <w:rPr>
          <w:rFonts w:hint="cs"/>
          <w:rtl/>
        </w:rPr>
        <w:t>מהווה "</w:t>
      </w:r>
      <w:r>
        <w:rPr>
          <w:rFonts w:hint="cs"/>
          <w:rtl/>
        </w:rPr>
        <w:t>שחקן משנה</w:t>
      </w:r>
      <w:r w:rsidR="00A73A1C">
        <w:rPr>
          <w:rFonts w:hint="cs"/>
          <w:rtl/>
        </w:rPr>
        <w:t xml:space="preserve">" </w:t>
      </w:r>
      <w:r w:rsidR="00FD06A5">
        <w:rPr>
          <w:rFonts w:hint="cs"/>
          <w:rtl/>
        </w:rPr>
        <w:t xml:space="preserve">בפעילות החטיבה </w:t>
      </w:r>
      <w:r w:rsidR="00A73A1C">
        <w:rPr>
          <w:rFonts w:hint="cs"/>
          <w:rtl/>
        </w:rPr>
        <w:t xml:space="preserve">ומשמשת </w:t>
      </w:r>
      <w:r w:rsidR="00FD06A5">
        <w:rPr>
          <w:rFonts w:hint="cs"/>
          <w:rtl/>
        </w:rPr>
        <w:t xml:space="preserve">בעיקר </w:t>
      </w:r>
      <w:r w:rsidR="00A73A1C">
        <w:rPr>
          <w:rFonts w:hint="cs"/>
          <w:rtl/>
        </w:rPr>
        <w:t>לתיעוד הפעילות המבוצעת ע</w:t>
      </w:r>
      <w:r>
        <w:rPr>
          <w:rFonts w:hint="cs"/>
          <w:rtl/>
        </w:rPr>
        <w:t>"י גורמים חיצונים</w:t>
      </w:r>
      <w:r w:rsidR="00A73A1C">
        <w:rPr>
          <w:rFonts w:hint="cs"/>
          <w:rtl/>
        </w:rPr>
        <w:t>. חלק משמעותי מהפעילות מבוצע מחוץ למערכת תוך שימוש בטפסים ובמסמכי נייר.</w:t>
      </w:r>
    </w:p>
    <w:p w14:paraId="49CCAE85" w14:textId="77777777" w:rsidR="005F36BC" w:rsidRDefault="00C01005" w:rsidP="005F36BC">
      <w:pPr>
        <w:pStyle w:val="2fb"/>
        <w:rPr>
          <w:rtl/>
        </w:rPr>
      </w:pPr>
      <w:r>
        <w:rPr>
          <w:rFonts w:hint="cs"/>
          <w:rtl/>
        </w:rPr>
        <w:t xml:space="preserve">תהליכי תיעוד השיפוצים </w:t>
      </w:r>
      <w:r w:rsidR="005F36BC">
        <w:rPr>
          <w:rFonts w:hint="cs"/>
          <w:rtl/>
        </w:rPr>
        <w:t>אינם נתמכים במערכת ממוחשבת.</w:t>
      </w:r>
    </w:p>
    <w:p w14:paraId="4C4FFFA7" w14:textId="77777777" w:rsidR="00C01005" w:rsidRDefault="005F36BC" w:rsidP="004D49F8">
      <w:pPr>
        <w:pStyle w:val="2fb"/>
        <w:rPr>
          <w:rtl/>
        </w:rPr>
      </w:pPr>
      <w:r>
        <w:rPr>
          <w:rFonts w:hint="cs"/>
          <w:rtl/>
        </w:rPr>
        <w:t>להלן מוצגים התהליכים המרכזיים בארגון</w:t>
      </w:r>
      <w:r w:rsidR="005251FC">
        <w:rPr>
          <w:rFonts w:hint="cs"/>
          <w:rtl/>
        </w:rPr>
        <w:t xml:space="preserve"> נכון להיום, כולל </w:t>
      </w:r>
      <w:r w:rsidR="004D49F8">
        <w:rPr>
          <w:rFonts w:hint="cs"/>
          <w:rtl/>
        </w:rPr>
        <w:t>אתגרים ב</w:t>
      </w:r>
      <w:r w:rsidR="005251FC">
        <w:rPr>
          <w:rFonts w:hint="cs"/>
          <w:rtl/>
        </w:rPr>
        <w:t>מצב הקיים.</w:t>
      </w:r>
      <w:r w:rsidR="00185F42">
        <w:rPr>
          <w:rFonts w:hint="cs"/>
          <w:rtl/>
        </w:rPr>
        <w:t xml:space="preserve"> הארגון מודע לכך כי המעבר למערכת חדש עשוי להכתיב</w:t>
      </w:r>
      <w:r w:rsidR="004D49F8">
        <w:rPr>
          <w:rFonts w:hint="cs"/>
          <w:rtl/>
        </w:rPr>
        <w:t xml:space="preserve"> שינויים בתהליכי העבודה הקיימים אך יחד עם זאת יתן מענה לאתגרים </w:t>
      </w:r>
      <w:r w:rsidR="0099178D">
        <w:rPr>
          <w:rFonts w:hint="cs"/>
          <w:rtl/>
        </w:rPr>
        <w:t xml:space="preserve">אותם מעמידה המערכת בפניו </w:t>
      </w:r>
      <w:r w:rsidR="004D49F8">
        <w:rPr>
          <w:rFonts w:hint="cs"/>
          <w:rtl/>
        </w:rPr>
        <w:t>במצב הקיים.</w:t>
      </w:r>
    </w:p>
    <w:p w14:paraId="340F939E" w14:textId="77777777" w:rsidR="00C01005" w:rsidRPr="00ED3F15" w:rsidRDefault="00C01005" w:rsidP="00A73A1C">
      <w:pPr>
        <w:pStyle w:val="36"/>
        <w:rPr>
          <w:rtl/>
        </w:rPr>
      </w:pPr>
      <w:r w:rsidRPr="00ED3F15">
        <w:rPr>
          <w:rFonts w:hint="cs"/>
          <w:rtl/>
        </w:rPr>
        <w:t>תהליך פתיחת דירה וחיוב שכ"ד חודשי</w:t>
      </w:r>
    </w:p>
    <w:p w14:paraId="549EE818" w14:textId="77777777" w:rsidR="00C01005" w:rsidRDefault="005F36BC" w:rsidP="005F36BC">
      <w:pPr>
        <w:pStyle w:val="3ff4"/>
        <w:rPr>
          <w:rtl/>
        </w:rPr>
      </w:pPr>
      <w:r>
        <w:rPr>
          <w:rFonts w:hint="cs"/>
          <w:rtl/>
        </w:rPr>
        <w:t>ה</w:t>
      </w:r>
      <w:r w:rsidR="00C01005">
        <w:rPr>
          <w:rFonts w:hint="cs"/>
          <w:rtl/>
        </w:rPr>
        <w:t xml:space="preserve">תהליך </w:t>
      </w:r>
      <w:r>
        <w:rPr>
          <w:rFonts w:hint="cs"/>
          <w:rtl/>
        </w:rPr>
        <w:t xml:space="preserve">משלב </w:t>
      </w:r>
      <w:r w:rsidR="00C01005">
        <w:rPr>
          <w:rFonts w:hint="cs"/>
          <w:rtl/>
        </w:rPr>
        <w:t>2 פעולות עיקריות:</w:t>
      </w:r>
    </w:p>
    <w:p w14:paraId="6F3AB66F" w14:textId="77777777" w:rsidR="00C01005" w:rsidRDefault="00C01005" w:rsidP="0035457F">
      <w:pPr>
        <w:pStyle w:val="3ff4"/>
        <w:numPr>
          <w:ilvl w:val="0"/>
          <w:numId w:val="87"/>
        </w:numPr>
        <w:ind w:left="1643" w:hanging="283"/>
      </w:pPr>
      <w:r>
        <w:rPr>
          <w:rFonts w:hint="cs"/>
          <w:rtl/>
        </w:rPr>
        <w:t xml:space="preserve">פתיחה ראשוני של יח"ד </w:t>
      </w:r>
    </w:p>
    <w:p w14:paraId="3A75B8BC" w14:textId="77777777" w:rsidR="00C01005" w:rsidRDefault="00C01005" w:rsidP="0035457F">
      <w:pPr>
        <w:pStyle w:val="3ff4"/>
        <w:numPr>
          <w:ilvl w:val="0"/>
          <w:numId w:val="87"/>
        </w:numPr>
        <w:ind w:left="1643" w:hanging="283"/>
      </w:pPr>
      <w:r>
        <w:rPr>
          <w:rFonts w:hint="cs"/>
          <w:rtl/>
        </w:rPr>
        <w:t xml:space="preserve">עדכון חודשי של תשלום שבוצע </w:t>
      </w:r>
    </w:p>
    <w:p w14:paraId="513CDA3D" w14:textId="77777777" w:rsidR="005251FC" w:rsidRDefault="005251FC" w:rsidP="005251FC">
      <w:pPr>
        <w:pStyle w:val="3ff4"/>
      </w:pPr>
      <w:r>
        <w:object w:dxaOrig="8385" w:dyaOrig="7648" w14:anchorId="118AB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56.5pt" o:ole="">
            <v:imagedata r:id="rId15" o:title=""/>
          </v:shape>
          <o:OLEObject Type="Embed" ProgID="Visio.Drawing.11" ShapeID="_x0000_i1025" DrawAspect="Content" ObjectID="_1618057224" r:id="rId16"/>
        </w:object>
      </w:r>
    </w:p>
    <w:p w14:paraId="268D3D1D" w14:textId="77777777" w:rsidR="005F36BC" w:rsidRDefault="005F36BC" w:rsidP="005F36BC">
      <w:pPr>
        <w:pStyle w:val="3ff4"/>
        <w:rPr>
          <w:rtl/>
        </w:rPr>
      </w:pPr>
      <w:r>
        <w:rPr>
          <w:rFonts w:hint="cs"/>
          <w:rtl/>
        </w:rPr>
        <w:t>להלן שלבי התהליך:</w:t>
      </w:r>
    </w:p>
    <w:p w14:paraId="136E4B0B" w14:textId="77777777" w:rsidR="005F36BC" w:rsidRDefault="00C01005" w:rsidP="0035457F">
      <w:pPr>
        <w:pStyle w:val="3ff4"/>
        <w:numPr>
          <w:ilvl w:val="0"/>
          <w:numId w:val="88"/>
        </w:numPr>
        <w:ind w:left="1702" w:hanging="284"/>
        <w:rPr>
          <w:rtl/>
        </w:rPr>
      </w:pPr>
      <w:r>
        <w:rPr>
          <w:rFonts w:hint="cs"/>
          <w:rtl/>
        </w:rPr>
        <w:t>אחראית תשלומי שכ</w:t>
      </w:r>
      <w:r>
        <w:t>"</w:t>
      </w:r>
      <w:r w:rsidR="005F36BC">
        <w:rPr>
          <w:rFonts w:hint="cs"/>
          <w:rtl/>
        </w:rPr>
        <w:t xml:space="preserve">ד מקימה נכס חדש במערכת, </w:t>
      </w:r>
      <w:r>
        <w:rPr>
          <w:rFonts w:hint="cs"/>
          <w:rtl/>
        </w:rPr>
        <w:t xml:space="preserve">ממלאה טופס לחיוב עבור בנק הדואר. </w:t>
      </w:r>
    </w:p>
    <w:p w14:paraId="09419FBE" w14:textId="77777777" w:rsidR="005F36BC" w:rsidRDefault="00C01005" w:rsidP="0035457F">
      <w:pPr>
        <w:pStyle w:val="3ff4"/>
        <w:numPr>
          <w:ilvl w:val="0"/>
          <w:numId w:val="88"/>
        </w:numPr>
        <w:ind w:left="1702" w:hanging="284"/>
        <w:rPr>
          <w:rtl/>
        </w:rPr>
      </w:pPr>
      <w:r>
        <w:rPr>
          <w:rFonts w:hint="cs"/>
          <w:rtl/>
        </w:rPr>
        <w:t xml:space="preserve">בנק הדואר אחראי לגביית התשלומים באופן שוטף. כל עוד לא מתקבלת הודעה כל שינוי בתעריף בדייר מחייב באותו סכום בתוספת הצמדה למדד. </w:t>
      </w:r>
    </w:p>
    <w:p w14:paraId="3599FF16" w14:textId="77777777" w:rsidR="005F36BC" w:rsidRDefault="00C01005" w:rsidP="0035457F">
      <w:pPr>
        <w:pStyle w:val="3ff4"/>
        <w:numPr>
          <w:ilvl w:val="0"/>
          <w:numId w:val="88"/>
        </w:numPr>
        <w:ind w:left="1702" w:hanging="284"/>
        <w:rPr>
          <w:rtl/>
        </w:rPr>
      </w:pPr>
      <w:r>
        <w:rPr>
          <w:rFonts w:hint="cs"/>
          <w:rtl/>
        </w:rPr>
        <w:t>בסוף כל חודש בנק הדואר מפיק דוח המכיל את התשלום ששולם ע"י כל דייר</w:t>
      </w:r>
      <w:r w:rsidR="005F36BC">
        <w:rPr>
          <w:rFonts w:hint="cs"/>
          <w:rtl/>
        </w:rPr>
        <w:t xml:space="preserve">. </w:t>
      </w:r>
      <w:r>
        <w:rPr>
          <w:rFonts w:hint="cs"/>
          <w:rtl/>
        </w:rPr>
        <w:t xml:space="preserve">הדוח </w:t>
      </w:r>
      <w:r w:rsidR="005F36BC">
        <w:rPr>
          <w:rFonts w:hint="cs"/>
          <w:rtl/>
        </w:rPr>
        <w:t>מ</w:t>
      </w:r>
      <w:r>
        <w:rPr>
          <w:rFonts w:hint="cs"/>
          <w:rtl/>
        </w:rPr>
        <w:t xml:space="preserve">ועבר </w:t>
      </w:r>
      <w:r w:rsidR="005F36BC">
        <w:rPr>
          <w:rFonts w:hint="cs"/>
          <w:rtl/>
        </w:rPr>
        <w:t>לא</w:t>
      </w:r>
      <w:r>
        <w:rPr>
          <w:rFonts w:hint="cs"/>
          <w:rtl/>
        </w:rPr>
        <w:t>חראית תשלומי שכ</w:t>
      </w:r>
      <w:r>
        <w:t>"</w:t>
      </w:r>
      <w:r>
        <w:rPr>
          <w:rFonts w:hint="cs"/>
          <w:rtl/>
        </w:rPr>
        <w:t>ד</w:t>
      </w:r>
      <w:r w:rsidR="005F36BC">
        <w:rPr>
          <w:rFonts w:hint="cs"/>
          <w:rtl/>
        </w:rPr>
        <w:t xml:space="preserve">, אשר מבצעת </w:t>
      </w:r>
      <w:r>
        <w:rPr>
          <w:rFonts w:hint="cs"/>
          <w:rtl/>
        </w:rPr>
        <w:t xml:space="preserve"> עדכון ידני במערכת עבור כל דייר ששילם</w:t>
      </w:r>
      <w:r w:rsidR="005F36BC">
        <w:rPr>
          <w:rFonts w:hint="cs"/>
          <w:rtl/>
        </w:rPr>
        <w:t>.</w:t>
      </w:r>
    </w:p>
    <w:p w14:paraId="6FDBB845" w14:textId="77777777" w:rsidR="00C01005" w:rsidRDefault="00C01005" w:rsidP="0035457F">
      <w:pPr>
        <w:pStyle w:val="3ff4"/>
        <w:numPr>
          <w:ilvl w:val="0"/>
          <w:numId w:val="88"/>
        </w:numPr>
        <w:ind w:left="1702" w:hanging="284"/>
      </w:pPr>
      <w:r>
        <w:rPr>
          <w:rFonts w:hint="cs"/>
          <w:rtl/>
        </w:rPr>
        <w:t>עבור דיירים שלא שילמו מבוצע טי</w:t>
      </w:r>
      <w:r w:rsidR="005F36BC">
        <w:rPr>
          <w:rFonts w:hint="cs"/>
          <w:rtl/>
        </w:rPr>
        <w:t>פול ומעקב בהתאם לסיבת אי תשלום.</w:t>
      </w:r>
    </w:p>
    <w:p w14:paraId="5B3921A1" w14:textId="77777777" w:rsidR="00C01005" w:rsidRPr="00CA7B36" w:rsidRDefault="005F36BC" w:rsidP="005251FC">
      <w:pPr>
        <w:pStyle w:val="3ff4"/>
      </w:pPr>
      <w:r>
        <w:rPr>
          <w:rFonts w:hint="cs"/>
          <w:rtl/>
        </w:rPr>
        <w:t xml:space="preserve">הדגשים </w:t>
      </w:r>
      <w:r w:rsidR="005251FC">
        <w:rPr>
          <w:rFonts w:hint="cs"/>
          <w:rtl/>
        </w:rPr>
        <w:t>למצב הקיים</w:t>
      </w:r>
      <w:r>
        <w:rPr>
          <w:rFonts w:hint="cs"/>
          <w:rtl/>
        </w:rPr>
        <w:t>:</w:t>
      </w:r>
    </w:p>
    <w:p w14:paraId="39CC135A" w14:textId="77777777" w:rsidR="00C01005" w:rsidRDefault="00C01005" w:rsidP="0035457F">
      <w:pPr>
        <w:pStyle w:val="3ff4"/>
        <w:numPr>
          <w:ilvl w:val="0"/>
          <w:numId w:val="87"/>
        </w:numPr>
        <w:ind w:left="1643" w:hanging="283"/>
      </w:pPr>
      <w:r>
        <w:rPr>
          <w:rFonts w:hint="cs"/>
          <w:rtl/>
        </w:rPr>
        <w:t xml:space="preserve">חישוב סכום סופי לחיוב מבוצע ע"י בנק הדואר ולא קיים  ממשק חוזר המעדכן את המערכת. </w:t>
      </w:r>
      <w:r w:rsidR="005F36BC">
        <w:rPr>
          <w:rFonts w:hint="cs"/>
          <w:rtl/>
        </w:rPr>
        <w:t xml:space="preserve"> כפועל יוצא </w:t>
      </w:r>
      <w:r>
        <w:rPr>
          <w:rFonts w:hint="cs"/>
          <w:rtl/>
        </w:rPr>
        <w:t xml:space="preserve">הסכום האמיתי בו חויב הדייר אינו ידוע למשתמשי המערכת </w:t>
      </w:r>
      <w:r w:rsidR="005F36BC">
        <w:rPr>
          <w:rFonts w:hint="cs"/>
          <w:rtl/>
        </w:rPr>
        <w:t>.</w:t>
      </w:r>
    </w:p>
    <w:p w14:paraId="650F32D1" w14:textId="77777777" w:rsidR="005F36BC" w:rsidRDefault="00C01005" w:rsidP="0035457F">
      <w:pPr>
        <w:pStyle w:val="3ff4"/>
        <w:numPr>
          <w:ilvl w:val="0"/>
          <w:numId w:val="87"/>
        </w:numPr>
        <w:ind w:left="1643" w:hanging="283"/>
      </w:pPr>
      <w:r>
        <w:rPr>
          <w:rFonts w:hint="cs"/>
          <w:rtl/>
        </w:rPr>
        <w:t>בכל חודש נדרש להקליד ידנית במערכת את כל התשל</w:t>
      </w:r>
      <w:r w:rsidR="005F36BC">
        <w:rPr>
          <w:rFonts w:hint="cs"/>
          <w:rtl/>
        </w:rPr>
        <w:t>ומים שבוצעו (קרוב ל1700 דיירים), ולכן היקף ההשקעה בהקלדה גדול ומהווה מקור לטעויות.</w:t>
      </w:r>
    </w:p>
    <w:p w14:paraId="131D74F0" w14:textId="77777777" w:rsidR="00C01005" w:rsidRDefault="00C01005" w:rsidP="00A73A1C">
      <w:pPr>
        <w:pStyle w:val="36"/>
        <w:rPr>
          <w:rtl/>
        </w:rPr>
      </w:pPr>
      <w:r w:rsidRPr="00ED3F15">
        <w:rPr>
          <w:rFonts w:hint="cs"/>
          <w:rtl/>
        </w:rPr>
        <w:t xml:space="preserve">שיפוץ דירה </w:t>
      </w:r>
    </w:p>
    <w:p w14:paraId="6C1BDC13" w14:textId="77777777" w:rsidR="005251FC" w:rsidRPr="005251FC" w:rsidRDefault="005251FC" w:rsidP="005251FC">
      <w:pPr>
        <w:pStyle w:val="3ff4"/>
        <w:rPr>
          <w:rtl/>
        </w:rPr>
      </w:pPr>
      <w:r>
        <w:rPr>
          <w:rFonts w:hint="cs"/>
          <w:rtl/>
        </w:rPr>
        <w:t>תהליך שיפוץ דירה כולל את השלבים הבאים:</w:t>
      </w:r>
    </w:p>
    <w:p w14:paraId="03D6AA49" w14:textId="77777777" w:rsidR="005251FC" w:rsidRDefault="0099178D" w:rsidP="005251FC">
      <w:pPr>
        <w:pStyle w:val="3ff4"/>
        <w:ind w:left="565"/>
        <w:rPr>
          <w:rtl/>
        </w:rPr>
      </w:pPr>
      <w:r>
        <w:object w:dxaOrig="12412" w:dyaOrig="9115" w14:anchorId="11CB639E">
          <v:shape id="_x0000_i1026" type="#_x0000_t75" style="width:426pt;height:315pt" o:ole="">
            <v:imagedata r:id="rId17" o:title=""/>
          </v:shape>
          <o:OLEObject Type="Embed" ProgID="Visio.Drawing.11" ShapeID="_x0000_i1026" DrawAspect="Content" ObjectID="_1618057225" r:id="rId18"/>
        </w:object>
      </w:r>
    </w:p>
    <w:p w14:paraId="5D4F5CDA" w14:textId="77777777" w:rsidR="005251FC" w:rsidRDefault="005251FC" w:rsidP="0035457F">
      <w:pPr>
        <w:pStyle w:val="3ff4"/>
        <w:numPr>
          <w:ilvl w:val="0"/>
          <w:numId w:val="88"/>
        </w:numPr>
        <w:ind w:left="1702" w:hanging="284"/>
        <w:rPr>
          <w:rtl/>
        </w:rPr>
      </w:pPr>
      <w:r>
        <w:rPr>
          <w:rFonts w:hint="cs"/>
          <w:rtl/>
        </w:rPr>
        <w:t>דייר או אחראי מט</w:t>
      </w:r>
      <w:r w:rsidR="00C01005">
        <w:rPr>
          <w:rFonts w:hint="cs"/>
          <w:rtl/>
        </w:rPr>
        <w:t>עם יישוב  מדווח על תקלה או על שיפוץ נדרש ביחידת דיור</w:t>
      </w:r>
      <w:r>
        <w:rPr>
          <w:rFonts w:hint="cs"/>
          <w:rtl/>
        </w:rPr>
        <w:t>.</w:t>
      </w:r>
    </w:p>
    <w:p w14:paraId="48AA0916" w14:textId="77777777" w:rsidR="00C01005" w:rsidRDefault="00C01005" w:rsidP="0035457F">
      <w:pPr>
        <w:pStyle w:val="3ff4"/>
        <w:numPr>
          <w:ilvl w:val="0"/>
          <w:numId w:val="88"/>
        </w:numPr>
        <w:ind w:left="1702" w:hanging="284"/>
        <w:rPr>
          <w:rtl/>
        </w:rPr>
      </w:pPr>
      <w:r>
        <w:rPr>
          <w:rFonts w:hint="cs"/>
          <w:rtl/>
        </w:rPr>
        <w:t>כל הבקשות מגיעות למהנדסים</w:t>
      </w:r>
      <w:r w:rsidR="005251FC">
        <w:rPr>
          <w:rFonts w:hint="cs"/>
          <w:rtl/>
        </w:rPr>
        <w:t xml:space="preserve">, אשר </w:t>
      </w:r>
      <w:r>
        <w:rPr>
          <w:rFonts w:hint="cs"/>
          <w:rtl/>
        </w:rPr>
        <w:t>בודקים האם קיימת אחריות</w:t>
      </w:r>
      <w:r w:rsidR="005251FC">
        <w:rPr>
          <w:rFonts w:hint="cs"/>
          <w:rtl/>
        </w:rPr>
        <w:t xml:space="preserve"> ו</w:t>
      </w:r>
      <w:r>
        <w:rPr>
          <w:rFonts w:hint="cs"/>
          <w:rtl/>
        </w:rPr>
        <w:t>מה היסטוריית השיפוצים ומחליטים מה נדרש ומותר לתקן ע"פ חוק דיור ציבורי .</w:t>
      </w:r>
    </w:p>
    <w:p w14:paraId="3E2B6E6E" w14:textId="77777777" w:rsidR="005251FC" w:rsidRDefault="005251FC" w:rsidP="0035457F">
      <w:pPr>
        <w:pStyle w:val="3ff4"/>
        <w:numPr>
          <w:ilvl w:val="0"/>
          <w:numId w:val="88"/>
        </w:numPr>
        <w:ind w:left="1702" w:hanging="284"/>
      </w:pPr>
      <w:r>
        <w:rPr>
          <w:rFonts w:hint="cs"/>
          <w:rtl/>
        </w:rPr>
        <w:t>ה</w:t>
      </w:r>
      <w:r w:rsidR="00C01005">
        <w:rPr>
          <w:rFonts w:hint="cs"/>
          <w:rtl/>
        </w:rPr>
        <w:t>בקשה לתיקון מועברת לקבלן להצעת מחיר</w:t>
      </w:r>
      <w:r>
        <w:rPr>
          <w:rFonts w:hint="cs"/>
          <w:rtl/>
        </w:rPr>
        <w:t>.</w:t>
      </w:r>
    </w:p>
    <w:p w14:paraId="233838D8" w14:textId="77777777" w:rsidR="005251FC" w:rsidRDefault="00C01005" w:rsidP="0035457F">
      <w:pPr>
        <w:pStyle w:val="3ff4"/>
        <w:numPr>
          <w:ilvl w:val="0"/>
          <w:numId w:val="88"/>
        </w:numPr>
        <w:ind w:left="1702" w:hanging="284"/>
      </w:pPr>
      <w:r>
        <w:rPr>
          <w:rFonts w:hint="cs"/>
          <w:rtl/>
        </w:rPr>
        <w:t>הקבלן מגיש הצעת מחיר ע"פ המאגר המאוחד של רמדור</w:t>
      </w:r>
      <w:r w:rsidR="005251FC">
        <w:rPr>
          <w:rFonts w:hint="cs"/>
          <w:rtl/>
        </w:rPr>
        <w:t>.</w:t>
      </w:r>
    </w:p>
    <w:p w14:paraId="3EE989DD" w14:textId="77777777" w:rsidR="005251FC" w:rsidRDefault="00C01005" w:rsidP="0035457F">
      <w:pPr>
        <w:pStyle w:val="3ff4"/>
        <w:numPr>
          <w:ilvl w:val="0"/>
          <w:numId w:val="88"/>
        </w:numPr>
        <w:ind w:left="1702" w:hanging="284"/>
      </w:pPr>
      <w:r>
        <w:rPr>
          <w:rFonts w:hint="cs"/>
          <w:rtl/>
        </w:rPr>
        <w:t xml:space="preserve">מהנדס בוחן את הצעה ומעדכן את המפרט במידת הצורך  ומעביר את טופס הזמנה לביצוע לחשבות לאישור . </w:t>
      </w:r>
    </w:p>
    <w:p w14:paraId="205AC37F" w14:textId="77777777" w:rsidR="005251FC" w:rsidRDefault="005251FC" w:rsidP="0035457F">
      <w:pPr>
        <w:pStyle w:val="3ff4"/>
        <w:numPr>
          <w:ilvl w:val="0"/>
          <w:numId w:val="88"/>
        </w:numPr>
        <w:ind w:left="1702" w:hanging="284"/>
      </w:pPr>
      <w:r>
        <w:rPr>
          <w:rFonts w:hint="cs"/>
          <w:rtl/>
        </w:rPr>
        <w:t>ה</w:t>
      </w:r>
      <w:r w:rsidR="00C01005">
        <w:rPr>
          <w:rFonts w:hint="cs"/>
          <w:rtl/>
        </w:rPr>
        <w:t xml:space="preserve">חשבות מאשרת ושולחת למהנדס הזמנה לביצוע. </w:t>
      </w:r>
    </w:p>
    <w:p w14:paraId="550A9B4E" w14:textId="77777777" w:rsidR="005251FC" w:rsidRDefault="005251FC" w:rsidP="0035457F">
      <w:pPr>
        <w:pStyle w:val="3ff4"/>
        <w:numPr>
          <w:ilvl w:val="0"/>
          <w:numId w:val="88"/>
        </w:numPr>
        <w:ind w:left="1702" w:hanging="284"/>
      </w:pPr>
      <w:r>
        <w:rPr>
          <w:rFonts w:hint="cs"/>
          <w:rtl/>
        </w:rPr>
        <w:t>ה</w:t>
      </w:r>
      <w:r w:rsidR="00C01005">
        <w:rPr>
          <w:rFonts w:hint="cs"/>
          <w:rtl/>
        </w:rPr>
        <w:t xml:space="preserve">קבלן מבצע את העבודה ומחתים את הדייר על העבודה שבוצעה . </w:t>
      </w:r>
    </w:p>
    <w:p w14:paraId="12F4D3B5" w14:textId="77777777" w:rsidR="005251FC" w:rsidRDefault="00C01005" w:rsidP="0035457F">
      <w:pPr>
        <w:pStyle w:val="3ff4"/>
        <w:numPr>
          <w:ilvl w:val="0"/>
          <w:numId w:val="88"/>
        </w:numPr>
        <w:ind w:left="1702" w:hanging="284"/>
      </w:pPr>
      <w:r>
        <w:rPr>
          <w:rFonts w:hint="cs"/>
          <w:rtl/>
        </w:rPr>
        <w:t xml:space="preserve">טופס ביצוע נשלח למהנדס שבודק  שבוצע מה שנדרש ושולח את טופס ביצוע לחשבות לתשלום.  </w:t>
      </w:r>
    </w:p>
    <w:p w14:paraId="556A8E76" w14:textId="77777777" w:rsidR="00C01005" w:rsidRDefault="00C01005" w:rsidP="0035457F">
      <w:pPr>
        <w:pStyle w:val="3ff4"/>
        <w:numPr>
          <w:ilvl w:val="0"/>
          <w:numId w:val="88"/>
        </w:numPr>
        <w:ind w:left="1702" w:hanging="284"/>
      </w:pPr>
      <w:r>
        <w:rPr>
          <w:rFonts w:hint="cs"/>
          <w:rtl/>
        </w:rPr>
        <w:t>המ</w:t>
      </w:r>
      <w:r w:rsidR="005251FC">
        <w:rPr>
          <w:rFonts w:hint="cs"/>
          <w:rtl/>
        </w:rPr>
        <w:t>ה</w:t>
      </w:r>
      <w:r>
        <w:rPr>
          <w:rFonts w:hint="cs"/>
          <w:rtl/>
        </w:rPr>
        <w:t>נדס מתייק את השיפוץ שבוצע ואחריות בתיק הנכס.</w:t>
      </w:r>
    </w:p>
    <w:p w14:paraId="73E8182F" w14:textId="77777777" w:rsidR="00C01005" w:rsidRPr="005251FC" w:rsidRDefault="005251FC" w:rsidP="005251FC">
      <w:pPr>
        <w:pStyle w:val="3ff4"/>
        <w:rPr>
          <w:u w:val="single"/>
          <w:rtl/>
        </w:rPr>
      </w:pPr>
      <w:r w:rsidRPr="005251FC">
        <w:rPr>
          <w:rFonts w:hint="cs"/>
          <w:u w:val="single"/>
          <w:rtl/>
        </w:rPr>
        <w:t>הדגשים למצב הקיים:</w:t>
      </w:r>
    </w:p>
    <w:p w14:paraId="29F4C2AE" w14:textId="77777777" w:rsidR="00C01005" w:rsidRPr="00E522F9" w:rsidRDefault="00C01005" w:rsidP="0035457F">
      <w:pPr>
        <w:pStyle w:val="3ff4"/>
        <w:numPr>
          <w:ilvl w:val="0"/>
          <w:numId w:val="87"/>
        </w:numPr>
        <w:ind w:left="1643" w:hanging="283"/>
        <w:rPr>
          <w:rtl/>
        </w:rPr>
      </w:pPr>
      <w:r>
        <w:rPr>
          <w:rFonts w:hint="cs"/>
          <w:rtl/>
        </w:rPr>
        <w:t>התהליך מבוצע ידנית ללא שימוש במחשוב כלל.</w:t>
      </w:r>
    </w:p>
    <w:p w14:paraId="2DDD4D93" w14:textId="77777777" w:rsidR="00C01005" w:rsidRDefault="00C01005" w:rsidP="00A73A1C">
      <w:pPr>
        <w:pStyle w:val="36"/>
        <w:rPr>
          <w:rtl/>
        </w:rPr>
      </w:pPr>
      <w:r w:rsidRPr="00ED3F15">
        <w:rPr>
          <w:rFonts w:hint="cs"/>
          <w:rtl/>
        </w:rPr>
        <w:t>קיזוזים</w:t>
      </w:r>
      <w:r>
        <w:rPr>
          <w:rFonts w:hint="cs"/>
          <w:rtl/>
        </w:rPr>
        <w:t xml:space="preserve"> </w:t>
      </w:r>
    </w:p>
    <w:p w14:paraId="1DF5DB5E" w14:textId="77777777" w:rsidR="005251FC" w:rsidRDefault="005251FC" w:rsidP="005251FC">
      <w:pPr>
        <w:pStyle w:val="3ff4"/>
        <w:rPr>
          <w:rtl/>
        </w:rPr>
      </w:pPr>
      <w:r>
        <w:rPr>
          <w:rFonts w:hint="cs"/>
          <w:rtl/>
        </w:rPr>
        <w:t>תהליך הקיזוזים כולל את השלבים הבאים:</w:t>
      </w:r>
    </w:p>
    <w:p w14:paraId="7BED6C41" w14:textId="77777777" w:rsidR="005251FC" w:rsidRPr="005251FC" w:rsidRDefault="005251FC" w:rsidP="005251FC">
      <w:pPr>
        <w:rPr>
          <w:rtl/>
        </w:rPr>
      </w:pPr>
      <w:r>
        <w:object w:dxaOrig="10938" w:dyaOrig="5791" w14:anchorId="42B95B3F">
          <v:shape id="_x0000_i1027" type="#_x0000_t75" style="width:489pt;height:258.75pt" o:ole="">
            <v:imagedata r:id="rId19" o:title=""/>
          </v:shape>
          <o:OLEObject Type="Embed" ProgID="Visio.Drawing.11" ShapeID="_x0000_i1027" DrawAspect="Content" ObjectID="_1618057226" r:id="rId20"/>
        </w:object>
      </w:r>
    </w:p>
    <w:p w14:paraId="5E5EE1E9" w14:textId="77777777" w:rsidR="005251FC" w:rsidRDefault="00C01005" w:rsidP="0035457F">
      <w:pPr>
        <w:pStyle w:val="3ff4"/>
        <w:numPr>
          <w:ilvl w:val="0"/>
          <w:numId w:val="88"/>
        </w:numPr>
        <w:ind w:left="1702" w:hanging="284"/>
      </w:pPr>
      <w:r>
        <w:rPr>
          <w:rFonts w:hint="cs"/>
          <w:rtl/>
        </w:rPr>
        <w:t xml:space="preserve">דייר מדווח על נזק בדירה שדורש תיקון שאינו סובל דחייה . </w:t>
      </w:r>
    </w:p>
    <w:p w14:paraId="790DA1D9" w14:textId="77777777" w:rsidR="005251FC" w:rsidRDefault="005251FC" w:rsidP="0035457F">
      <w:pPr>
        <w:pStyle w:val="3ff4"/>
        <w:numPr>
          <w:ilvl w:val="0"/>
          <w:numId w:val="88"/>
        </w:numPr>
        <w:ind w:left="1702" w:hanging="284"/>
      </w:pPr>
      <w:r>
        <w:rPr>
          <w:rFonts w:hint="cs"/>
          <w:rtl/>
        </w:rPr>
        <w:t xml:space="preserve">אם </w:t>
      </w:r>
      <w:r w:rsidR="00C01005">
        <w:rPr>
          <w:rFonts w:hint="cs"/>
          <w:rtl/>
        </w:rPr>
        <w:t xml:space="preserve">מהנדס אינו יכול לתת מענה מהיר המהנדס מאשר סכום מסוים לדייר לשלם מכספו עבור בעל מקצוע . </w:t>
      </w:r>
    </w:p>
    <w:p w14:paraId="1B070BDA" w14:textId="77777777" w:rsidR="005251FC" w:rsidRDefault="00C01005" w:rsidP="0035457F">
      <w:pPr>
        <w:pStyle w:val="3ff4"/>
        <w:numPr>
          <w:ilvl w:val="0"/>
          <w:numId w:val="88"/>
        </w:numPr>
        <w:ind w:left="1702" w:hanging="284"/>
      </w:pPr>
      <w:r>
        <w:rPr>
          <w:rFonts w:hint="cs"/>
          <w:rtl/>
        </w:rPr>
        <w:t xml:space="preserve">הדייר מבצע תיקון ומעביר קבלות בחזרה . </w:t>
      </w:r>
    </w:p>
    <w:p w14:paraId="785E7425" w14:textId="77777777" w:rsidR="005251FC" w:rsidRDefault="005251FC" w:rsidP="0035457F">
      <w:pPr>
        <w:pStyle w:val="3ff4"/>
        <w:numPr>
          <w:ilvl w:val="0"/>
          <w:numId w:val="88"/>
        </w:numPr>
        <w:ind w:left="1702" w:hanging="284"/>
      </w:pPr>
      <w:r>
        <w:rPr>
          <w:rFonts w:hint="cs"/>
          <w:rtl/>
        </w:rPr>
        <w:t>ה</w:t>
      </w:r>
      <w:r w:rsidR="00C01005">
        <w:rPr>
          <w:rFonts w:hint="cs"/>
          <w:rtl/>
        </w:rPr>
        <w:t>מהנדס בודק שהסכום הגיוני ומעביר  טופס אישור זיכוי ל</w:t>
      </w:r>
      <w:r w:rsidR="00C01005">
        <w:rPr>
          <w:rFonts w:hint="eastAsia"/>
          <w:rtl/>
        </w:rPr>
        <w:t>אחראית</w:t>
      </w:r>
      <w:r w:rsidR="00C01005">
        <w:rPr>
          <w:rtl/>
        </w:rPr>
        <w:t xml:space="preserve"> </w:t>
      </w:r>
      <w:r w:rsidR="00C01005">
        <w:rPr>
          <w:rFonts w:hint="eastAsia"/>
          <w:rtl/>
        </w:rPr>
        <w:t>תשלומי</w:t>
      </w:r>
      <w:r w:rsidR="00C01005">
        <w:rPr>
          <w:rtl/>
        </w:rPr>
        <w:t xml:space="preserve"> </w:t>
      </w:r>
      <w:r w:rsidR="00C01005">
        <w:rPr>
          <w:rFonts w:hint="eastAsia"/>
          <w:rtl/>
        </w:rPr>
        <w:t>שכ</w:t>
      </w:r>
      <w:r w:rsidR="00C01005">
        <w:t>"</w:t>
      </w:r>
      <w:r w:rsidR="00C01005">
        <w:rPr>
          <w:rFonts w:hint="eastAsia"/>
          <w:rtl/>
        </w:rPr>
        <w:t>ד</w:t>
      </w:r>
      <w:r w:rsidR="00C01005">
        <w:rPr>
          <w:rFonts w:hint="cs"/>
          <w:rtl/>
        </w:rPr>
        <w:t xml:space="preserve">. </w:t>
      </w:r>
    </w:p>
    <w:p w14:paraId="5A9ABA5B" w14:textId="77777777" w:rsidR="005251FC" w:rsidRDefault="00C01005" w:rsidP="0035457F">
      <w:pPr>
        <w:pStyle w:val="3ff4"/>
        <w:numPr>
          <w:ilvl w:val="0"/>
          <w:numId w:val="88"/>
        </w:numPr>
        <w:ind w:left="1702" w:hanging="284"/>
      </w:pPr>
      <w:r>
        <w:rPr>
          <w:rFonts w:hint="cs"/>
          <w:rtl/>
        </w:rPr>
        <w:t xml:space="preserve">אחראית מבצעת חישוב הבא :סכום שכ"ד אחרון ששולם / סכום לזיכוי. </w:t>
      </w:r>
    </w:p>
    <w:p w14:paraId="7CEC2C44" w14:textId="77777777" w:rsidR="005251FC" w:rsidRDefault="00C01005" w:rsidP="0035457F">
      <w:pPr>
        <w:pStyle w:val="3ff4"/>
        <w:numPr>
          <w:ilvl w:val="0"/>
          <w:numId w:val="88"/>
        </w:numPr>
        <w:ind w:left="1702" w:hanging="284"/>
      </w:pPr>
      <w:r>
        <w:rPr>
          <w:rFonts w:hint="eastAsia"/>
          <w:rtl/>
        </w:rPr>
        <w:t>אחראית</w:t>
      </w:r>
      <w:r>
        <w:rPr>
          <w:rtl/>
        </w:rPr>
        <w:t xml:space="preserve"> </w:t>
      </w:r>
      <w:r>
        <w:rPr>
          <w:rFonts w:hint="eastAsia"/>
          <w:rtl/>
        </w:rPr>
        <w:t>תשלומי</w:t>
      </w:r>
      <w:r>
        <w:rPr>
          <w:rtl/>
        </w:rPr>
        <w:t xml:space="preserve"> </w:t>
      </w:r>
      <w:r>
        <w:rPr>
          <w:rFonts w:hint="eastAsia"/>
          <w:rtl/>
        </w:rPr>
        <w:t>שכ</w:t>
      </w:r>
      <w:r>
        <w:t>"</w:t>
      </w:r>
      <w:r>
        <w:rPr>
          <w:rFonts w:hint="eastAsia"/>
          <w:rtl/>
        </w:rPr>
        <w:t>ד</w:t>
      </w:r>
      <w:r>
        <w:rPr>
          <w:rFonts w:hint="cs"/>
          <w:rtl/>
        </w:rPr>
        <w:t xml:space="preserve"> מוסיפה הערה ידנית לצד חודשי תשלום העתידי .</w:t>
      </w:r>
    </w:p>
    <w:p w14:paraId="0B6B2C89" w14:textId="77777777" w:rsidR="00C01005" w:rsidRDefault="00C01005" w:rsidP="0035457F">
      <w:pPr>
        <w:pStyle w:val="3ff4"/>
        <w:numPr>
          <w:ilvl w:val="0"/>
          <w:numId w:val="88"/>
        </w:numPr>
        <w:ind w:left="1702" w:hanging="284"/>
        <w:rPr>
          <w:rtl/>
        </w:rPr>
      </w:pPr>
      <w:r>
        <w:rPr>
          <w:rFonts w:hint="cs"/>
          <w:rtl/>
        </w:rPr>
        <w:t xml:space="preserve">במשך החודשים הבאים יופיע בדוח של בנק הדואר שהלקוח </w:t>
      </w:r>
      <w:r w:rsidR="005251FC">
        <w:rPr>
          <w:rFonts w:hint="cs"/>
          <w:rtl/>
        </w:rPr>
        <w:t>אינו</w:t>
      </w:r>
      <w:r>
        <w:rPr>
          <w:rFonts w:hint="cs"/>
          <w:rtl/>
        </w:rPr>
        <w:t xml:space="preserve"> משלם ו</w:t>
      </w:r>
      <w:r>
        <w:rPr>
          <w:rFonts w:hint="eastAsia"/>
          <w:rtl/>
        </w:rPr>
        <w:t>אחראית</w:t>
      </w:r>
      <w:r>
        <w:rPr>
          <w:rtl/>
        </w:rPr>
        <w:t xml:space="preserve"> </w:t>
      </w:r>
      <w:r>
        <w:rPr>
          <w:rFonts w:hint="eastAsia"/>
          <w:rtl/>
        </w:rPr>
        <w:t>תשלומי</w:t>
      </w:r>
      <w:r>
        <w:rPr>
          <w:rtl/>
        </w:rPr>
        <w:t xml:space="preserve"> </w:t>
      </w:r>
      <w:r>
        <w:rPr>
          <w:rFonts w:hint="eastAsia"/>
          <w:rtl/>
        </w:rPr>
        <w:t>שכ</w:t>
      </w:r>
      <w:r>
        <w:t>"</w:t>
      </w:r>
      <w:r>
        <w:rPr>
          <w:rFonts w:hint="eastAsia"/>
          <w:rtl/>
        </w:rPr>
        <w:t>ד</w:t>
      </w:r>
      <w:r>
        <w:rPr>
          <w:rFonts w:hint="cs"/>
          <w:rtl/>
        </w:rPr>
        <w:t xml:space="preserve"> </w:t>
      </w:r>
      <w:r w:rsidR="005251FC">
        <w:rPr>
          <w:rFonts w:hint="cs"/>
          <w:rtl/>
        </w:rPr>
        <w:t>נכון להיום "זוכרת"</w:t>
      </w:r>
      <w:r>
        <w:rPr>
          <w:rFonts w:hint="cs"/>
          <w:rtl/>
        </w:rPr>
        <w:t xml:space="preserve"> מי אנשים</w:t>
      </w:r>
      <w:r w:rsidR="005251FC">
        <w:rPr>
          <w:rFonts w:hint="cs"/>
          <w:rtl/>
        </w:rPr>
        <w:t xml:space="preserve"> אלה</w:t>
      </w:r>
      <w:r>
        <w:rPr>
          <w:rFonts w:hint="cs"/>
          <w:rtl/>
        </w:rPr>
        <w:t xml:space="preserve"> ולכן מתעלמת .</w:t>
      </w:r>
    </w:p>
    <w:p w14:paraId="299832C0" w14:textId="77777777" w:rsidR="0014563F" w:rsidRPr="005251FC" w:rsidRDefault="0014563F" w:rsidP="0014563F">
      <w:pPr>
        <w:pStyle w:val="3ff4"/>
        <w:rPr>
          <w:u w:val="single"/>
          <w:rtl/>
        </w:rPr>
      </w:pPr>
      <w:r w:rsidRPr="005251FC">
        <w:rPr>
          <w:rFonts w:hint="cs"/>
          <w:u w:val="single"/>
          <w:rtl/>
        </w:rPr>
        <w:t>הדגשים למצב הקיים:</w:t>
      </w:r>
    </w:p>
    <w:p w14:paraId="4EDFC551" w14:textId="77777777" w:rsidR="00C01005" w:rsidRDefault="00C01005" w:rsidP="0035457F">
      <w:pPr>
        <w:pStyle w:val="3ff4"/>
        <w:numPr>
          <w:ilvl w:val="0"/>
          <w:numId w:val="87"/>
        </w:numPr>
        <w:ind w:left="1643" w:hanging="283"/>
      </w:pPr>
      <w:r>
        <w:rPr>
          <w:rFonts w:hint="cs"/>
          <w:rtl/>
        </w:rPr>
        <w:t xml:space="preserve">תיעוד בקשה לשיפוץ והטיפול שאושר ובוצע </w:t>
      </w:r>
      <w:r w:rsidR="0014563F">
        <w:rPr>
          <w:rFonts w:hint="cs"/>
          <w:rtl/>
        </w:rPr>
        <w:t xml:space="preserve">אינם מבוצעים כיום </w:t>
      </w:r>
      <w:r>
        <w:rPr>
          <w:rFonts w:hint="cs"/>
          <w:rtl/>
        </w:rPr>
        <w:t>מערכת .</w:t>
      </w:r>
    </w:p>
    <w:p w14:paraId="79A19EE5" w14:textId="77777777" w:rsidR="00C01005" w:rsidRDefault="00C01005" w:rsidP="0035457F">
      <w:pPr>
        <w:pStyle w:val="3ff4"/>
        <w:numPr>
          <w:ilvl w:val="0"/>
          <w:numId w:val="87"/>
        </w:numPr>
        <w:ind w:left="1643" w:hanging="283"/>
      </w:pPr>
      <w:r>
        <w:rPr>
          <w:rFonts w:hint="cs"/>
          <w:rtl/>
        </w:rPr>
        <w:t xml:space="preserve">תיעוד של כל הפעילות מסתמך על הערות שנמצאת במסך תשלום שכ"ד וזיכרונה של </w:t>
      </w:r>
      <w:r>
        <w:rPr>
          <w:rFonts w:hint="eastAsia"/>
          <w:rtl/>
        </w:rPr>
        <w:t>אחראית</w:t>
      </w:r>
      <w:r>
        <w:rPr>
          <w:rtl/>
        </w:rPr>
        <w:t xml:space="preserve"> </w:t>
      </w:r>
      <w:r>
        <w:rPr>
          <w:rFonts w:hint="eastAsia"/>
          <w:rtl/>
        </w:rPr>
        <w:t>תשלומי</w:t>
      </w:r>
      <w:r>
        <w:rPr>
          <w:rtl/>
        </w:rPr>
        <w:t xml:space="preserve"> </w:t>
      </w:r>
      <w:r>
        <w:rPr>
          <w:rFonts w:hint="eastAsia"/>
          <w:rtl/>
        </w:rPr>
        <w:t>שכ</w:t>
      </w:r>
      <w:r>
        <w:t>"</w:t>
      </w:r>
      <w:r>
        <w:rPr>
          <w:rFonts w:hint="eastAsia"/>
          <w:rtl/>
        </w:rPr>
        <w:t>ד</w:t>
      </w:r>
      <w:r>
        <w:rPr>
          <w:rFonts w:hint="cs"/>
          <w:rtl/>
        </w:rPr>
        <w:t>.</w:t>
      </w:r>
      <w:r w:rsidR="0014563F">
        <w:rPr>
          <w:rFonts w:hint="cs"/>
          <w:rtl/>
        </w:rPr>
        <w:t xml:space="preserve"> </w:t>
      </w:r>
    </w:p>
    <w:p w14:paraId="4859BBAA" w14:textId="77777777" w:rsidR="00C01005" w:rsidRDefault="00C01005" w:rsidP="0035457F">
      <w:pPr>
        <w:pStyle w:val="3ff4"/>
        <w:numPr>
          <w:ilvl w:val="0"/>
          <w:numId w:val="87"/>
        </w:numPr>
        <w:ind w:left="1643" w:hanging="283"/>
        <w:rPr>
          <w:rtl/>
        </w:rPr>
      </w:pPr>
      <w:r w:rsidRPr="0014563F">
        <w:rPr>
          <w:rFonts w:hint="cs"/>
          <w:rtl/>
        </w:rPr>
        <w:t>תוצאה:</w:t>
      </w:r>
      <w:r>
        <w:rPr>
          <w:rFonts w:hint="cs"/>
          <w:rtl/>
        </w:rPr>
        <w:t xml:space="preserve"> המערכת אינה </w:t>
      </w:r>
      <w:r w:rsidR="0014563F">
        <w:rPr>
          <w:rFonts w:hint="cs"/>
          <w:rtl/>
        </w:rPr>
        <w:t>תומכת</w:t>
      </w:r>
      <w:r>
        <w:rPr>
          <w:rFonts w:hint="cs"/>
          <w:rtl/>
        </w:rPr>
        <w:t xml:space="preserve"> בחישוב /סימון או מעקב אחר חודשי הקפאה לדייר .</w:t>
      </w:r>
      <w:r w:rsidR="0014563F">
        <w:rPr>
          <w:rFonts w:hint="cs"/>
          <w:rtl/>
        </w:rPr>
        <w:t xml:space="preserve"> ולכן - </w:t>
      </w:r>
      <w:r>
        <w:rPr>
          <w:rFonts w:hint="cs"/>
          <w:rtl/>
        </w:rPr>
        <w:t>לא ניתן לדעת כמה תשלו</w:t>
      </w:r>
      <w:r w:rsidR="0014563F">
        <w:rPr>
          <w:rFonts w:hint="cs"/>
          <w:rtl/>
        </w:rPr>
        <w:t>מים מוקפאים קיימים כרגע במערכת.</w:t>
      </w:r>
    </w:p>
    <w:p w14:paraId="358147FE" w14:textId="77777777" w:rsidR="00C01005" w:rsidRDefault="00C01005" w:rsidP="00A73A1C">
      <w:pPr>
        <w:pStyle w:val="36"/>
        <w:rPr>
          <w:rtl/>
        </w:rPr>
      </w:pPr>
      <w:r w:rsidRPr="00ED3F15">
        <w:rPr>
          <w:rFonts w:hint="cs"/>
          <w:rtl/>
        </w:rPr>
        <w:t>ביטול הוראת קבע</w:t>
      </w:r>
      <w:r>
        <w:rPr>
          <w:rFonts w:hint="cs"/>
          <w:rtl/>
        </w:rPr>
        <w:t xml:space="preserve"> </w:t>
      </w:r>
    </w:p>
    <w:p w14:paraId="3BB3AFF1" w14:textId="77777777" w:rsidR="004D49F8" w:rsidRDefault="004D49F8" w:rsidP="004D49F8">
      <w:pPr>
        <w:pStyle w:val="3ff4"/>
        <w:rPr>
          <w:rtl/>
        </w:rPr>
      </w:pPr>
      <w:r>
        <w:rPr>
          <w:rFonts w:hint="cs"/>
          <w:rtl/>
        </w:rPr>
        <w:t>תהליך ביטול הוראות קבע כולל את השלבים הבאים:</w:t>
      </w:r>
    </w:p>
    <w:p w14:paraId="77719421" w14:textId="77777777" w:rsidR="005251FC" w:rsidRPr="00ED3F15" w:rsidRDefault="005251FC" w:rsidP="004D49F8">
      <w:pPr>
        <w:ind w:left="1132"/>
        <w:rPr>
          <w:rtl/>
        </w:rPr>
      </w:pPr>
      <w:r>
        <w:object w:dxaOrig="7764" w:dyaOrig="4912" w14:anchorId="5BEE583A">
          <v:shape id="_x0000_i1028" type="#_x0000_t75" style="width:389.25pt;height:246pt" o:ole="">
            <v:imagedata r:id="rId21" o:title=""/>
          </v:shape>
          <o:OLEObject Type="Embed" ProgID="Visio.Drawing.11" ShapeID="_x0000_i1028" DrawAspect="Content" ObjectID="_1618057227" r:id="rId22"/>
        </w:object>
      </w:r>
    </w:p>
    <w:p w14:paraId="5B4C9F30" w14:textId="77777777" w:rsidR="004D49F8" w:rsidRDefault="004D49F8" w:rsidP="0035457F">
      <w:pPr>
        <w:pStyle w:val="3ff4"/>
        <w:numPr>
          <w:ilvl w:val="0"/>
          <w:numId w:val="88"/>
        </w:numPr>
        <w:ind w:left="1702" w:hanging="284"/>
      </w:pPr>
      <w:r>
        <w:rPr>
          <w:rFonts w:hint="cs"/>
          <w:rtl/>
        </w:rPr>
        <w:t xml:space="preserve">דיווח על ביטול אכלוס של דייר על ידי </w:t>
      </w:r>
      <w:r w:rsidR="00C01005">
        <w:rPr>
          <w:rFonts w:hint="cs"/>
          <w:rtl/>
        </w:rPr>
        <w:t>יישוב או אגודה ע"י שליחת טופס.</w:t>
      </w:r>
      <w:r w:rsidR="00C01005" w:rsidRPr="00555415">
        <w:rPr>
          <w:rFonts w:hint="cs"/>
          <w:rtl/>
        </w:rPr>
        <w:t xml:space="preserve"> </w:t>
      </w:r>
    </w:p>
    <w:p w14:paraId="2583CF2D" w14:textId="77777777" w:rsidR="00C01005" w:rsidRDefault="00C01005" w:rsidP="0035457F">
      <w:pPr>
        <w:pStyle w:val="3ff4"/>
        <w:numPr>
          <w:ilvl w:val="0"/>
          <w:numId w:val="88"/>
        </w:numPr>
        <w:ind w:left="1702" w:hanging="284"/>
        <w:rPr>
          <w:rtl/>
        </w:rPr>
      </w:pPr>
      <w:r>
        <w:rPr>
          <w:rFonts w:hint="cs"/>
          <w:rtl/>
        </w:rPr>
        <w:t>אחראית תשלומי שכ</w:t>
      </w:r>
      <w:r>
        <w:t>"</w:t>
      </w:r>
      <w:r>
        <w:rPr>
          <w:rFonts w:hint="cs"/>
          <w:rtl/>
        </w:rPr>
        <w:t>ד מודיעה על כך לבנק הדואר ובמקביל מוסיפה הערה ליד תשלום חודשי רלוונטי .</w:t>
      </w:r>
    </w:p>
    <w:p w14:paraId="4CAFC9EA" w14:textId="77777777" w:rsidR="004D49F8" w:rsidRPr="005251FC" w:rsidRDefault="004D49F8" w:rsidP="004D49F8">
      <w:pPr>
        <w:pStyle w:val="3ff4"/>
        <w:rPr>
          <w:u w:val="single"/>
          <w:rtl/>
        </w:rPr>
      </w:pPr>
      <w:r w:rsidRPr="005251FC">
        <w:rPr>
          <w:rFonts w:hint="cs"/>
          <w:u w:val="single"/>
          <w:rtl/>
        </w:rPr>
        <w:t>הדגשים למצב הקיים:</w:t>
      </w:r>
    </w:p>
    <w:p w14:paraId="0EE1E450" w14:textId="77777777" w:rsidR="00C01005" w:rsidRDefault="00C01005" w:rsidP="0035457F">
      <w:pPr>
        <w:pStyle w:val="3ff4"/>
        <w:numPr>
          <w:ilvl w:val="0"/>
          <w:numId w:val="87"/>
        </w:numPr>
        <w:ind w:left="1643" w:hanging="283"/>
        <w:rPr>
          <w:rtl/>
        </w:rPr>
      </w:pPr>
      <w:r>
        <w:rPr>
          <w:rFonts w:hint="cs"/>
          <w:rtl/>
        </w:rPr>
        <w:t>לא קיים שדה מיו</w:t>
      </w:r>
      <w:r w:rsidR="004D49F8">
        <w:rPr>
          <w:rFonts w:hint="cs"/>
          <w:rtl/>
        </w:rPr>
        <w:t xml:space="preserve">חד המציין את תאריך עזיבת הדייר ולכן </w:t>
      </w:r>
      <w:r>
        <w:rPr>
          <w:rFonts w:hint="cs"/>
          <w:rtl/>
        </w:rPr>
        <w:t xml:space="preserve">לא ניתן לדעת </w:t>
      </w:r>
      <w:r w:rsidR="004D49F8">
        <w:rPr>
          <w:rFonts w:hint="cs"/>
          <w:rtl/>
        </w:rPr>
        <w:t>בצורה קלה ונוחה</w:t>
      </w:r>
      <w:r>
        <w:rPr>
          <w:rFonts w:hint="cs"/>
          <w:rtl/>
        </w:rPr>
        <w:t xml:space="preserve"> האם הדירה מאוכלסת או לא. </w:t>
      </w:r>
      <w:r w:rsidR="004D49F8">
        <w:rPr>
          <w:rFonts w:hint="cs"/>
          <w:rtl/>
        </w:rPr>
        <w:t xml:space="preserve">אם </w:t>
      </w:r>
      <w:r>
        <w:rPr>
          <w:rFonts w:hint="cs"/>
          <w:rtl/>
        </w:rPr>
        <w:t xml:space="preserve">מספר דיירים חיו בדירה לא ניתן לדעת מי הדייר שעזב את הדירה . </w:t>
      </w:r>
      <w:r w:rsidR="004D49F8">
        <w:rPr>
          <w:rFonts w:hint="cs"/>
          <w:rtl/>
        </w:rPr>
        <w:t xml:space="preserve">כמו כן </w:t>
      </w:r>
      <w:r>
        <w:rPr>
          <w:rFonts w:hint="cs"/>
          <w:rtl/>
        </w:rPr>
        <w:t xml:space="preserve">קשה לשייך את התשלומים שבוצעו בין תקופת תאריכים לדייר מסוים. </w:t>
      </w:r>
    </w:p>
    <w:p w14:paraId="0B007D6C" w14:textId="77777777" w:rsidR="00C01005" w:rsidRPr="00AF7A29" w:rsidRDefault="00C01005" w:rsidP="0035457F">
      <w:pPr>
        <w:pStyle w:val="3ff4"/>
        <w:numPr>
          <w:ilvl w:val="0"/>
          <w:numId w:val="87"/>
        </w:numPr>
        <w:ind w:left="1643" w:hanging="283"/>
        <w:rPr>
          <w:rtl/>
        </w:rPr>
      </w:pPr>
      <w:r>
        <w:rPr>
          <w:rFonts w:hint="cs"/>
          <w:rtl/>
        </w:rPr>
        <w:t>יש צורך לעדכ</w:t>
      </w:r>
      <w:r w:rsidR="004D49F8">
        <w:rPr>
          <w:rFonts w:hint="cs"/>
          <w:rtl/>
        </w:rPr>
        <w:t xml:space="preserve">ן את בנק הדואר על ביטול חיוב, דבר המייצר </w:t>
      </w:r>
      <w:r>
        <w:rPr>
          <w:rFonts w:hint="cs"/>
          <w:rtl/>
        </w:rPr>
        <w:t xml:space="preserve">תלות בגורמים חיצוניים לצורך ביטול חיוב . </w:t>
      </w:r>
    </w:p>
    <w:p w14:paraId="2CD86018" w14:textId="77777777" w:rsidR="00C01005" w:rsidRDefault="00C01005" w:rsidP="00A73A1C">
      <w:pPr>
        <w:pStyle w:val="36"/>
        <w:rPr>
          <w:rtl/>
        </w:rPr>
      </w:pPr>
      <w:r w:rsidRPr="00ED3F15">
        <w:rPr>
          <w:rFonts w:hint="cs"/>
          <w:rtl/>
        </w:rPr>
        <w:t xml:space="preserve">תשלום מחוץ להוראת קבע </w:t>
      </w:r>
    </w:p>
    <w:p w14:paraId="03EB339E" w14:textId="77777777" w:rsidR="002765F6" w:rsidRDefault="002765F6" w:rsidP="002765F6">
      <w:pPr>
        <w:pStyle w:val="3ff4"/>
        <w:rPr>
          <w:rtl/>
        </w:rPr>
      </w:pPr>
      <w:r>
        <w:rPr>
          <w:rFonts w:hint="cs"/>
          <w:rtl/>
        </w:rPr>
        <w:t>תהליך תשלום מחוץ להוראת קבע כולל את השלבים הבאים:</w:t>
      </w:r>
    </w:p>
    <w:p w14:paraId="7127DF08" w14:textId="77777777" w:rsidR="005251FC" w:rsidRDefault="005251FC" w:rsidP="0099178D">
      <w:pPr>
        <w:jc w:val="right"/>
        <w:rPr>
          <w:rtl/>
        </w:rPr>
      </w:pPr>
      <w:r>
        <w:object w:dxaOrig="8444" w:dyaOrig="4856" w14:anchorId="61BB88D4">
          <v:shape id="_x0000_i1029" type="#_x0000_t75" style="width:421.5pt;height:240.75pt" o:ole="">
            <v:imagedata r:id="rId23" o:title=""/>
          </v:shape>
          <o:OLEObject Type="Embed" ProgID="Visio.Drawing.11" ShapeID="_x0000_i1029" DrawAspect="Content" ObjectID="_1618057228" r:id="rId24"/>
        </w:object>
      </w:r>
    </w:p>
    <w:p w14:paraId="21A41D4F" w14:textId="77777777" w:rsidR="0099178D" w:rsidRDefault="00C01005" w:rsidP="0035457F">
      <w:pPr>
        <w:pStyle w:val="3ff4"/>
        <w:numPr>
          <w:ilvl w:val="0"/>
          <w:numId w:val="88"/>
        </w:numPr>
        <w:ind w:left="1702" w:hanging="284"/>
      </w:pPr>
      <w:r>
        <w:rPr>
          <w:rFonts w:hint="cs"/>
          <w:rtl/>
        </w:rPr>
        <w:t xml:space="preserve">דייר שכח לשלם בזמן או מסיבה כל שהיא מעדיף לשלם בצ'ק . </w:t>
      </w:r>
    </w:p>
    <w:p w14:paraId="30052CA7" w14:textId="77777777" w:rsidR="002765F6" w:rsidRDefault="002765F6" w:rsidP="0035457F">
      <w:pPr>
        <w:pStyle w:val="3ff4"/>
        <w:numPr>
          <w:ilvl w:val="0"/>
          <w:numId w:val="88"/>
        </w:numPr>
        <w:ind w:left="1702" w:hanging="284"/>
      </w:pPr>
      <w:r>
        <w:rPr>
          <w:rFonts w:hint="cs"/>
          <w:rtl/>
        </w:rPr>
        <w:t xml:space="preserve">הדייר </w:t>
      </w:r>
      <w:r w:rsidR="00C01005">
        <w:rPr>
          <w:rFonts w:hint="cs"/>
          <w:rtl/>
        </w:rPr>
        <w:t xml:space="preserve">מיידע את </w:t>
      </w:r>
      <w:r w:rsidR="00C01005">
        <w:rPr>
          <w:rFonts w:hint="eastAsia"/>
          <w:rtl/>
        </w:rPr>
        <w:t>אחראית</w:t>
      </w:r>
      <w:r w:rsidR="00C01005">
        <w:rPr>
          <w:rtl/>
        </w:rPr>
        <w:t xml:space="preserve"> </w:t>
      </w:r>
      <w:r w:rsidR="00C01005">
        <w:rPr>
          <w:rFonts w:hint="eastAsia"/>
          <w:rtl/>
        </w:rPr>
        <w:t>תשלומי</w:t>
      </w:r>
      <w:r w:rsidR="00C01005">
        <w:rPr>
          <w:rtl/>
        </w:rPr>
        <w:t xml:space="preserve"> </w:t>
      </w:r>
      <w:r w:rsidR="00C01005">
        <w:rPr>
          <w:rFonts w:hint="eastAsia"/>
          <w:rtl/>
        </w:rPr>
        <w:t>שכ</w:t>
      </w:r>
      <w:r w:rsidR="00C01005">
        <w:t>"</w:t>
      </w:r>
      <w:r w:rsidR="00C01005">
        <w:rPr>
          <w:rFonts w:hint="eastAsia"/>
          <w:rtl/>
        </w:rPr>
        <w:t>ד</w:t>
      </w:r>
      <w:r w:rsidR="00C01005">
        <w:rPr>
          <w:rFonts w:hint="cs"/>
          <w:rtl/>
        </w:rPr>
        <w:t xml:space="preserve"> ושולח אישור תשלום. </w:t>
      </w:r>
    </w:p>
    <w:p w14:paraId="518ECB0C" w14:textId="77777777" w:rsidR="00C01005" w:rsidRDefault="00C01005" w:rsidP="0035457F">
      <w:pPr>
        <w:pStyle w:val="3ff4"/>
        <w:numPr>
          <w:ilvl w:val="0"/>
          <w:numId w:val="88"/>
        </w:numPr>
        <w:ind w:left="1702" w:hanging="284"/>
      </w:pPr>
      <w:r>
        <w:rPr>
          <w:rFonts w:hint="eastAsia"/>
          <w:rtl/>
        </w:rPr>
        <w:t>אחראית</w:t>
      </w:r>
      <w:r>
        <w:rPr>
          <w:rtl/>
        </w:rPr>
        <w:t xml:space="preserve"> </w:t>
      </w:r>
      <w:r>
        <w:rPr>
          <w:rFonts w:hint="eastAsia"/>
          <w:rtl/>
        </w:rPr>
        <w:t>תשלומי</w:t>
      </w:r>
      <w:r>
        <w:rPr>
          <w:rtl/>
        </w:rPr>
        <w:t xml:space="preserve"> </w:t>
      </w:r>
      <w:r>
        <w:rPr>
          <w:rFonts w:hint="eastAsia"/>
          <w:rtl/>
        </w:rPr>
        <w:t>שכ</w:t>
      </w:r>
      <w:r>
        <w:t>"</w:t>
      </w:r>
      <w:r>
        <w:rPr>
          <w:rFonts w:hint="eastAsia"/>
          <w:rtl/>
        </w:rPr>
        <w:t>ד</w:t>
      </w:r>
      <w:r>
        <w:rPr>
          <w:rFonts w:hint="cs"/>
          <w:rtl/>
        </w:rPr>
        <w:t xml:space="preserve"> מיידעת את הגזברות ובמקביל מעדכנת במערכת בשדה הערות  שבוצע תשלום ישרות בצ'ק . </w:t>
      </w:r>
    </w:p>
    <w:p w14:paraId="6E107707" w14:textId="77777777" w:rsidR="002765F6" w:rsidRPr="005251FC" w:rsidRDefault="002765F6" w:rsidP="002765F6">
      <w:pPr>
        <w:pStyle w:val="3ff4"/>
        <w:rPr>
          <w:u w:val="single"/>
          <w:rtl/>
        </w:rPr>
      </w:pPr>
      <w:r w:rsidRPr="005251FC">
        <w:rPr>
          <w:rFonts w:hint="cs"/>
          <w:u w:val="single"/>
          <w:rtl/>
        </w:rPr>
        <w:t>הדגשים למצב הקיים:</w:t>
      </w:r>
    </w:p>
    <w:p w14:paraId="08B3486C" w14:textId="77777777" w:rsidR="00C01005" w:rsidRDefault="00C01005" w:rsidP="0035457F">
      <w:pPr>
        <w:pStyle w:val="3ff4"/>
        <w:numPr>
          <w:ilvl w:val="0"/>
          <w:numId w:val="87"/>
        </w:numPr>
        <w:ind w:left="1643" w:hanging="283"/>
        <w:rPr>
          <w:rtl/>
        </w:rPr>
      </w:pPr>
      <w:r>
        <w:rPr>
          <w:rFonts w:hint="cs"/>
          <w:rtl/>
        </w:rPr>
        <w:t>בדומה לתהליכים קודמים</w:t>
      </w:r>
      <w:r w:rsidR="002765F6">
        <w:rPr>
          <w:rFonts w:hint="cs"/>
          <w:rtl/>
        </w:rPr>
        <w:t xml:space="preserve"> ה</w:t>
      </w:r>
      <w:r>
        <w:rPr>
          <w:rFonts w:hint="cs"/>
          <w:rtl/>
        </w:rPr>
        <w:t>תיעוד מבוצע בשדה הערות בלבד.</w:t>
      </w:r>
      <w:r w:rsidR="002765F6">
        <w:rPr>
          <w:rFonts w:hint="cs"/>
          <w:rtl/>
        </w:rPr>
        <w:t xml:space="preserve"> מעקב ביצוע   מתבצע מחוץ למערכת. כפועל יוצר - </w:t>
      </w:r>
      <w:r>
        <w:rPr>
          <w:rFonts w:hint="cs"/>
          <w:rtl/>
        </w:rPr>
        <w:t>תיעוד התהליך מתבצע בצורה המקשה על סיווג כל המקרים הדומים.</w:t>
      </w:r>
    </w:p>
    <w:p w14:paraId="60EE1AE5" w14:textId="77777777" w:rsidR="001C5514" w:rsidRDefault="001C5514">
      <w:pPr>
        <w:spacing w:after="160" w:line="259" w:lineRule="auto"/>
        <w:rPr>
          <w:b/>
          <w:bCs/>
        </w:rPr>
      </w:pPr>
      <w:r>
        <w:rPr>
          <w:rtl/>
        </w:rPr>
        <w:br w:type="page"/>
      </w:r>
    </w:p>
    <w:p w14:paraId="298A9DDB" w14:textId="77777777" w:rsidR="00C01005" w:rsidRDefault="00C01005" w:rsidP="00A73A1C">
      <w:pPr>
        <w:pStyle w:val="36"/>
        <w:rPr>
          <w:rtl/>
        </w:rPr>
      </w:pPr>
      <w:r w:rsidRPr="00ED3F15">
        <w:rPr>
          <w:rFonts w:hint="cs"/>
          <w:rtl/>
        </w:rPr>
        <w:t xml:space="preserve">תהליך מכירת דירה </w:t>
      </w:r>
    </w:p>
    <w:p w14:paraId="45D6AC28" w14:textId="77777777" w:rsidR="001C5514" w:rsidRDefault="001C5514" w:rsidP="001C5514">
      <w:pPr>
        <w:pStyle w:val="3ff4"/>
        <w:rPr>
          <w:rtl/>
        </w:rPr>
      </w:pPr>
      <w:r>
        <w:rPr>
          <w:rFonts w:hint="cs"/>
          <w:rtl/>
        </w:rPr>
        <w:t>תהליך מכירת דירה כולל את השלבים הבאים:</w:t>
      </w:r>
    </w:p>
    <w:p w14:paraId="57974CF4" w14:textId="77777777" w:rsidR="005251FC" w:rsidRDefault="005251FC" w:rsidP="005251FC">
      <w:pPr>
        <w:rPr>
          <w:highlight w:val="yellow"/>
          <w:rtl/>
        </w:rPr>
      </w:pPr>
      <w:r>
        <w:object w:dxaOrig="8982" w:dyaOrig="6131" w14:anchorId="727D0C19">
          <v:shape id="_x0000_i1030" type="#_x0000_t75" style="width:448.5pt;height:306pt" o:ole="">
            <v:imagedata r:id="rId25" o:title=""/>
          </v:shape>
          <o:OLEObject Type="Embed" ProgID="Visio.Drawing.11" ShapeID="_x0000_i1030" DrawAspect="Content" ObjectID="_1618057229" r:id="rId26"/>
        </w:object>
      </w:r>
    </w:p>
    <w:p w14:paraId="626FFEFC" w14:textId="77777777" w:rsidR="001C5514" w:rsidRDefault="00C01005" w:rsidP="0035457F">
      <w:pPr>
        <w:pStyle w:val="3ff4"/>
        <w:numPr>
          <w:ilvl w:val="0"/>
          <w:numId w:val="88"/>
        </w:numPr>
        <w:ind w:left="1702" w:hanging="284"/>
      </w:pPr>
      <w:r>
        <w:rPr>
          <w:rFonts w:hint="cs"/>
          <w:rtl/>
        </w:rPr>
        <w:t xml:space="preserve">היישוב מגיש טופס מכירת דירה . </w:t>
      </w:r>
    </w:p>
    <w:p w14:paraId="7D95FB49" w14:textId="77777777" w:rsidR="001C5514" w:rsidRDefault="00C01005" w:rsidP="0035457F">
      <w:pPr>
        <w:pStyle w:val="3ff4"/>
        <w:numPr>
          <w:ilvl w:val="0"/>
          <w:numId w:val="88"/>
        </w:numPr>
        <w:ind w:left="1702" w:hanging="284"/>
      </w:pPr>
      <w:r>
        <w:rPr>
          <w:rFonts w:hint="cs"/>
          <w:rtl/>
        </w:rPr>
        <w:t xml:space="preserve">במקביל הדייר מגיש אישור זכאות לדיור ממשרד השיכון ומשלם תשלום ראשוני לפתיחת תיק. </w:t>
      </w:r>
    </w:p>
    <w:p w14:paraId="7DD61561" w14:textId="77777777" w:rsidR="001C5514" w:rsidRDefault="00C01005" w:rsidP="0035457F">
      <w:pPr>
        <w:pStyle w:val="3ff4"/>
        <w:numPr>
          <w:ilvl w:val="0"/>
          <w:numId w:val="88"/>
        </w:numPr>
        <w:ind w:left="1702" w:hanging="284"/>
      </w:pPr>
      <w:r>
        <w:rPr>
          <w:rFonts w:hint="cs"/>
          <w:rtl/>
        </w:rPr>
        <w:t xml:space="preserve">אחראית מכירת דירות מעדכנת במסך מכירת דירה את סכום סופי של מכירת דירה שם הקונה  והתשלומים שבוצעו. </w:t>
      </w:r>
    </w:p>
    <w:p w14:paraId="18FF1FCE" w14:textId="77777777" w:rsidR="00C01005" w:rsidRDefault="00C01005" w:rsidP="0035457F">
      <w:pPr>
        <w:pStyle w:val="3ff4"/>
        <w:numPr>
          <w:ilvl w:val="0"/>
          <w:numId w:val="88"/>
        </w:numPr>
        <w:ind w:left="1702" w:hanging="284"/>
        <w:rPr>
          <w:rtl/>
        </w:rPr>
      </w:pPr>
      <w:r>
        <w:rPr>
          <w:rFonts w:hint="cs"/>
          <w:rtl/>
        </w:rPr>
        <w:t>לאחר שהדייר מסיים את כל התשלומים אחראית מכירת דירות מעדכנת שהדירה נמצאת בבעלות פרטית .</w:t>
      </w:r>
    </w:p>
    <w:p w14:paraId="0E73D52A" w14:textId="77777777" w:rsidR="001C5514" w:rsidRPr="005251FC" w:rsidRDefault="001C5514" w:rsidP="001C5514">
      <w:pPr>
        <w:pStyle w:val="3ff4"/>
        <w:rPr>
          <w:u w:val="single"/>
          <w:rtl/>
        </w:rPr>
      </w:pPr>
      <w:r w:rsidRPr="005251FC">
        <w:rPr>
          <w:rFonts w:hint="cs"/>
          <w:u w:val="single"/>
          <w:rtl/>
        </w:rPr>
        <w:t>הדגשים למצב הקיים:</w:t>
      </w:r>
    </w:p>
    <w:p w14:paraId="0CC56FFF" w14:textId="77777777" w:rsidR="00C01005" w:rsidRDefault="00C01005" w:rsidP="0035457F">
      <w:pPr>
        <w:pStyle w:val="3ff4"/>
        <w:numPr>
          <w:ilvl w:val="0"/>
          <w:numId w:val="87"/>
        </w:numPr>
        <w:ind w:left="1643" w:hanging="283"/>
      </w:pPr>
      <w:r>
        <w:rPr>
          <w:rFonts w:hint="cs"/>
          <w:rtl/>
        </w:rPr>
        <w:t xml:space="preserve">כל התהליך והאישורים מבוצעים מחוץ למערכת .המערכת </w:t>
      </w:r>
      <w:r w:rsidR="001C5514">
        <w:rPr>
          <w:rFonts w:hint="cs"/>
          <w:rtl/>
        </w:rPr>
        <w:t xml:space="preserve">אינה מציגה </w:t>
      </w:r>
      <w:r>
        <w:rPr>
          <w:rFonts w:hint="cs"/>
          <w:rtl/>
        </w:rPr>
        <w:t xml:space="preserve">חיווי על כך שכל המסמכים הדרושים נמצאים . </w:t>
      </w:r>
    </w:p>
    <w:p w14:paraId="0D6644E9" w14:textId="77777777" w:rsidR="00C01005" w:rsidRDefault="00C01005" w:rsidP="0035457F">
      <w:pPr>
        <w:pStyle w:val="3ff4"/>
        <w:numPr>
          <w:ilvl w:val="0"/>
          <w:numId w:val="87"/>
        </w:numPr>
        <w:ind w:left="1643" w:hanging="283"/>
      </w:pPr>
      <w:r>
        <w:rPr>
          <w:rFonts w:hint="cs"/>
          <w:rtl/>
        </w:rPr>
        <w:t xml:space="preserve">לא ניתן לדעת בבעלות מי הייתה הדירה ומי היה הגורם המטפל לפני המכירה . </w:t>
      </w:r>
    </w:p>
    <w:p w14:paraId="276E45C2" w14:textId="77777777" w:rsidR="00C01005" w:rsidRDefault="00C01005" w:rsidP="0035457F">
      <w:pPr>
        <w:pStyle w:val="3ff4"/>
        <w:numPr>
          <w:ilvl w:val="0"/>
          <w:numId w:val="87"/>
        </w:numPr>
        <w:ind w:left="1643" w:hanging="283"/>
      </w:pPr>
      <w:r>
        <w:rPr>
          <w:rFonts w:hint="cs"/>
          <w:rtl/>
        </w:rPr>
        <w:t>היח"ד ממשיכה להופיע במערכת השוטפת למרות שהיא כבר אינה בבעלות או באחריות החטיבה לאכלוס.</w:t>
      </w:r>
    </w:p>
    <w:p w14:paraId="4C76F646" w14:textId="77777777" w:rsidR="00C01005" w:rsidRPr="00B173E2" w:rsidRDefault="001C5514" w:rsidP="0035457F">
      <w:pPr>
        <w:pStyle w:val="3ff4"/>
        <w:numPr>
          <w:ilvl w:val="0"/>
          <w:numId w:val="87"/>
        </w:numPr>
        <w:ind w:left="1643" w:hanging="283"/>
        <w:rPr>
          <w:rtl/>
        </w:rPr>
      </w:pPr>
      <w:r>
        <w:rPr>
          <w:rFonts w:hint="cs"/>
          <w:rtl/>
        </w:rPr>
        <w:t>חסר</w:t>
      </w:r>
      <w:r w:rsidR="00C01005">
        <w:rPr>
          <w:rFonts w:hint="cs"/>
          <w:rtl/>
        </w:rPr>
        <w:t xml:space="preserve"> מגנון שמתריעה במקרה והקונה הוא בעל חוב במערכת .    </w:t>
      </w:r>
    </w:p>
    <w:p w14:paraId="0AD2AA42" w14:textId="77777777" w:rsidR="001C5514" w:rsidRDefault="001C5514">
      <w:pPr>
        <w:spacing w:after="160" w:line="259" w:lineRule="auto"/>
        <w:rPr>
          <w:b/>
          <w:bCs/>
          <w:sz w:val="28"/>
          <w:szCs w:val="28"/>
        </w:rPr>
      </w:pPr>
      <w:r>
        <w:rPr>
          <w:rtl/>
        </w:rPr>
        <w:br w:type="page"/>
      </w:r>
    </w:p>
    <w:p w14:paraId="4EDA5CC0" w14:textId="77777777" w:rsidR="00C01005" w:rsidRPr="00ED3F15" w:rsidRDefault="00C01005" w:rsidP="00A73A1C">
      <w:pPr>
        <w:pStyle w:val="23"/>
      </w:pPr>
      <w:r w:rsidRPr="00ED3F15">
        <w:rPr>
          <w:rFonts w:hint="cs"/>
          <w:rtl/>
        </w:rPr>
        <w:t>משתמשים</w:t>
      </w:r>
      <w:r w:rsidRPr="00ED3F15">
        <w:rPr>
          <w:rtl/>
        </w:rPr>
        <w:t xml:space="preserve"> (</w:t>
      </w:r>
      <w:r w:rsidRPr="00ED3F15">
        <w:t>I</w:t>
      </w:r>
      <w:r w:rsidRPr="00ED3F15">
        <w:rPr>
          <w:rtl/>
        </w:rPr>
        <w:t xml:space="preserve"> )</w:t>
      </w:r>
      <w:bookmarkEnd w:id="138"/>
    </w:p>
    <w:p w14:paraId="2A250320" w14:textId="77777777" w:rsidR="00C01005" w:rsidRPr="00ED3F15" w:rsidRDefault="00C01005" w:rsidP="00A73A1C">
      <w:pPr>
        <w:pStyle w:val="36"/>
      </w:pPr>
      <w:r w:rsidRPr="00ED3F15">
        <w:rPr>
          <w:rtl/>
        </w:rPr>
        <w:t>משתמשים פנימיים</w:t>
      </w:r>
    </w:p>
    <w:p w14:paraId="68F5A024" w14:textId="77777777" w:rsidR="00666824" w:rsidRDefault="00C01005" w:rsidP="00666824">
      <w:pPr>
        <w:pStyle w:val="3ff4"/>
        <w:rPr>
          <w:rtl/>
        </w:rPr>
      </w:pPr>
      <w:r>
        <w:rPr>
          <w:rFonts w:hint="cs"/>
          <w:rtl/>
        </w:rPr>
        <w:t>המשתמשים העיקרים במערכת</w:t>
      </w:r>
      <w:r w:rsidR="00666824">
        <w:rPr>
          <w:rFonts w:hint="cs"/>
          <w:rtl/>
        </w:rPr>
        <w:t>:</w:t>
      </w:r>
    </w:p>
    <w:p w14:paraId="320D63CA" w14:textId="77777777" w:rsidR="00666824" w:rsidRDefault="00C01005" w:rsidP="0035457F">
      <w:pPr>
        <w:pStyle w:val="3ff4"/>
        <w:numPr>
          <w:ilvl w:val="0"/>
          <w:numId w:val="89"/>
        </w:numPr>
        <w:ind w:left="1840" w:hanging="425"/>
        <w:rPr>
          <w:rtl/>
        </w:rPr>
      </w:pPr>
      <w:r>
        <w:rPr>
          <w:rFonts w:hint="cs"/>
          <w:rtl/>
        </w:rPr>
        <w:t>אחראי</w:t>
      </w:r>
      <w:r w:rsidR="0099178D">
        <w:rPr>
          <w:rFonts w:hint="cs"/>
          <w:rtl/>
        </w:rPr>
        <w:t>/</w:t>
      </w:r>
      <w:r>
        <w:rPr>
          <w:rFonts w:hint="cs"/>
          <w:rtl/>
        </w:rPr>
        <w:t>ת גביית שכ"ד</w:t>
      </w:r>
    </w:p>
    <w:p w14:paraId="46BA06A3" w14:textId="77777777" w:rsidR="00C01005" w:rsidRDefault="00666824" w:rsidP="0035457F">
      <w:pPr>
        <w:pStyle w:val="3ff4"/>
        <w:numPr>
          <w:ilvl w:val="0"/>
          <w:numId w:val="89"/>
        </w:numPr>
        <w:ind w:left="1840" w:hanging="425"/>
      </w:pPr>
      <w:r>
        <w:rPr>
          <w:rFonts w:hint="cs"/>
          <w:rtl/>
        </w:rPr>
        <w:t>אחראי</w:t>
      </w:r>
      <w:r w:rsidR="0099178D">
        <w:rPr>
          <w:rFonts w:hint="cs"/>
          <w:rtl/>
        </w:rPr>
        <w:t>/</w:t>
      </w:r>
      <w:r>
        <w:rPr>
          <w:rFonts w:hint="cs"/>
          <w:rtl/>
        </w:rPr>
        <w:t>ת מכירת דירות ושיפוצים</w:t>
      </w:r>
    </w:p>
    <w:p w14:paraId="699D7547" w14:textId="77777777" w:rsidR="00666824" w:rsidRDefault="00C01005" w:rsidP="00666824">
      <w:pPr>
        <w:pStyle w:val="3ff4"/>
        <w:rPr>
          <w:rtl/>
        </w:rPr>
      </w:pPr>
      <w:r>
        <w:rPr>
          <w:rFonts w:hint="cs"/>
          <w:rtl/>
        </w:rPr>
        <w:t xml:space="preserve">משתמשים נוספים: </w:t>
      </w:r>
    </w:p>
    <w:p w14:paraId="58A90B5E" w14:textId="77777777" w:rsidR="00666824" w:rsidRDefault="00C01005" w:rsidP="0035457F">
      <w:pPr>
        <w:pStyle w:val="3ff4"/>
        <w:numPr>
          <w:ilvl w:val="0"/>
          <w:numId w:val="89"/>
        </w:numPr>
        <w:ind w:left="1840" w:hanging="425"/>
      </w:pPr>
      <w:r>
        <w:rPr>
          <w:rFonts w:hint="cs"/>
          <w:rtl/>
        </w:rPr>
        <w:t>מהנדסים</w:t>
      </w:r>
    </w:p>
    <w:p w14:paraId="68260889" w14:textId="77777777" w:rsidR="00666824" w:rsidRDefault="00C01005" w:rsidP="0035457F">
      <w:pPr>
        <w:pStyle w:val="3ff4"/>
        <w:numPr>
          <w:ilvl w:val="0"/>
          <w:numId w:val="89"/>
        </w:numPr>
        <w:ind w:left="1840" w:hanging="425"/>
      </w:pPr>
      <w:r>
        <w:rPr>
          <w:rFonts w:hint="cs"/>
          <w:rtl/>
        </w:rPr>
        <w:t xml:space="preserve">חשבות </w:t>
      </w:r>
    </w:p>
    <w:p w14:paraId="1622657C" w14:textId="77777777" w:rsidR="00666824" w:rsidRDefault="00C01005" w:rsidP="0035457F">
      <w:pPr>
        <w:pStyle w:val="3ff4"/>
        <w:numPr>
          <w:ilvl w:val="0"/>
          <w:numId w:val="89"/>
        </w:numPr>
        <w:ind w:left="1840" w:hanging="425"/>
      </w:pPr>
      <w:r>
        <w:rPr>
          <w:rFonts w:hint="cs"/>
          <w:rtl/>
        </w:rPr>
        <w:t>מנהל יחידת האכלוס</w:t>
      </w:r>
    </w:p>
    <w:p w14:paraId="409C073C" w14:textId="77777777" w:rsidR="00C01005" w:rsidRDefault="00C01005" w:rsidP="0035457F">
      <w:pPr>
        <w:pStyle w:val="3ff4"/>
        <w:numPr>
          <w:ilvl w:val="0"/>
          <w:numId w:val="89"/>
        </w:numPr>
        <w:ind w:left="1840" w:hanging="425"/>
      </w:pPr>
      <w:r>
        <w:rPr>
          <w:rFonts w:hint="cs"/>
          <w:rtl/>
        </w:rPr>
        <w:t xml:space="preserve">מנהלי מרחבים </w:t>
      </w:r>
    </w:p>
    <w:p w14:paraId="3CCE63AF" w14:textId="77777777" w:rsidR="00666824" w:rsidRDefault="00666824" w:rsidP="0035457F">
      <w:pPr>
        <w:pStyle w:val="3ff4"/>
        <w:numPr>
          <w:ilvl w:val="0"/>
          <w:numId w:val="89"/>
        </w:numPr>
        <w:ind w:left="1840" w:hanging="425"/>
      </w:pPr>
      <w:r>
        <w:rPr>
          <w:rFonts w:hint="cs"/>
          <w:rtl/>
        </w:rPr>
        <w:t>מנהל מערכת</w:t>
      </w:r>
    </w:p>
    <w:p w14:paraId="54D31713" w14:textId="77777777" w:rsidR="00D4120C" w:rsidRDefault="00D4120C" w:rsidP="00D4120C">
      <w:pPr>
        <w:pStyle w:val="3ff4"/>
      </w:pPr>
      <w:r>
        <w:rPr>
          <w:rFonts w:hint="cs"/>
          <w:rtl/>
        </w:rPr>
        <w:t>בסה"כ מדובר על כ- 10 משתמשים.</w:t>
      </w:r>
    </w:p>
    <w:p w14:paraId="41292053" w14:textId="77777777" w:rsidR="00C01005" w:rsidRPr="00916131" w:rsidRDefault="00C01005" w:rsidP="00666824">
      <w:pPr>
        <w:pStyle w:val="36"/>
        <w:rPr>
          <w:rtl/>
        </w:rPr>
      </w:pPr>
      <w:r w:rsidRPr="00916131">
        <w:rPr>
          <w:rtl/>
        </w:rPr>
        <w:t>משתמשים חיצוניים</w:t>
      </w:r>
      <w:r w:rsidRPr="00916131">
        <w:rPr>
          <w:rFonts w:hint="cs"/>
          <w:rtl/>
        </w:rPr>
        <w:t xml:space="preserve"> </w:t>
      </w:r>
    </w:p>
    <w:p w14:paraId="61C9E39F" w14:textId="77777777" w:rsidR="00C01005" w:rsidRPr="0067746B" w:rsidRDefault="0067746B" w:rsidP="0067746B">
      <w:pPr>
        <w:pStyle w:val="3ff4"/>
        <w:rPr>
          <w:rtl/>
        </w:rPr>
      </w:pPr>
      <w:r w:rsidRPr="0067746B">
        <w:rPr>
          <w:rFonts w:hint="cs"/>
          <w:rtl/>
        </w:rPr>
        <w:t>במערכת לא יעשו שימוש משתמשים חיצוניים לארגון.</w:t>
      </w:r>
    </w:p>
    <w:p w14:paraId="192E31F1" w14:textId="77777777" w:rsidR="00C01005" w:rsidRPr="00B712F7" w:rsidRDefault="00D443DB" w:rsidP="005B45CA">
      <w:pPr>
        <w:pStyle w:val="23"/>
        <w:rPr>
          <w:sz w:val="18"/>
        </w:rPr>
      </w:pPr>
      <w:bookmarkStart w:id="139" w:name="_Toc363652822"/>
      <w:r>
        <w:rPr>
          <w:rFonts w:hint="cs"/>
          <w:rtl/>
        </w:rPr>
        <w:t xml:space="preserve">דרישות </w:t>
      </w:r>
      <w:r w:rsidR="005B45CA">
        <w:rPr>
          <w:rFonts w:hint="cs"/>
          <w:rtl/>
        </w:rPr>
        <w:t>מהפתרון</w:t>
      </w:r>
      <w:r>
        <w:rPr>
          <w:rFonts w:hint="cs"/>
          <w:rtl/>
        </w:rPr>
        <w:t xml:space="preserve"> </w:t>
      </w:r>
      <w:r w:rsidR="00C01005" w:rsidRPr="00B712F7">
        <w:rPr>
          <w:rtl/>
        </w:rPr>
        <w:t>(</w:t>
      </w:r>
      <w:r w:rsidR="00C01005" w:rsidRPr="00B712F7">
        <w:t>S</w:t>
      </w:r>
      <w:r w:rsidR="00C01005" w:rsidRPr="00B712F7">
        <w:rPr>
          <w:rtl/>
        </w:rPr>
        <w:t xml:space="preserve"> )</w:t>
      </w:r>
      <w:bookmarkEnd w:id="139"/>
      <w:r w:rsidR="00C01005" w:rsidRPr="00B712F7">
        <w:rPr>
          <w:sz w:val="18"/>
          <w:rtl/>
        </w:rPr>
        <w:t xml:space="preserve"> </w:t>
      </w:r>
    </w:p>
    <w:p w14:paraId="1C3EA29A" w14:textId="77777777" w:rsidR="001C5514" w:rsidRDefault="00D443DB" w:rsidP="001C5514">
      <w:pPr>
        <w:pStyle w:val="36"/>
        <w:rPr>
          <w:rtl/>
        </w:rPr>
      </w:pPr>
      <w:r>
        <w:rPr>
          <w:rFonts w:hint="cs"/>
          <w:rtl/>
        </w:rPr>
        <w:t>כללי</w:t>
      </w:r>
      <w:r w:rsidR="00381633">
        <w:rPr>
          <w:rFonts w:hint="cs"/>
          <w:rtl/>
        </w:rPr>
        <w:t xml:space="preserve"> (</w:t>
      </w:r>
      <w:r w:rsidR="00A4393F">
        <w:rPr>
          <w:rFonts w:hint="cs"/>
        </w:rPr>
        <w:t>I</w:t>
      </w:r>
      <w:r w:rsidR="00381633">
        <w:rPr>
          <w:rFonts w:hint="cs"/>
          <w:rtl/>
        </w:rPr>
        <w:t>)</w:t>
      </w:r>
    </w:p>
    <w:p w14:paraId="29F09C54" w14:textId="77777777" w:rsidR="001C5514" w:rsidRDefault="00D443DB" w:rsidP="001C5514">
      <w:pPr>
        <w:pStyle w:val="3ff4"/>
        <w:rPr>
          <w:rtl/>
        </w:rPr>
      </w:pPr>
      <w:r>
        <w:rPr>
          <w:rFonts w:hint="cs"/>
          <w:rtl/>
        </w:rPr>
        <w:t>המערכת לניהול נכסים תתמוך בתהליכים המרכזיים הבאים:</w:t>
      </w:r>
    </w:p>
    <w:p w14:paraId="0EAA06B4" w14:textId="77777777" w:rsidR="00C01005" w:rsidRPr="005B45CA" w:rsidRDefault="001C5514" w:rsidP="0035457F">
      <w:pPr>
        <w:pStyle w:val="3ff4"/>
        <w:numPr>
          <w:ilvl w:val="0"/>
          <w:numId w:val="89"/>
        </w:numPr>
        <w:ind w:left="1840" w:hanging="425"/>
      </w:pPr>
      <w:r>
        <w:rPr>
          <w:rFonts w:hint="cs"/>
          <w:rtl/>
        </w:rPr>
        <w:t>ניהול נכסים</w:t>
      </w:r>
    </w:p>
    <w:p w14:paraId="2BCFE61B" w14:textId="77777777" w:rsidR="00C01005" w:rsidRDefault="00C01005" w:rsidP="0035457F">
      <w:pPr>
        <w:pStyle w:val="3ff4"/>
        <w:numPr>
          <w:ilvl w:val="0"/>
          <w:numId w:val="89"/>
        </w:numPr>
        <w:ind w:left="1840" w:hanging="425"/>
        <w:rPr>
          <w:rtl/>
        </w:rPr>
      </w:pPr>
      <w:r>
        <w:rPr>
          <w:rtl/>
        </w:rPr>
        <w:t>אכלוס</w:t>
      </w:r>
    </w:p>
    <w:p w14:paraId="61BB74EB" w14:textId="77777777" w:rsidR="00C01005" w:rsidRDefault="00C01005" w:rsidP="0035457F">
      <w:pPr>
        <w:pStyle w:val="3ff4"/>
        <w:numPr>
          <w:ilvl w:val="0"/>
          <w:numId w:val="89"/>
        </w:numPr>
        <w:ind w:left="1840" w:hanging="425"/>
        <w:rPr>
          <w:rtl/>
        </w:rPr>
      </w:pPr>
      <w:r>
        <w:rPr>
          <w:rtl/>
        </w:rPr>
        <w:t>גבייה</w:t>
      </w:r>
    </w:p>
    <w:p w14:paraId="6F8156C7" w14:textId="77777777" w:rsidR="00C01005" w:rsidRDefault="00C01005" w:rsidP="0035457F">
      <w:pPr>
        <w:pStyle w:val="3ff4"/>
        <w:numPr>
          <w:ilvl w:val="0"/>
          <w:numId w:val="89"/>
        </w:numPr>
        <w:ind w:left="1840" w:hanging="425"/>
        <w:rPr>
          <w:rtl/>
        </w:rPr>
      </w:pPr>
      <w:r>
        <w:rPr>
          <w:rtl/>
        </w:rPr>
        <w:t>אחזקה</w:t>
      </w:r>
    </w:p>
    <w:p w14:paraId="4FEAF05A" w14:textId="77777777" w:rsidR="00C01005" w:rsidRDefault="00C01005" w:rsidP="0035457F">
      <w:pPr>
        <w:pStyle w:val="3ff4"/>
        <w:numPr>
          <w:ilvl w:val="0"/>
          <w:numId w:val="89"/>
        </w:numPr>
        <w:ind w:left="1840" w:hanging="425"/>
      </w:pPr>
      <w:r>
        <w:rPr>
          <w:rtl/>
        </w:rPr>
        <w:t>מכר</w:t>
      </w:r>
    </w:p>
    <w:p w14:paraId="03138171" w14:textId="77777777" w:rsidR="008B0BC3" w:rsidRDefault="008B0BC3" w:rsidP="0035457F">
      <w:pPr>
        <w:pStyle w:val="3ff4"/>
        <w:numPr>
          <w:ilvl w:val="0"/>
          <w:numId w:val="89"/>
        </w:numPr>
        <w:ind w:left="1840" w:hanging="425"/>
      </w:pPr>
      <w:r>
        <w:rPr>
          <w:rFonts w:hint="cs"/>
          <w:rtl/>
        </w:rPr>
        <w:t>ניהול תהליכים משפטיים</w:t>
      </w:r>
    </w:p>
    <w:p w14:paraId="1E59903D" w14:textId="77777777" w:rsidR="005B45CA" w:rsidRDefault="005B45CA" w:rsidP="0035457F">
      <w:pPr>
        <w:pStyle w:val="3ff4"/>
        <w:numPr>
          <w:ilvl w:val="0"/>
          <w:numId w:val="89"/>
        </w:numPr>
        <w:ind w:left="1840" w:hanging="425"/>
      </w:pPr>
      <w:r>
        <w:rPr>
          <w:rFonts w:hint="cs"/>
          <w:rtl/>
        </w:rPr>
        <w:t xml:space="preserve">ניהול מערכת </w:t>
      </w:r>
    </w:p>
    <w:p w14:paraId="6CFF32E0" w14:textId="77777777" w:rsidR="00571702" w:rsidRDefault="00571702" w:rsidP="00571702">
      <w:pPr>
        <w:pStyle w:val="36"/>
        <w:rPr>
          <w:rtl/>
        </w:rPr>
      </w:pPr>
      <w:r>
        <w:rPr>
          <w:rFonts w:hint="cs"/>
          <w:rtl/>
        </w:rPr>
        <w:t>ישויות מרכזיות ופריטי מידע</w:t>
      </w:r>
      <w:r w:rsidR="00A4393F">
        <w:rPr>
          <w:rFonts w:hint="cs"/>
        </w:rPr>
        <w:t xml:space="preserve"> </w:t>
      </w:r>
      <w:r w:rsidR="00A4393F">
        <w:rPr>
          <w:rFonts w:hint="cs"/>
          <w:rtl/>
        </w:rPr>
        <w:t>(</w:t>
      </w:r>
      <w:r w:rsidR="00A4393F">
        <w:rPr>
          <w:rFonts w:hint="cs"/>
        </w:rPr>
        <w:t>I</w:t>
      </w:r>
      <w:r w:rsidR="00A4393F">
        <w:rPr>
          <w:rFonts w:hint="cs"/>
          <w:rtl/>
        </w:rPr>
        <w:t>)</w:t>
      </w:r>
    </w:p>
    <w:p w14:paraId="154FAD7E" w14:textId="77777777" w:rsidR="00571702" w:rsidRDefault="00571702" w:rsidP="00571702">
      <w:pPr>
        <w:pStyle w:val="3ff4"/>
        <w:rPr>
          <w:rtl/>
        </w:rPr>
      </w:pPr>
      <w:r>
        <w:rPr>
          <w:rFonts w:hint="cs"/>
          <w:rtl/>
        </w:rPr>
        <w:t>התרשים להלן מציג את הנתונים העיקריים אותם תנהל המערכת.</w:t>
      </w:r>
    </w:p>
    <w:p w14:paraId="2CBF86D4" w14:textId="77777777" w:rsidR="00571702" w:rsidRDefault="00571702" w:rsidP="00571702">
      <w:pPr>
        <w:pStyle w:val="3ff4"/>
        <w:rPr>
          <w:highlight w:val="yellow"/>
          <w:rtl/>
        </w:rPr>
      </w:pPr>
      <w:r>
        <w:rPr>
          <w:rFonts w:hint="cs"/>
          <w:rtl/>
        </w:rPr>
        <w:t>תכולה זו אינה מדויקת אך מטרתה להציג את הישויות המרכזיות והקשרים ביניהן.</w:t>
      </w:r>
    </w:p>
    <w:p w14:paraId="4AA43481" w14:textId="77777777" w:rsidR="00571702" w:rsidRDefault="00571702" w:rsidP="00571702">
      <w:pPr>
        <w:pStyle w:val="affffe"/>
        <w:ind w:left="368"/>
        <w:rPr>
          <w:highlight w:val="yellow"/>
          <w:rtl/>
        </w:rPr>
      </w:pPr>
    </w:p>
    <w:p w14:paraId="187F0944" w14:textId="77777777" w:rsidR="00571702" w:rsidRPr="00472956" w:rsidRDefault="00571702" w:rsidP="00571702">
      <w:pPr>
        <w:pStyle w:val="affffe"/>
        <w:ind w:left="368"/>
        <w:rPr>
          <w:highlight w:val="yellow"/>
          <w:rtl/>
        </w:rPr>
      </w:pPr>
      <w:r>
        <w:rPr>
          <w:noProof/>
          <w:rtl/>
          <w:lang w:eastAsia="en-US"/>
        </w:rPr>
        <w:drawing>
          <wp:inline distT="0" distB="0" distL="0" distR="0" wp14:anchorId="4246082E" wp14:editId="13B4922C">
            <wp:extent cx="5274310" cy="405199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051998"/>
                    </a:xfrm>
                    <a:prstGeom prst="rect">
                      <a:avLst/>
                    </a:prstGeom>
                    <a:noFill/>
                    <a:ln>
                      <a:noFill/>
                    </a:ln>
                  </pic:spPr>
                </pic:pic>
              </a:graphicData>
            </a:graphic>
          </wp:inline>
        </w:drawing>
      </w:r>
    </w:p>
    <w:p w14:paraId="5C93255B" w14:textId="77777777" w:rsidR="00381633" w:rsidRDefault="00381633">
      <w:pPr>
        <w:spacing w:before="0" w:after="160" w:line="259" w:lineRule="auto"/>
        <w:rPr>
          <w:b/>
          <w:bCs/>
          <w:rtl/>
          <w:lang w:eastAsia="he-IL"/>
        </w:rPr>
      </w:pPr>
      <w:r>
        <w:rPr>
          <w:rtl/>
        </w:rPr>
        <w:br w:type="page"/>
      </w:r>
    </w:p>
    <w:p w14:paraId="140D01FB" w14:textId="77777777" w:rsidR="00381633" w:rsidRDefault="00381633" w:rsidP="00381633">
      <w:pPr>
        <w:pStyle w:val="36"/>
        <w:numPr>
          <w:ilvl w:val="0"/>
          <w:numId w:val="0"/>
        </w:numPr>
        <w:ind w:left="1276"/>
      </w:pPr>
    </w:p>
    <w:p w14:paraId="5211BF91" w14:textId="77777777" w:rsidR="00C01005" w:rsidRDefault="005B45CA" w:rsidP="005B45CA">
      <w:pPr>
        <w:pStyle w:val="36"/>
        <w:rPr>
          <w:rtl/>
        </w:rPr>
      </w:pPr>
      <w:r>
        <w:rPr>
          <w:rFonts w:hint="cs"/>
          <w:rtl/>
        </w:rPr>
        <w:t>פירוט הדרישות</w:t>
      </w:r>
      <w:r w:rsidR="00D443DB">
        <w:rPr>
          <w:rFonts w:hint="cs"/>
          <w:rtl/>
        </w:rPr>
        <w:t xml:space="preserve"> (</w:t>
      </w:r>
      <w:r w:rsidR="00D443DB">
        <w:rPr>
          <w:rFonts w:hint="cs"/>
        </w:rPr>
        <w:t>S</w:t>
      </w:r>
      <w:r w:rsidR="00D443DB">
        <w:rPr>
          <w:rFonts w:hint="cs"/>
          <w:rtl/>
        </w:rPr>
        <w:t>)</w:t>
      </w:r>
    </w:p>
    <w:p w14:paraId="0DEEFF29" w14:textId="77777777" w:rsidR="00D443DB" w:rsidRDefault="004875C5" w:rsidP="005B45CA">
      <w:pPr>
        <w:pStyle w:val="3ff4"/>
        <w:rPr>
          <w:rtl/>
        </w:rPr>
      </w:pPr>
      <w:r>
        <w:rPr>
          <w:rFonts w:hint="cs"/>
          <w:rtl/>
        </w:rPr>
        <w:t xml:space="preserve">להלן הדרישות </w:t>
      </w:r>
      <w:r w:rsidR="00D443DB">
        <w:rPr>
          <w:rFonts w:hint="cs"/>
          <w:rtl/>
        </w:rPr>
        <w:t>בהתייחס לתהליכי העבודה הנדרשים וליכולות פונקציונליות בהם המערכת תתמוך</w:t>
      </w:r>
      <w:r>
        <w:rPr>
          <w:rFonts w:hint="cs"/>
          <w:rtl/>
        </w:rPr>
        <w:t xml:space="preserve">. </w:t>
      </w:r>
    </w:p>
    <w:p w14:paraId="24BF8770" w14:textId="77777777" w:rsidR="004875C5" w:rsidRDefault="004875C5" w:rsidP="00D443DB">
      <w:pPr>
        <w:pStyle w:val="3ff4"/>
        <w:rPr>
          <w:rtl/>
        </w:rPr>
      </w:pPr>
      <w:r>
        <w:rPr>
          <w:rFonts w:hint="cs"/>
          <w:rtl/>
        </w:rPr>
        <w:t xml:space="preserve">עבור כל דרישה </w:t>
      </w:r>
      <w:r w:rsidR="00D443DB">
        <w:rPr>
          <w:rFonts w:hint="cs"/>
          <w:rtl/>
        </w:rPr>
        <w:t>יש למלא בטבלאות בסעיפים הבאים את העמודה כמפורט להלן</w:t>
      </w:r>
      <w:r>
        <w:rPr>
          <w:rFonts w:hint="cs"/>
          <w:rtl/>
        </w:rPr>
        <w:t>:</w:t>
      </w:r>
    </w:p>
    <w:p w14:paraId="62BB885C" w14:textId="77777777" w:rsidR="006929A5" w:rsidRDefault="00D443DB" w:rsidP="0035457F">
      <w:pPr>
        <w:pStyle w:val="3ff4"/>
        <w:numPr>
          <w:ilvl w:val="0"/>
          <w:numId w:val="96"/>
        </w:numPr>
        <w:ind w:left="1840" w:hanging="425"/>
      </w:pPr>
      <w:r w:rsidRPr="003F6814">
        <w:rPr>
          <w:rFonts w:hint="cs"/>
          <w:u w:val="single"/>
          <w:rtl/>
        </w:rPr>
        <w:t>אופן יישום</w:t>
      </w:r>
      <w:r>
        <w:rPr>
          <w:rFonts w:hint="cs"/>
          <w:rtl/>
        </w:rPr>
        <w:t xml:space="preserve">  - מבין האפשרויות הבאות: </w:t>
      </w:r>
    </w:p>
    <w:p w14:paraId="4F6B25DC" w14:textId="77777777" w:rsidR="006929A5" w:rsidRDefault="006929A5" w:rsidP="0035457F">
      <w:pPr>
        <w:pStyle w:val="3ff4"/>
        <w:numPr>
          <w:ilvl w:val="1"/>
          <w:numId w:val="96"/>
        </w:numPr>
        <w:ind w:left="2407" w:hanging="425"/>
      </w:pPr>
      <w:r>
        <w:rPr>
          <w:rFonts w:hint="cs"/>
          <w:u w:val="single"/>
        </w:rPr>
        <w:t>O</w:t>
      </w:r>
      <w:r>
        <w:rPr>
          <w:rFonts w:hint="cs"/>
          <w:u w:val="single"/>
          <w:rtl/>
        </w:rPr>
        <w:t xml:space="preserve"> </w:t>
      </w:r>
      <w:r w:rsidRPr="006929A5">
        <w:rPr>
          <w:rFonts w:hint="cs"/>
          <w:rtl/>
        </w:rPr>
        <w:t>-</w:t>
      </w:r>
      <w:r>
        <w:rPr>
          <w:rFonts w:hint="cs"/>
          <w:rtl/>
        </w:rPr>
        <w:t xml:space="preserve"> </w:t>
      </w:r>
      <w:r w:rsidR="00D443DB">
        <w:rPr>
          <w:rFonts w:hint="cs"/>
          <w:rtl/>
        </w:rPr>
        <w:t>מובנה בפתרון</w:t>
      </w:r>
    </w:p>
    <w:p w14:paraId="5C984D19" w14:textId="77777777" w:rsidR="006929A5" w:rsidRDefault="006929A5" w:rsidP="0035457F">
      <w:pPr>
        <w:pStyle w:val="3ff4"/>
        <w:numPr>
          <w:ilvl w:val="1"/>
          <w:numId w:val="96"/>
        </w:numPr>
        <w:ind w:left="2407" w:hanging="425"/>
      </w:pPr>
      <w:r>
        <w:rPr>
          <w:rFonts w:hint="cs"/>
          <w:u w:val="single"/>
        </w:rPr>
        <w:t>I</w:t>
      </w:r>
      <w:r>
        <w:rPr>
          <w:rFonts w:hint="cs"/>
          <w:u w:val="single"/>
          <w:rtl/>
        </w:rPr>
        <w:t xml:space="preserve"> </w:t>
      </w:r>
      <w:r w:rsidRPr="006929A5">
        <w:rPr>
          <w:rFonts w:hint="cs"/>
          <w:rtl/>
        </w:rPr>
        <w:t>-</w:t>
      </w:r>
      <w:r>
        <w:rPr>
          <w:rFonts w:hint="cs"/>
          <w:rtl/>
        </w:rPr>
        <w:t xml:space="preserve"> </w:t>
      </w:r>
      <w:r w:rsidR="00D443DB">
        <w:rPr>
          <w:rFonts w:hint="cs"/>
          <w:rtl/>
        </w:rPr>
        <w:t xml:space="preserve"> יישום</w:t>
      </w:r>
    </w:p>
    <w:p w14:paraId="59D2B2AA" w14:textId="77777777" w:rsidR="006929A5" w:rsidRDefault="006929A5" w:rsidP="0035457F">
      <w:pPr>
        <w:pStyle w:val="3ff4"/>
        <w:numPr>
          <w:ilvl w:val="1"/>
          <w:numId w:val="96"/>
        </w:numPr>
        <w:ind w:left="2407" w:hanging="425"/>
      </w:pPr>
      <w:r>
        <w:rPr>
          <w:rFonts w:hint="cs"/>
          <w:u w:val="single"/>
        </w:rPr>
        <w:t>D</w:t>
      </w:r>
      <w:r>
        <w:rPr>
          <w:rFonts w:hint="cs"/>
          <w:u w:val="single"/>
          <w:rtl/>
        </w:rPr>
        <w:t xml:space="preserve"> </w:t>
      </w:r>
      <w:r w:rsidRPr="006929A5">
        <w:rPr>
          <w:rFonts w:hint="cs"/>
          <w:rtl/>
        </w:rPr>
        <w:t>-</w:t>
      </w:r>
      <w:r>
        <w:rPr>
          <w:rFonts w:hint="cs"/>
          <w:rtl/>
        </w:rPr>
        <w:t xml:space="preserve"> </w:t>
      </w:r>
      <w:r w:rsidR="00D443DB">
        <w:rPr>
          <w:rFonts w:hint="cs"/>
          <w:rtl/>
        </w:rPr>
        <w:t xml:space="preserve"> נדרש פיתוח</w:t>
      </w:r>
    </w:p>
    <w:p w14:paraId="031D03E5" w14:textId="77777777" w:rsidR="00D443DB" w:rsidRDefault="006929A5" w:rsidP="0035457F">
      <w:pPr>
        <w:pStyle w:val="3ff4"/>
        <w:numPr>
          <w:ilvl w:val="1"/>
          <w:numId w:val="96"/>
        </w:numPr>
        <w:ind w:left="2407" w:hanging="425"/>
      </w:pPr>
      <w:r>
        <w:rPr>
          <w:rFonts w:hint="cs"/>
          <w:u w:val="single"/>
        </w:rPr>
        <w:t>N</w:t>
      </w:r>
      <w:r>
        <w:rPr>
          <w:rFonts w:hint="cs"/>
          <w:u w:val="single"/>
          <w:rtl/>
        </w:rPr>
        <w:t xml:space="preserve"> </w:t>
      </w:r>
      <w:r w:rsidRPr="006929A5">
        <w:rPr>
          <w:rFonts w:hint="cs"/>
          <w:rtl/>
        </w:rPr>
        <w:t>-</w:t>
      </w:r>
      <w:r>
        <w:rPr>
          <w:rFonts w:hint="cs"/>
          <w:rtl/>
        </w:rPr>
        <w:t xml:space="preserve"> </w:t>
      </w:r>
      <w:r w:rsidR="00D443DB">
        <w:rPr>
          <w:rFonts w:hint="cs"/>
          <w:rtl/>
        </w:rPr>
        <w:t>או לא נתמך ולא יפותח.</w:t>
      </w:r>
    </w:p>
    <w:p w14:paraId="0B2B1D65" w14:textId="77777777" w:rsidR="003F6814" w:rsidRDefault="003F6814" w:rsidP="0035457F">
      <w:pPr>
        <w:pStyle w:val="3ff4"/>
        <w:numPr>
          <w:ilvl w:val="0"/>
          <w:numId w:val="96"/>
        </w:numPr>
        <w:ind w:left="1840" w:hanging="425"/>
        <w:rPr>
          <w:rtl/>
        </w:rPr>
      </w:pPr>
      <w:r>
        <w:rPr>
          <w:rFonts w:hint="cs"/>
          <w:u w:val="single"/>
          <w:rtl/>
        </w:rPr>
        <w:t xml:space="preserve">מורכבות </w:t>
      </w:r>
      <w:r>
        <w:rPr>
          <w:rtl/>
        </w:rPr>
        <w:t>–</w:t>
      </w:r>
      <w:r>
        <w:rPr>
          <w:rFonts w:hint="cs"/>
          <w:rtl/>
        </w:rPr>
        <w:t xml:space="preserve"> מורכבת היישום כאשר אופן היישום הינו פיתוח: פשוט, בינוני, מורכב.</w:t>
      </w:r>
    </w:p>
    <w:p w14:paraId="10135DD3" w14:textId="77777777" w:rsidR="00D443DB" w:rsidRDefault="00D443DB" w:rsidP="0035457F">
      <w:pPr>
        <w:pStyle w:val="3ff4"/>
        <w:numPr>
          <w:ilvl w:val="0"/>
          <w:numId w:val="96"/>
        </w:numPr>
        <w:ind w:left="1840" w:hanging="425"/>
        <w:rPr>
          <w:rtl/>
        </w:rPr>
      </w:pPr>
      <w:r w:rsidRPr="003F6814">
        <w:rPr>
          <w:rFonts w:hint="cs"/>
          <w:u w:val="single"/>
          <w:rtl/>
        </w:rPr>
        <w:t>הסבר</w:t>
      </w:r>
      <w:r>
        <w:rPr>
          <w:rFonts w:hint="cs"/>
          <w:rtl/>
        </w:rPr>
        <w:t xml:space="preserve"> </w:t>
      </w:r>
      <w:r>
        <w:rPr>
          <w:rtl/>
        </w:rPr>
        <w:t>–</w:t>
      </w:r>
      <w:r>
        <w:rPr>
          <w:rFonts w:hint="cs"/>
          <w:rtl/>
        </w:rPr>
        <w:t xml:space="preserve"> הסבר על אופן המענה לדרישה באמצעות המוצר ו/או הסתייגויות או הדגשים שחשובים לספק.</w:t>
      </w:r>
    </w:p>
    <w:p w14:paraId="52031F9D" w14:textId="77777777" w:rsidR="004875C5" w:rsidRPr="00562707" w:rsidRDefault="004875C5" w:rsidP="003F6814">
      <w:pPr>
        <w:pStyle w:val="3ff4"/>
        <w:rPr>
          <w:rtl/>
        </w:rPr>
      </w:pPr>
      <w:r w:rsidRPr="00562707">
        <w:rPr>
          <w:rFonts w:hint="cs"/>
          <w:rtl/>
        </w:rPr>
        <w:t xml:space="preserve">במידת הצורך, </w:t>
      </w:r>
      <w:r w:rsidRPr="00562707">
        <w:rPr>
          <w:rtl/>
        </w:rPr>
        <w:t xml:space="preserve">עמודת "פירוט והרחבה (תיאור המענה)" – מענה המציע יעשה בהרחבה </w:t>
      </w:r>
      <w:r w:rsidRPr="00562707">
        <w:rPr>
          <w:rFonts w:hint="cs"/>
          <w:rtl/>
        </w:rPr>
        <w:t>בנספח שיצורף להצעתו</w:t>
      </w:r>
      <w:r w:rsidRPr="00562707">
        <w:rPr>
          <w:rtl/>
        </w:rPr>
        <w:t>.</w:t>
      </w:r>
      <w:r w:rsidRPr="00562707">
        <w:rPr>
          <w:rFonts w:hint="cs"/>
          <w:rtl/>
        </w:rPr>
        <w:t xml:space="preserve"> </w:t>
      </w:r>
    </w:p>
    <w:p w14:paraId="5CE0AEED" w14:textId="77777777" w:rsidR="00571702" w:rsidRPr="00571702" w:rsidRDefault="00571702" w:rsidP="00277D18">
      <w:pPr>
        <w:pStyle w:val="40"/>
        <w:rPr>
          <w:rtl/>
        </w:rPr>
        <w:sectPr w:rsidR="00571702" w:rsidRPr="00571702" w:rsidSect="002043B0">
          <w:headerReference w:type="default" r:id="rId28"/>
          <w:footerReference w:type="default" r:id="rId29"/>
          <w:headerReference w:type="first" r:id="rId30"/>
          <w:pgSz w:w="11906" w:h="16838"/>
          <w:pgMar w:top="1440" w:right="1418" w:bottom="1440" w:left="1418" w:header="709" w:footer="232" w:gutter="0"/>
          <w:cols w:space="708"/>
          <w:titlePg/>
          <w:bidi/>
          <w:rtlGutter/>
          <w:docGrid w:linePitch="360"/>
        </w:sectPr>
      </w:pPr>
    </w:p>
    <w:p w14:paraId="32A39703" w14:textId="77777777" w:rsidR="005F42E8" w:rsidRDefault="005F42E8" w:rsidP="00381633">
      <w:pPr>
        <w:pStyle w:val="40"/>
        <w:rPr>
          <w:rtl/>
        </w:rPr>
      </w:pPr>
      <w:r>
        <w:rPr>
          <w:rFonts w:hint="cs"/>
          <w:rtl/>
        </w:rPr>
        <w:t>דרישות מהמוצר</w:t>
      </w:r>
    </w:p>
    <w:tbl>
      <w:tblPr>
        <w:bidiVisual/>
        <w:tblW w:w="9810" w:type="dxa"/>
        <w:tblInd w:w="1474" w:type="dxa"/>
        <w:tblLook w:val="04A0" w:firstRow="1" w:lastRow="0" w:firstColumn="1" w:lastColumn="0" w:noHBand="0" w:noVBand="1"/>
      </w:tblPr>
      <w:tblGrid>
        <w:gridCol w:w="1516"/>
        <w:gridCol w:w="3524"/>
        <w:gridCol w:w="810"/>
        <w:gridCol w:w="1080"/>
        <w:gridCol w:w="2880"/>
      </w:tblGrid>
      <w:tr w:rsidR="00381633" w:rsidRPr="0056459C" w14:paraId="69851217" w14:textId="77777777" w:rsidTr="009009A8">
        <w:trPr>
          <w:trHeight w:val="360"/>
          <w:tblHeader/>
        </w:trPr>
        <w:tc>
          <w:tcPr>
            <w:tcW w:w="1516"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8E50A8F" w14:textId="1AC66AA6" w:rsidR="00381633" w:rsidRPr="0056459C" w:rsidRDefault="00381633" w:rsidP="004C698C">
            <w:pPr>
              <w:bidi/>
              <w:ind w:right="55"/>
              <w:rPr>
                <w:rFonts w:ascii="David" w:hAnsi="David"/>
                <w:b/>
                <w:bCs/>
                <w:color w:val="000000"/>
                <w:rtl/>
              </w:rPr>
            </w:pPr>
            <w:r>
              <w:rPr>
                <w:rFonts w:ascii="David" w:hAnsi="David" w:hint="cs"/>
                <w:b/>
                <w:bCs/>
                <w:color w:val="000000"/>
                <w:rtl/>
              </w:rPr>
              <w:t xml:space="preserve">דרישה </w:t>
            </w:r>
          </w:p>
        </w:tc>
        <w:tc>
          <w:tcPr>
            <w:tcW w:w="3524"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5D2D9D5" w14:textId="77777777" w:rsidR="00381633" w:rsidRPr="0056459C" w:rsidRDefault="00381633" w:rsidP="004C698C">
            <w:pPr>
              <w:bidi/>
              <w:ind w:right="376"/>
              <w:rPr>
                <w:rFonts w:ascii="David" w:hAnsi="David"/>
                <w:b/>
                <w:bCs/>
                <w:color w:val="000000"/>
                <w:rtl/>
              </w:rPr>
            </w:pPr>
            <w:r w:rsidRPr="0056459C">
              <w:rPr>
                <w:rFonts w:ascii="David" w:hAnsi="David"/>
                <w:b/>
                <w:bCs/>
                <w:color w:val="000000"/>
                <w:rtl/>
              </w:rPr>
              <w:t>תיאור</w:t>
            </w:r>
          </w:p>
        </w:tc>
        <w:tc>
          <w:tcPr>
            <w:tcW w:w="810" w:type="dxa"/>
            <w:tcBorders>
              <w:top w:val="single" w:sz="4" w:space="0" w:color="000000"/>
              <w:left w:val="single" w:sz="4" w:space="0" w:color="000000"/>
              <w:bottom w:val="single" w:sz="4" w:space="0" w:color="000000"/>
              <w:right w:val="single" w:sz="4" w:space="0" w:color="000000"/>
            </w:tcBorders>
            <w:shd w:val="clear" w:color="DBE5F1" w:fill="DBE5F1"/>
          </w:tcPr>
          <w:p w14:paraId="54FB779A" w14:textId="77777777" w:rsidR="00381633" w:rsidRPr="006929A5" w:rsidRDefault="00381633" w:rsidP="004C698C">
            <w:pPr>
              <w:bidi/>
              <w:rPr>
                <w:rFonts w:ascii="Arial" w:hAnsi="Arial"/>
                <w:b/>
                <w:bCs/>
                <w:color w:val="17365D"/>
                <w:rtl/>
              </w:rPr>
            </w:pPr>
            <w:r w:rsidRPr="006929A5">
              <w:rPr>
                <w:rFonts w:hint="cs"/>
                <w:b/>
                <w:bCs/>
                <w:rtl/>
              </w:rPr>
              <w:t>אופן יישום (</w:t>
            </w:r>
            <w:r w:rsidRPr="006929A5">
              <w:rPr>
                <w:rFonts w:hint="cs"/>
                <w:b/>
                <w:bCs/>
              </w:rPr>
              <w:t>O</w:t>
            </w:r>
            <w:r w:rsidRPr="006929A5">
              <w:rPr>
                <w:rFonts w:hint="cs"/>
                <w:b/>
                <w:bCs/>
                <w:rtl/>
              </w:rPr>
              <w:t xml:space="preserve">, </w:t>
            </w:r>
            <w:r w:rsidRPr="006929A5">
              <w:rPr>
                <w:b/>
                <w:bCs/>
              </w:rPr>
              <w:t>I</w:t>
            </w:r>
            <w:r w:rsidRPr="006929A5">
              <w:rPr>
                <w:rFonts w:hint="cs"/>
                <w:b/>
                <w:bCs/>
                <w:rtl/>
              </w:rPr>
              <w:t xml:space="preserve">, </w:t>
            </w:r>
            <w:r w:rsidRPr="006929A5">
              <w:rPr>
                <w:rFonts w:hint="cs"/>
                <w:b/>
                <w:bCs/>
              </w:rPr>
              <w:t>D</w:t>
            </w:r>
            <w:r w:rsidRPr="006929A5">
              <w:rPr>
                <w:rFonts w:hint="cs"/>
                <w:b/>
                <w:bCs/>
                <w:rtl/>
              </w:rPr>
              <w:t xml:space="preserve">, </w:t>
            </w:r>
            <w:r w:rsidRPr="006929A5">
              <w:rPr>
                <w:rFonts w:hint="cs"/>
                <w:b/>
                <w:bCs/>
              </w:rPr>
              <w:t>N</w:t>
            </w:r>
            <w:r w:rsidRPr="006929A5">
              <w:rPr>
                <w:rFonts w:hint="cs"/>
                <w:b/>
                <w:bCs/>
                <w:rtl/>
              </w:rPr>
              <w:t>)</w:t>
            </w:r>
          </w:p>
        </w:tc>
        <w:tc>
          <w:tcPr>
            <w:tcW w:w="1080" w:type="dxa"/>
            <w:tcBorders>
              <w:top w:val="single" w:sz="4" w:space="0" w:color="000000"/>
              <w:left w:val="single" w:sz="4" w:space="0" w:color="000000"/>
              <w:bottom w:val="single" w:sz="4" w:space="0" w:color="000000"/>
              <w:right w:val="single" w:sz="4" w:space="0" w:color="000000"/>
            </w:tcBorders>
            <w:shd w:val="clear" w:color="DBE5F1" w:fill="DBE5F1"/>
          </w:tcPr>
          <w:p w14:paraId="4E2823C3" w14:textId="77777777" w:rsidR="00381633" w:rsidRPr="006929A5" w:rsidRDefault="00381633" w:rsidP="004C698C">
            <w:pPr>
              <w:bidi/>
              <w:rPr>
                <w:b/>
                <w:bCs/>
                <w:rtl/>
              </w:rPr>
            </w:pPr>
            <w:r w:rsidRPr="006929A5">
              <w:rPr>
                <w:rFonts w:hint="cs"/>
                <w:b/>
                <w:bCs/>
                <w:rtl/>
              </w:rPr>
              <w:t>מורכבות</w:t>
            </w:r>
          </w:p>
          <w:p w14:paraId="74F0E15A" w14:textId="77777777" w:rsidR="00381633" w:rsidRPr="006929A5" w:rsidRDefault="00381633" w:rsidP="004C698C">
            <w:pPr>
              <w:bidi/>
              <w:rPr>
                <w:b/>
                <w:bCs/>
                <w:rtl/>
              </w:rPr>
            </w:pPr>
            <w:r w:rsidRPr="006929A5">
              <w:rPr>
                <w:rFonts w:hint="cs"/>
                <w:b/>
                <w:bCs/>
                <w:rtl/>
              </w:rPr>
              <w:t>(פשוט, בינוני, מורכב)</w:t>
            </w:r>
          </w:p>
        </w:tc>
        <w:tc>
          <w:tcPr>
            <w:tcW w:w="2880" w:type="dxa"/>
            <w:tcBorders>
              <w:top w:val="single" w:sz="4" w:space="0" w:color="000000"/>
              <w:left w:val="single" w:sz="4" w:space="0" w:color="000000"/>
              <w:bottom w:val="single" w:sz="4" w:space="0" w:color="000000"/>
              <w:right w:val="single" w:sz="4" w:space="0" w:color="000000"/>
            </w:tcBorders>
            <w:shd w:val="clear" w:color="DBE5F1" w:fill="DBE5F1"/>
          </w:tcPr>
          <w:p w14:paraId="58024104" w14:textId="77777777" w:rsidR="00381633" w:rsidRPr="006929A5" w:rsidRDefault="00381633" w:rsidP="004C698C">
            <w:pPr>
              <w:bidi/>
              <w:rPr>
                <w:rFonts w:ascii="Arial" w:hAnsi="Arial"/>
                <w:b/>
                <w:bCs/>
                <w:color w:val="17365D"/>
                <w:rtl/>
              </w:rPr>
            </w:pPr>
            <w:r w:rsidRPr="006929A5">
              <w:rPr>
                <w:b/>
                <w:bCs/>
                <w:rtl/>
              </w:rPr>
              <w:t>פירוט והרחבה (תיאור המענה)</w:t>
            </w:r>
          </w:p>
        </w:tc>
      </w:tr>
      <w:tr w:rsidR="00381633" w:rsidRPr="0056459C" w14:paraId="5BF79346" w14:textId="77777777" w:rsidTr="009009A8">
        <w:trPr>
          <w:trHeight w:val="1412"/>
        </w:trPr>
        <w:tc>
          <w:tcPr>
            <w:tcW w:w="1516" w:type="dxa"/>
            <w:tcBorders>
              <w:top w:val="nil"/>
              <w:left w:val="single" w:sz="4" w:space="0" w:color="000000"/>
              <w:bottom w:val="single" w:sz="4" w:space="0" w:color="000000"/>
              <w:right w:val="single" w:sz="4" w:space="0" w:color="000000"/>
            </w:tcBorders>
            <w:shd w:val="clear" w:color="auto" w:fill="auto"/>
          </w:tcPr>
          <w:p w14:paraId="3113DBD1" w14:textId="77777777" w:rsidR="00381633" w:rsidRDefault="00381633" w:rsidP="004C698C">
            <w:pPr>
              <w:bidi/>
              <w:ind w:right="55"/>
              <w:rPr>
                <w:rFonts w:ascii="David" w:hAnsi="David"/>
                <w:color w:val="000000"/>
                <w:rtl/>
              </w:rPr>
            </w:pPr>
            <w:r>
              <w:rPr>
                <w:rFonts w:ascii="Arial" w:hAnsi="Arial" w:hint="cs"/>
                <w:color w:val="000000"/>
                <w:rtl/>
              </w:rPr>
              <w:t>יכולת בקרה ע"י גורם חיצוני</w:t>
            </w:r>
          </w:p>
        </w:tc>
        <w:tc>
          <w:tcPr>
            <w:tcW w:w="3524" w:type="dxa"/>
            <w:tcBorders>
              <w:top w:val="nil"/>
              <w:left w:val="single" w:sz="4" w:space="0" w:color="000000"/>
              <w:bottom w:val="single" w:sz="4" w:space="0" w:color="000000"/>
              <w:right w:val="single" w:sz="4" w:space="0" w:color="000000"/>
            </w:tcBorders>
            <w:shd w:val="clear" w:color="auto" w:fill="auto"/>
          </w:tcPr>
          <w:p w14:paraId="61E4A422" w14:textId="77777777" w:rsidR="00381633" w:rsidRDefault="00381633" w:rsidP="004C698C">
            <w:pPr>
              <w:bidi/>
              <w:ind w:right="376"/>
              <w:rPr>
                <w:rFonts w:ascii="David" w:hAnsi="David"/>
                <w:color w:val="000000"/>
                <w:rtl/>
              </w:rPr>
            </w:pPr>
            <w:r>
              <w:rPr>
                <w:rFonts w:ascii="David" w:hAnsi="David" w:hint="cs"/>
                <w:color w:val="000000"/>
                <w:rtl/>
              </w:rPr>
              <w:t>קיימת יכולת בקרה ע"י גורם חיצוני</w:t>
            </w:r>
          </w:p>
        </w:tc>
        <w:tc>
          <w:tcPr>
            <w:tcW w:w="810" w:type="dxa"/>
            <w:tcBorders>
              <w:top w:val="nil"/>
              <w:left w:val="single" w:sz="4" w:space="0" w:color="000000"/>
              <w:bottom w:val="single" w:sz="4" w:space="0" w:color="000000"/>
              <w:right w:val="single" w:sz="4" w:space="0" w:color="000000"/>
            </w:tcBorders>
          </w:tcPr>
          <w:p w14:paraId="1B79A9EF"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2578F9C9"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2D136432" w14:textId="77777777" w:rsidR="00381633" w:rsidRDefault="00381633" w:rsidP="004C698C">
            <w:pPr>
              <w:bidi/>
              <w:ind w:right="376"/>
              <w:rPr>
                <w:rFonts w:ascii="David" w:hAnsi="David"/>
                <w:color w:val="000000"/>
                <w:rtl/>
              </w:rPr>
            </w:pPr>
          </w:p>
        </w:tc>
      </w:tr>
      <w:tr w:rsidR="00381633" w:rsidRPr="0056459C" w14:paraId="6288F15F"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43D9DEB6" w14:textId="77777777" w:rsidR="00381633" w:rsidRDefault="00381633" w:rsidP="004C698C">
            <w:pPr>
              <w:bidi/>
              <w:ind w:right="55"/>
              <w:rPr>
                <w:rFonts w:ascii="David" w:hAnsi="David"/>
                <w:color w:val="000000"/>
                <w:rtl/>
              </w:rPr>
            </w:pPr>
            <w:r>
              <w:rPr>
                <w:rFonts w:ascii="David" w:hAnsi="David" w:hint="cs"/>
                <w:color w:val="000000"/>
                <w:rtl/>
              </w:rPr>
              <w:t>יכולות התאמה ופיתוח</w:t>
            </w:r>
          </w:p>
        </w:tc>
        <w:tc>
          <w:tcPr>
            <w:tcW w:w="3524" w:type="dxa"/>
            <w:tcBorders>
              <w:top w:val="nil"/>
              <w:left w:val="single" w:sz="4" w:space="0" w:color="000000"/>
              <w:bottom w:val="single" w:sz="4" w:space="0" w:color="000000"/>
              <w:right w:val="single" w:sz="4" w:space="0" w:color="000000"/>
            </w:tcBorders>
            <w:shd w:val="clear" w:color="auto" w:fill="auto"/>
          </w:tcPr>
          <w:p w14:paraId="1841D6BE" w14:textId="77777777" w:rsidR="00381633" w:rsidRDefault="00381633" w:rsidP="004C698C">
            <w:pPr>
              <w:bidi/>
              <w:ind w:right="376"/>
              <w:rPr>
                <w:rFonts w:ascii="David" w:hAnsi="David"/>
                <w:color w:val="000000"/>
                <w:rtl/>
              </w:rPr>
            </w:pPr>
            <w:r>
              <w:rPr>
                <w:rFonts w:ascii="David" w:hAnsi="David" w:hint="cs"/>
                <w:color w:val="000000"/>
                <w:rtl/>
              </w:rPr>
              <w:t>יכולת לבצע התאמה ברמת</w:t>
            </w:r>
            <w:r>
              <w:rPr>
                <w:rFonts w:ascii="David" w:hAnsi="David"/>
                <w:color w:val="000000"/>
              </w:rPr>
              <w:t xml:space="preserve"> </w:t>
            </w:r>
            <w:r>
              <w:rPr>
                <w:rFonts w:ascii="David" w:hAnsi="David"/>
                <w:color w:val="000000"/>
                <w:lang w:val="en-GB"/>
              </w:rPr>
              <w:t xml:space="preserve"> </w:t>
            </w:r>
            <w:r>
              <w:rPr>
                <w:rFonts w:ascii="David" w:hAnsi="David" w:hint="cs"/>
                <w:color w:val="000000"/>
                <w:lang w:val="en-GB"/>
              </w:rPr>
              <w:t xml:space="preserve"> </w:t>
            </w:r>
            <w:r>
              <w:rPr>
                <w:rFonts w:ascii="David" w:hAnsi="David" w:hint="cs"/>
                <w:color w:val="000000"/>
                <w:rtl/>
                <w:lang w:val="en-GB"/>
              </w:rPr>
              <w:t xml:space="preserve">הגדרת מסכים חדשים , שדות במסכים , הצגת ערכים נבחרים מתוך טבלאות קודים </w:t>
            </w:r>
          </w:p>
        </w:tc>
        <w:tc>
          <w:tcPr>
            <w:tcW w:w="810" w:type="dxa"/>
            <w:tcBorders>
              <w:top w:val="nil"/>
              <w:left w:val="single" w:sz="4" w:space="0" w:color="000000"/>
              <w:bottom w:val="single" w:sz="4" w:space="0" w:color="000000"/>
              <w:right w:val="single" w:sz="4" w:space="0" w:color="000000"/>
            </w:tcBorders>
          </w:tcPr>
          <w:p w14:paraId="30D7FCB5"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690682BE"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39D2AECE" w14:textId="77777777" w:rsidR="00381633" w:rsidRDefault="00381633" w:rsidP="004C698C">
            <w:pPr>
              <w:bidi/>
              <w:ind w:right="376"/>
              <w:rPr>
                <w:rFonts w:ascii="David" w:hAnsi="David"/>
                <w:color w:val="000000"/>
                <w:rtl/>
              </w:rPr>
            </w:pPr>
          </w:p>
        </w:tc>
      </w:tr>
      <w:tr w:rsidR="00381633" w:rsidRPr="0056459C" w14:paraId="4A8D35A5"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3AA0AFDD" w14:textId="77777777" w:rsidR="00381633" w:rsidRDefault="00381633" w:rsidP="004C698C">
            <w:pPr>
              <w:bidi/>
              <w:ind w:right="55"/>
              <w:rPr>
                <w:rFonts w:ascii="David" w:hAnsi="David"/>
                <w:color w:val="000000"/>
                <w:rtl/>
              </w:rPr>
            </w:pPr>
            <w:r>
              <w:rPr>
                <w:rFonts w:ascii="David" w:hAnsi="David" w:hint="cs"/>
                <w:color w:val="000000"/>
                <w:rtl/>
              </w:rPr>
              <w:t xml:space="preserve">מנגנון </w:t>
            </w:r>
            <w:r>
              <w:rPr>
                <w:rFonts w:ascii="David" w:hAnsi="David" w:hint="cs"/>
                <w:color w:val="000000"/>
              </w:rPr>
              <w:t>WF</w:t>
            </w:r>
          </w:p>
        </w:tc>
        <w:tc>
          <w:tcPr>
            <w:tcW w:w="3524" w:type="dxa"/>
            <w:tcBorders>
              <w:top w:val="nil"/>
              <w:left w:val="single" w:sz="4" w:space="0" w:color="000000"/>
              <w:bottom w:val="single" w:sz="4" w:space="0" w:color="000000"/>
              <w:right w:val="single" w:sz="4" w:space="0" w:color="000000"/>
            </w:tcBorders>
            <w:shd w:val="clear" w:color="auto" w:fill="auto"/>
          </w:tcPr>
          <w:p w14:paraId="41878FC5" w14:textId="77777777" w:rsidR="00381633" w:rsidRDefault="00381633" w:rsidP="004C698C">
            <w:pPr>
              <w:bidi/>
              <w:ind w:right="376"/>
              <w:rPr>
                <w:rFonts w:ascii="David" w:hAnsi="David"/>
                <w:color w:val="000000"/>
                <w:rtl/>
              </w:rPr>
            </w:pPr>
            <w:r w:rsidRPr="0056459C">
              <w:rPr>
                <w:rFonts w:ascii="David" w:hAnsi="David"/>
                <w:color w:val="000000"/>
                <w:rtl/>
              </w:rPr>
              <w:t xml:space="preserve">יכולת ביצוע קסטומיזציה ל </w:t>
            </w:r>
            <w:r w:rsidRPr="0056459C">
              <w:rPr>
                <w:rFonts w:ascii="David" w:hAnsi="David"/>
                <w:color w:val="000000"/>
              </w:rPr>
              <w:t>w.f</w:t>
            </w:r>
            <w:r w:rsidRPr="0056459C">
              <w:rPr>
                <w:rFonts w:ascii="David" w:hAnsi="David"/>
                <w:color w:val="000000"/>
                <w:rtl/>
              </w:rPr>
              <w:t xml:space="preserve"> .יתרון כאשר הקיסטום לא ידרוש התערבות בקוד.</w:t>
            </w:r>
          </w:p>
          <w:p w14:paraId="08A35448" w14:textId="77777777" w:rsidR="00381633" w:rsidRDefault="00381633" w:rsidP="004C698C">
            <w:pPr>
              <w:bidi/>
              <w:ind w:right="376"/>
              <w:rPr>
                <w:rFonts w:ascii="David" w:hAnsi="David"/>
                <w:color w:val="000000"/>
                <w:rtl/>
              </w:rPr>
            </w:pPr>
          </w:p>
        </w:tc>
        <w:tc>
          <w:tcPr>
            <w:tcW w:w="810" w:type="dxa"/>
            <w:tcBorders>
              <w:top w:val="nil"/>
              <w:left w:val="single" w:sz="4" w:space="0" w:color="000000"/>
              <w:bottom w:val="single" w:sz="4" w:space="0" w:color="000000"/>
              <w:right w:val="single" w:sz="4" w:space="0" w:color="000000"/>
            </w:tcBorders>
          </w:tcPr>
          <w:p w14:paraId="7CE50E37" w14:textId="77777777" w:rsidR="00381633" w:rsidRPr="0056459C"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7A5F5FCB" w14:textId="77777777" w:rsidR="00381633" w:rsidRPr="0056459C"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37EAECDA" w14:textId="77777777" w:rsidR="00381633" w:rsidRPr="0056459C" w:rsidRDefault="00381633" w:rsidP="004C698C">
            <w:pPr>
              <w:bidi/>
              <w:ind w:right="376"/>
              <w:rPr>
                <w:rFonts w:ascii="David" w:hAnsi="David"/>
                <w:color w:val="000000"/>
                <w:rtl/>
              </w:rPr>
            </w:pPr>
          </w:p>
        </w:tc>
      </w:tr>
      <w:tr w:rsidR="00381633" w:rsidRPr="0056459C" w14:paraId="72C99DD4"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264FDB9A" w14:textId="77777777" w:rsidR="00381633" w:rsidRDefault="00381633" w:rsidP="004C698C">
            <w:pPr>
              <w:bidi/>
              <w:ind w:right="55"/>
              <w:rPr>
                <w:rFonts w:ascii="David" w:hAnsi="David"/>
                <w:color w:val="000000"/>
                <w:rtl/>
              </w:rPr>
            </w:pPr>
            <w:r>
              <w:rPr>
                <w:rFonts w:ascii="David" w:hAnsi="David" w:hint="cs"/>
                <w:color w:val="000000"/>
                <w:rtl/>
              </w:rPr>
              <w:t xml:space="preserve">דוחות </w:t>
            </w:r>
          </w:p>
        </w:tc>
        <w:tc>
          <w:tcPr>
            <w:tcW w:w="3524" w:type="dxa"/>
            <w:tcBorders>
              <w:top w:val="nil"/>
              <w:left w:val="single" w:sz="4" w:space="0" w:color="000000"/>
              <w:bottom w:val="single" w:sz="4" w:space="0" w:color="000000"/>
              <w:right w:val="single" w:sz="4" w:space="0" w:color="000000"/>
            </w:tcBorders>
            <w:shd w:val="clear" w:color="auto" w:fill="auto"/>
          </w:tcPr>
          <w:p w14:paraId="60A8628F" w14:textId="77777777" w:rsidR="00381633" w:rsidRDefault="00381633" w:rsidP="004C698C">
            <w:pPr>
              <w:bidi/>
              <w:ind w:right="376"/>
              <w:rPr>
                <w:rFonts w:ascii="David" w:hAnsi="David"/>
                <w:color w:val="000000"/>
                <w:rtl/>
              </w:rPr>
            </w:pPr>
            <w:r>
              <w:rPr>
                <w:rFonts w:ascii="David" w:hAnsi="David" w:hint="cs"/>
                <w:color w:val="000000"/>
                <w:rtl/>
              </w:rPr>
              <w:t xml:space="preserve">יכולות המוצר בתחום הפקת דוחות. </w:t>
            </w:r>
          </w:p>
          <w:p w14:paraId="36D9E9F5" w14:textId="77777777" w:rsidR="00381633" w:rsidRDefault="00381633" w:rsidP="004C698C">
            <w:pPr>
              <w:bidi/>
              <w:ind w:right="376"/>
              <w:rPr>
                <w:rFonts w:ascii="David" w:hAnsi="David"/>
                <w:color w:val="000000"/>
                <w:rtl/>
              </w:rPr>
            </w:pPr>
          </w:p>
        </w:tc>
        <w:tc>
          <w:tcPr>
            <w:tcW w:w="810" w:type="dxa"/>
            <w:tcBorders>
              <w:top w:val="nil"/>
              <w:left w:val="single" w:sz="4" w:space="0" w:color="000000"/>
              <w:bottom w:val="single" w:sz="4" w:space="0" w:color="000000"/>
              <w:right w:val="single" w:sz="4" w:space="0" w:color="000000"/>
            </w:tcBorders>
          </w:tcPr>
          <w:p w14:paraId="60F125F5"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1E4A0C8F"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19D09AA6" w14:textId="77777777" w:rsidR="00381633" w:rsidRDefault="00381633" w:rsidP="004C698C">
            <w:pPr>
              <w:bidi/>
              <w:ind w:right="376"/>
              <w:rPr>
                <w:rFonts w:ascii="David" w:hAnsi="David"/>
                <w:color w:val="000000"/>
                <w:rtl/>
              </w:rPr>
            </w:pPr>
          </w:p>
        </w:tc>
      </w:tr>
      <w:tr w:rsidR="00381633" w:rsidRPr="0056459C" w14:paraId="69C18C76"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3BB8D1D1" w14:textId="77777777" w:rsidR="00381633" w:rsidRDefault="00381633" w:rsidP="004C698C">
            <w:pPr>
              <w:bidi/>
              <w:ind w:right="55"/>
              <w:rPr>
                <w:rFonts w:ascii="David" w:hAnsi="David"/>
                <w:color w:val="000000"/>
                <w:rtl/>
              </w:rPr>
            </w:pPr>
            <w:r>
              <w:rPr>
                <w:rFonts w:ascii="David" w:hAnsi="David" w:hint="cs"/>
                <w:color w:val="000000"/>
                <w:rtl/>
              </w:rPr>
              <w:t xml:space="preserve">יכולת ניהול יח"ד </w:t>
            </w:r>
          </w:p>
        </w:tc>
        <w:tc>
          <w:tcPr>
            <w:tcW w:w="3524" w:type="dxa"/>
            <w:tcBorders>
              <w:top w:val="nil"/>
              <w:left w:val="single" w:sz="4" w:space="0" w:color="000000"/>
              <w:bottom w:val="single" w:sz="4" w:space="0" w:color="000000"/>
              <w:right w:val="single" w:sz="4" w:space="0" w:color="000000"/>
            </w:tcBorders>
            <w:shd w:val="clear" w:color="auto" w:fill="auto"/>
          </w:tcPr>
          <w:p w14:paraId="3C5605E2" w14:textId="77777777" w:rsidR="00381633" w:rsidRDefault="00381633" w:rsidP="004C698C">
            <w:pPr>
              <w:bidi/>
              <w:rPr>
                <w:rFonts w:ascii="Arial" w:hAnsi="Arial"/>
                <w:color w:val="000000"/>
                <w:rtl/>
              </w:rPr>
            </w:pPr>
            <w:r>
              <w:rPr>
                <w:rFonts w:ascii="Arial" w:hAnsi="Arial" w:hint="cs"/>
                <w:color w:val="000000"/>
                <w:rtl/>
              </w:rPr>
              <w:t xml:space="preserve">ניהול מפרט </w:t>
            </w:r>
          </w:p>
          <w:p w14:paraId="4B2C8977" w14:textId="77777777" w:rsidR="00381633" w:rsidRDefault="00381633" w:rsidP="004C698C">
            <w:pPr>
              <w:bidi/>
              <w:rPr>
                <w:rFonts w:ascii="Arial" w:hAnsi="Arial"/>
                <w:color w:val="000000"/>
                <w:rtl/>
              </w:rPr>
            </w:pPr>
            <w:r>
              <w:rPr>
                <w:rFonts w:ascii="Arial" w:hAnsi="Arial" w:hint="cs"/>
                <w:color w:val="000000"/>
                <w:rtl/>
              </w:rPr>
              <w:t>שכפול יח"ד</w:t>
            </w:r>
          </w:p>
          <w:p w14:paraId="06A27652" w14:textId="77777777" w:rsidR="00381633" w:rsidRDefault="00381633" w:rsidP="004C698C">
            <w:pPr>
              <w:bidi/>
              <w:ind w:right="376"/>
              <w:rPr>
                <w:rFonts w:ascii="David" w:hAnsi="David"/>
                <w:color w:val="000000"/>
                <w:rtl/>
              </w:rPr>
            </w:pPr>
            <w:r>
              <w:rPr>
                <w:rFonts w:ascii="Arial" w:hAnsi="Arial" w:hint="cs"/>
                <w:color w:val="000000"/>
                <w:rtl/>
              </w:rPr>
              <w:t>תמיכה במבנים מסוגים שונים</w:t>
            </w:r>
          </w:p>
        </w:tc>
        <w:tc>
          <w:tcPr>
            <w:tcW w:w="810" w:type="dxa"/>
            <w:tcBorders>
              <w:top w:val="nil"/>
              <w:left w:val="single" w:sz="4" w:space="0" w:color="000000"/>
              <w:bottom w:val="single" w:sz="4" w:space="0" w:color="000000"/>
              <w:right w:val="single" w:sz="4" w:space="0" w:color="000000"/>
            </w:tcBorders>
          </w:tcPr>
          <w:p w14:paraId="21A1E455" w14:textId="77777777" w:rsidR="00381633" w:rsidRDefault="00381633" w:rsidP="004C698C">
            <w:pPr>
              <w:bidi/>
              <w:rPr>
                <w:rFonts w:ascii="Arial" w:hAnsi="Arial"/>
                <w:color w:val="000000"/>
                <w:rtl/>
              </w:rPr>
            </w:pPr>
          </w:p>
        </w:tc>
        <w:tc>
          <w:tcPr>
            <w:tcW w:w="1080" w:type="dxa"/>
            <w:tcBorders>
              <w:top w:val="nil"/>
              <w:left w:val="single" w:sz="4" w:space="0" w:color="000000"/>
              <w:bottom w:val="single" w:sz="4" w:space="0" w:color="000000"/>
              <w:right w:val="single" w:sz="4" w:space="0" w:color="000000"/>
            </w:tcBorders>
          </w:tcPr>
          <w:p w14:paraId="5AC161BA" w14:textId="77777777" w:rsidR="00381633" w:rsidRDefault="00381633" w:rsidP="004C698C">
            <w:pPr>
              <w:bidi/>
              <w:rPr>
                <w:rFonts w:ascii="Arial" w:hAnsi="Arial"/>
                <w:color w:val="000000"/>
                <w:rtl/>
              </w:rPr>
            </w:pPr>
          </w:p>
        </w:tc>
        <w:tc>
          <w:tcPr>
            <w:tcW w:w="2880" w:type="dxa"/>
            <w:tcBorders>
              <w:top w:val="nil"/>
              <w:left w:val="single" w:sz="4" w:space="0" w:color="000000"/>
              <w:bottom w:val="single" w:sz="4" w:space="0" w:color="000000"/>
              <w:right w:val="single" w:sz="4" w:space="0" w:color="000000"/>
            </w:tcBorders>
          </w:tcPr>
          <w:p w14:paraId="47CEF609" w14:textId="77777777" w:rsidR="00381633" w:rsidRDefault="00381633" w:rsidP="004C698C">
            <w:pPr>
              <w:bidi/>
              <w:rPr>
                <w:rFonts w:ascii="Arial" w:hAnsi="Arial"/>
                <w:color w:val="000000"/>
                <w:rtl/>
              </w:rPr>
            </w:pPr>
          </w:p>
        </w:tc>
      </w:tr>
      <w:tr w:rsidR="00381633" w:rsidRPr="0056459C" w14:paraId="5DC349DF"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413678DD" w14:textId="77777777" w:rsidR="00381633" w:rsidRPr="0056459C" w:rsidRDefault="00381633" w:rsidP="004C698C">
            <w:pPr>
              <w:bidi/>
              <w:ind w:right="55"/>
              <w:rPr>
                <w:rFonts w:ascii="David" w:hAnsi="David"/>
                <w:color w:val="000000"/>
                <w:rtl/>
              </w:rPr>
            </w:pPr>
            <w:r>
              <w:rPr>
                <w:rFonts w:ascii="David" w:hAnsi="David" w:hint="cs"/>
                <w:color w:val="000000"/>
                <w:rtl/>
              </w:rPr>
              <w:t xml:space="preserve">יכולת </w:t>
            </w:r>
            <w:r>
              <w:rPr>
                <w:rFonts w:ascii="Arial" w:hAnsi="Arial" w:hint="cs"/>
                <w:color w:val="000000"/>
                <w:rtl/>
              </w:rPr>
              <w:t xml:space="preserve">ניהול </w:t>
            </w:r>
            <w:r w:rsidRPr="00B14AEA">
              <w:rPr>
                <w:rFonts w:ascii="Arial" w:hAnsi="Arial"/>
                <w:color w:val="000000"/>
                <w:rtl/>
              </w:rPr>
              <w:t xml:space="preserve"> דייר </w:t>
            </w:r>
            <w:r>
              <w:rPr>
                <w:rFonts w:ascii="Arial" w:hAnsi="Arial" w:hint="cs"/>
                <w:color w:val="000000"/>
                <w:rtl/>
              </w:rPr>
              <w:t>ליח"ד</w:t>
            </w:r>
          </w:p>
        </w:tc>
        <w:tc>
          <w:tcPr>
            <w:tcW w:w="3524" w:type="dxa"/>
            <w:tcBorders>
              <w:top w:val="nil"/>
              <w:left w:val="single" w:sz="4" w:space="0" w:color="000000"/>
              <w:bottom w:val="single" w:sz="4" w:space="0" w:color="000000"/>
              <w:right w:val="single" w:sz="4" w:space="0" w:color="000000"/>
            </w:tcBorders>
            <w:shd w:val="clear" w:color="auto" w:fill="auto"/>
          </w:tcPr>
          <w:p w14:paraId="61C782A3" w14:textId="77777777" w:rsidR="00381633" w:rsidRDefault="00381633" w:rsidP="004C698C">
            <w:pPr>
              <w:bidi/>
              <w:rPr>
                <w:rFonts w:ascii="Arial" w:hAnsi="Arial"/>
                <w:color w:val="000000"/>
                <w:rtl/>
              </w:rPr>
            </w:pPr>
            <w:r>
              <w:rPr>
                <w:rFonts w:ascii="Arial" w:hAnsi="Arial" w:hint="cs"/>
                <w:color w:val="000000"/>
                <w:rtl/>
              </w:rPr>
              <w:t>ניהול הקשר בין יחידת דיור לבין דייר כתלות בתקופה</w:t>
            </w:r>
          </w:p>
          <w:p w14:paraId="3DEB8493" w14:textId="77777777" w:rsidR="00381633" w:rsidRDefault="00381633" w:rsidP="004C698C">
            <w:pPr>
              <w:bidi/>
              <w:rPr>
                <w:rFonts w:ascii="Arial" w:hAnsi="Arial"/>
                <w:color w:val="000000"/>
                <w:rtl/>
              </w:rPr>
            </w:pPr>
            <w:r>
              <w:rPr>
                <w:rFonts w:ascii="Arial" w:hAnsi="Arial" w:hint="cs"/>
                <w:color w:val="000000"/>
                <w:rtl/>
              </w:rPr>
              <w:t xml:space="preserve">ניהול עזיבה (כולל חובות ) </w:t>
            </w:r>
          </w:p>
          <w:p w14:paraId="0F49E1AF" w14:textId="77777777" w:rsidR="00381633" w:rsidRDefault="00381633" w:rsidP="004C698C">
            <w:pPr>
              <w:bidi/>
              <w:rPr>
                <w:rFonts w:ascii="Arial" w:hAnsi="Arial"/>
                <w:color w:val="000000"/>
                <w:rtl/>
              </w:rPr>
            </w:pPr>
            <w:r>
              <w:rPr>
                <w:rFonts w:ascii="Arial" w:hAnsi="Arial" w:hint="cs"/>
                <w:color w:val="000000"/>
                <w:rtl/>
              </w:rPr>
              <w:t>ניהול גבייה על פי משרד הבינוי והשיכון</w:t>
            </w:r>
          </w:p>
          <w:p w14:paraId="2063A7BB" w14:textId="77777777" w:rsidR="00381633" w:rsidRPr="0056459C" w:rsidRDefault="00381633" w:rsidP="004C698C">
            <w:pPr>
              <w:bidi/>
              <w:ind w:right="376"/>
              <w:rPr>
                <w:rFonts w:ascii="David" w:hAnsi="David"/>
                <w:color w:val="000000"/>
                <w:rtl/>
              </w:rPr>
            </w:pPr>
          </w:p>
        </w:tc>
        <w:tc>
          <w:tcPr>
            <w:tcW w:w="810" w:type="dxa"/>
            <w:tcBorders>
              <w:top w:val="nil"/>
              <w:left w:val="single" w:sz="4" w:space="0" w:color="000000"/>
              <w:bottom w:val="single" w:sz="4" w:space="0" w:color="000000"/>
              <w:right w:val="single" w:sz="4" w:space="0" w:color="000000"/>
            </w:tcBorders>
          </w:tcPr>
          <w:p w14:paraId="2A266A68" w14:textId="77777777" w:rsidR="00381633" w:rsidRDefault="00381633" w:rsidP="004C698C">
            <w:pPr>
              <w:bidi/>
              <w:rPr>
                <w:rFonts w:ascii="Arial" w:hAnsi="Arial"/>
                <w:color w:val="000000"/>
                <w:rtl/>
              </w:rPr>
            </w:pPr>
          </w:p>
        </w:tc>
        <w:tc>
          <w:tcPr>
            <w:tcW w:w="1080" w:type="dxa"/>
            <w:tcBorders>
              <w:top w:val="nil"/>
              <w:left w:val="single" w:sz="4" w:space="0" w:color="000000"/>
              <w:bottom w:val="single" w:sz="4" w:space="0" w:color="000000"/>
              <w:right w:val="single" w:sz="4" w:space="0" w:color="000000"/>
            </w:tcBorders>
          </w:tcPr>
          <w:p w14:paraId="1ECCD779" w14:textId="77777777" w:rsidR="00381633" w:rsidRDefault="00381633" w:rsidP="004C698C">
            <w:pPr>
              <w:bidi/>
              <w:rPr>
                <w:rFonts w:ascii="Arial" w:hAnsi="Arial"/>
                <w:color w:val="000000"/>
                <w:rtl/>
              </w:rPr>
            </w:pPr>
          </w:p>
        </w:tc>
        <w:tc>
          <w:tcPr>
            <w:tcW w:w="2880" w:type="dxa"/>
            <w:tcBorders>
              <w:top w:val="nil"/>
              <w:left w:val="single" w:sz="4" w:space="0" w:color="000000"/>
              <w:bottom w:val="single" w:sz="4" w:space="0" w:color="000000"/>
              <w:right w:val="single" w:sz="4" w:space="0" w:color="000000"/>
            </w:tcBorders>
          </w:tcPr>
          <w:p w14:paraId="3372FF92" w14:textId="77777777" w:rsidR="00381633" w:rsidRDefault="00381633" w:rsidP="004C698C">
            <w:pPr>
              <w:bidi/>
              <w:rPr>
                <w:rFonts w:ascii="Arial" w:hAnsi="Arial"/>
                <w:color w:val="000000"/>
                <w:rtl/>
              </w:rPr>
            </w:pPr>
          </w:p>
        </w:tc>
      </w:tr>
      <w:tr w:rsidR="00381633" w:rsidRPr="0056459C" w14:paraId="1A6D809B"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27F5D4F1" w14:textId="77777777" w:rsidR="00381633" w:rsidRDefault="00381633" w:rsidP="004C698C">
            <w:pPr>
              <w:bidi/>
              <w:ind w:right="55"/>
              <w:rPr>
                <w:rFonts w:ascii="David" w:hAnsi="David"/>
                <w:color w:val="000000"/>
                <w:rtl/>
              </w:rPr>
            </w:pPr>
            <w:r>
              <w:rPr>
                <w:rFonts w:ascii="David" w:hAnsi="David" w:hint="cs"/>
                <w:color w:val="000000"/>
                <w:rtl/>
              </w:rPr>
              <w:t xml:space="preserve">ניהול ממשקים </w:t>
            </w:r>
          </w:p>
        </w:tc>
        <w:tc>
          <w:tcPr>
            <w:tcW w:w="3524" w:type="dxa"/>
            <w:tcBorders>
              <w:top w:val="nil"/>
              <w:left w:val="single" w:sz="4" w:space="0" w:color="000000"/>
              <w:bottom w:val="single" w:sz="4" w:space="0" w:color="000000"/>
              <w:right w:val="single" w:sz="4" w:space="0" w:color="000000"/>
            </w:tcBorders>
            <w:shd w:val="clear" w:color="auto" w:fill="auto"/>
          </w:tcPr>
          <w:p w14:paraId="1CF6EEBB" w14:textId="77777777" w:rsidR="00381633" w:rsidRDefault="00381633" w:rsidP="004C698C">
            <w:pPr>
              <w:bidi/>
              <w:ind w:right="376"/>
              <w:rPr>
                <w:rFonts w:ascii="Arial" w:hAnsi="Arial"/>
                <w:color w:val="000000"/>
                <w:rtl/>
              </w:rPr>
            </w:pPr>
            <w:r>
              <w:rPr>
                <w:rFonts w:ascii="Arial" w:hAnsi="Arial" w:hint="cs"/>
                <w:color w:val="000000"/>
                <w:rtl/>
              </w:rPr>
              <w:t>ממשק למס"ב</w:t>
            </w:r>
          </w:p>
          <w:p w14:paraId="483132DB" w14:textId="77777777" w:rsidR="00381633" w:rsidRPr="00B14AEA" w:rsidRDefault="00381633" w:rsidP="004C698C">
            <w:pPr>
              <w:bidi/>
              <w:rPr>
                <w:rFonts w:ascii="Arial" w:hAnsi="Arial"/>
                <w:color w:val="000000"/>
                <w:rtl/>
              </w:rPr>
            </w:pPr>
            <w:r w:rsidRPr="00B14AEA">
              <w:rPr>
                <w:rFonts w:ascii="Arial" w:hAnsi="Arial"/>
                <w:color w:val="000000"/>
                <w:rtl/>
              </w:rPr>
              <w:t>יצירת קובץ חיובים</w:t>
            </w:r>
            <w:r>
              <w:rPr>
                <w:rFonts w:ascii="Arial" w:hAnsi="Arial" w:hint="cs"/>
                <w:color w:val="000000"/>
                <w:rtl/>
              </w:rPr>
              <w:t xml:space="preserve"> - (ממשק </w:t>
            </w:r>
            <w:r>
              <w:rPr>
                <w:rFonts w:ascii="Arial" w:hAnsi="Arial"/>
                <w:color w:val="000000"/>
              </w:rPr>
              <w:t>web service</w:t>
            </w:r>
            <w:r>
              <w:rPr>
                <w:rFonts w:ascii="Arial" w:hAnsi="Arial" w:hint="cs"/>
                <w:color w:val="000000"/>
                <w:rtl/>
              </w:rPr>
              <w:t xml:space="preserve">) </w:t>
            </w:r>
          </w:p>
          <w:p w14:paraId="2278DADF" w14:textId="77777777" w:rsidR="00381633" w:rsidRDefault="00381633" w:rsidP="004C698C">
            <w:pPr>
              <w:bidi/>
              <w:ind w:right="376"/>
              <w:rPr>
                <w:rFonts w:ascii="Arial" w:hAnsi="Arial"/>
                <w:color w:val="000000"/>
                <w:rtl/>
              </w:rPr>
            </w:pPr>
            <w:r w:rsidRPr="00B14AEA">
              <w:rPr>
                <w:rFonts w:ascii="Arial" w:hAnsi="Arial"/>
                <w:color w:val="000000"/>
                <w:rtl/>
              </w:rPr>
              <w:t xml:space="preserve">קבלת קובץ החזרות </w:t>
            </w:r>
            <w:r>
              <w:rPr>
                <w:rFonts w:ascii="Arial" w:hAnsi="Arial" w:hint="cs"/>
                <w:color w:val="000000"/>
                <w:rtl/>
              </w:rPr>
              <w:t>מבנק הדואר (</w:t>
            </w:r>
            <w:r>
              <w:rPr>
                <w:rFonts w:ascii="Arial" w:hAnsi="Arial"/>
                <w:color w:val="000000"/>
              </w:rPr>
              <w:t>web service</w:t>
            </w:r>
            <w:r>
              <w:rPr>
                <w:rFonts w:ascii="Arial" w:hAnsi="Arial" w:hint="cs"/>
                <w:color w:val="000000"/>
                <w:rtl/>
              </w:rPr>
              <w:t>)</w:t>
            </w:r>
          </w:p>
          <w:p w14:paraId="1171524A" w14:textId="77777777" w:rsidR="00381633" w:rsidRDefault="00381633" w:rsidP="004C698C">
            <w:pPr>
              <w:bidi/>
              <w:ind w:right="376"/>
              <w:rPr>
                <w:rFonts w:ascii="David" w:hAnsi="David"/>
                <w:color w:val="000000"/>
                <w:rtl/>
              </w:rPr>
            </w:pPr>
            <w:r>
              <w:rPr>
                <w:rFonts w:ascii="Arial" w:hAnsi="Arial" w:hint="cs"/>
                <w:color w:val="000000"/>
                <w:rtl/>
              </w:rPr>
              <w:t xml:space="preserve">ממשק ל </w:t>
            </w:r>
            <w:r>
              <w:rPr>
                <w:rFonts w:ascii="Arial" w:hAnsi="Arial"/>
                <w:color w:val="000000"/>
              </w:rPr>
              <w:t xml:space="preserve">ERP </w:t>
            </w:r>
            <w:r>
              <w:rPr>
                <w:rFonts w:ascii="Arial" w:hAnsi="Arial" w:hint="cs"/>
                <w:color w:val="000000"/>
                <w:rtl/>
              </w:rPr>
              <w:t>כספים</w:t>
            </w:r>
          </w:p>
        </w:tc>
        <w:tc>
          <w:tcPr>
            <w:tcW w:w="810" w:type="dxa"/>
            <w:tcBorders>
              <w:top w:val="nil"/>
              <w:left w:val="single" w:sz="4" w:space="0" w:color="000000"/>
              <w:bottom w:val="single" w:sz="4" w:space="0" w:color="000000"/>
              <w:right w:val="single" w:sz="4" w:space="0" w:color="000000"/>
            </w:tcBorders>
          </w:tcPr>
          <w:p w14:paraId="436E99FA" w14:textId="77777777" w:rsidR="00381633" w:rsidRDefault="00381633" w:rsidP="004C698C">
            <w:pPr>
              <w:bidi/>
              <w:ind w:right="376"/>
              <w:rPr>
                <w:rFonts w:ascii="Arial" w:hAnsi="Arial"/>
                <w:color w:val="000000"/>
                <w:rtl/>
              </w:rPr>
            </w:pPr>
          </w:p>
        </w:tc>
        <w:tc>
          <w:tcPr>
            <w:tcW w:w="1080" w:type="dxa"/>
            <w:tcBorders>
              <w:top w:val="nil"/>
              <w:left w:val="single" w:sz="4" w:space="0" w:color="000000"/>
              <w:bottom w:val="single" w:sz="4" w:space="0" w:color="000000"/>
              <w:right w:val="single" w:sz="4" w:space="0" w:color="000000"/>
            </w:tcBorders>
          </w:tcPr>
          <w:p w14:paraId="0515F566" w14:textId="77777777" w:rsidR="00381633" w:rsidRDefault="00381633" w:rsidP="004C698C">
            <w:pPr>
              <w:bidi/>
              <w:ind w:right="376"/>
              <w:rPr>
                <w:rFonts w:ascii="Arial" w:hAnsi="Arial"/>
                <w:color w:val="000000"/>
                <w:rtl/>
              </w:rPr>
            </w:pPr>
          </w:p>
        </w:tc>
        <w:tc>
          <w:tcPr>
            <w:tcW w:w="2880" w:type="dxa"/>
            <w:tcBorders>
              <w:top w:val="nil"/>
              <w:left w:val="single" w:sz="4" w:space="0" w:color="000000"/>
              <w:bottom w:val="single" w:sz="4" w:space="0" w:color="000000"/>
              <w:right w:val="single" w:sz="4" w:space="0" w:color="000000"/>
            </w:tcBorders>
          </w:tcPr>
          <w:p w14:paraId="3673FAE9" w14:textId="77777777" w:rsidR="00381633" w:rsidRDefault="00381633" w:rsidP="004C698C">
            <w:pPr>
              <w:bidi/>
              <w:ind w:right="376"/>
              <w:rPr>
                <w:rFonts w:ascii="Arial" w:hAnsi="Arial"/>
                <w:color w:val="000000"/>
                <w:rtl/>
              </w:rPr>
            </w:pPr>
          </w:p>
        </w:tc>
      </w:tr>
      <w:tr w:rsidR="00381633" w:rsidRPr="0056459C" w14:paraId="083AC858"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75EB8A7B" w14:textId="77777777" w:rsidR="00381633" w:rsidRDefault="00381633" w:rsidP="004C698C">
            <w:pPr>
              <w:bidi/>
              <w:ind w:right="55"/>
              <w:rPr>
                <w:rFonts w:ascii="David" w:hAnsi="David"/>
                <w:color w:val="000000"/>
                <w:rtl/>
              </w:rPr>
            </w:pPr>
            <w:r>
              <w:rPr>
                <w:rFonts w:ascii="David" w:hAnsi="David" w:hint="cs"/>
                <w:color w:val="000000"/>
                <w:rtl/>
              </w:rPr>
              <w:t xml:space="preserve">ניהול אחזקה ותחזוקת נכסים </w:t>
            </w:r>
          </w:p>
        </w:tc>
        <w:tc>
          <w:tcPr>
            <w:tcW w:w="3524" w:type="dxa"/>
            <w:tcBorders>
              <w:top w:val="nil"/>
              <w:left w:val="single" w:sz="4" w:space="0" w:color="000000"/>
              <w:bottom w:val="single" w:sz="4" w:space="0" w:color="000000"/>
              <w:right w:val="single" w:sz="4" w:space="0" w:color="000000"/>
            </w:tcBorders>
            <w:shd w:val="clear" w:color="auto" w:fill="auto"/>
          </w:tcPr>
          <w:p w14:paraId="682C7828" w14:textId="77777777" w:rsidR="00381633" w:rsidRDefault="00381633" w:rsidP="004C698C">
            <w:pPr>
              <w:bidi/>
              <w:ind w:right="376"/>
              <w:rPr>
                <w:rFonts w:ascii="David" w:hAnsi="David"/>
                <w:color w:val="000000"/>
                <w:rtl/>
              </w:rPr>
            </w:pPr>
            <w:r>
              <w:rPr>
                <w:rFonts w:ascii="David" w:hAnsi="David" w:hint="cs"/>
                <w:color w:val="000000"/>
                <w:rtl/>
              </w:rPr>
              <w:t xml:space="preserve">ניהול פניות </w:t>
            </w:r>
          </w:p>
          <w:p w14:paraId="0D0A90E5" w14:textId="77777777" w:rsidR="00381633" w:rsidRDefault="00381633" w:rsidP="004C698C">
            <w:pPr>
              <w:bidi/>
              <w:ind w:right="376"/>
              <w:rPr>
                <w:rFonts w:ascii="David" w:hAnsi="David"/>
                <w:color w:val="000000"/>
                <w:rtl/>
              </w:rPr>
            </w:pPr>
            <w:r>
              <w:rPr>
                <w:rFonts w:ascii="David" w:hAnsi="David" w:hint="cs"/>
                <w:color w:val="000000"/>
                <w:rtl/>
              </w:rPr>
              <w:t xml:space="preserve">ניהול קבלנים והסכמים </w:t>
            </w:r>
          </w:p>
          <w:p w14:paraId="6965460E" w14:textId="77777777" w:rsidR="00381633" w:rsidRDefault="00381633" w:rsidP="004C698C">
            <w:pPr>
              <w:bidi/>
              <w:ind w:right="376"/>
              <w:rPr>
                <w:rFonts w:ascii="David" w:hAnsi="David"/>
                <w:color w:val="000000"/>
                <w:rtl/>
              </w:rPr>
            </w:pPr>
            <w:r>
              <w:rPr>
                <w:rFonts w:ascii="David" w:hAnsi="David" w:hint="cs"/>
                <w:color w:val="000000"/>
                <w:rtl/>
              </w:rPr>
              <w:t xml:space="preserve">ניהול מחירונים </w:t>
            </w:r>
          </w:p>
          <w:p w14:paraId="6D3D6F02" w14:textId="77777777" w:rsidR="00381633" w:rsidRDefault="00381633" w:rsidP="004C698C">
            <w:pPr>
              <w:bidi/>
              <w:ind w:right="376"/>
              <w:rPr>
                <w:rFonts w:ascii="David" w:hAnsi="David"/>
                <w:color w:val="000000"/>
                <w:rtl/>
              </w:rPr>
            </w:pPr>
            <w:r>
              <w:rPr>
                <w:rFonts w:ascii="Arial" w:hAnsi="Arial" w:hint="cs"/>
                <w:color w:val="000000"/>
                <w:rtl/>
              </w:rPr>
              <w:t xml:space="preserve">ניהול הצעות מחיר (קבלן , שיפוץ) </w:t>
            </w:r>
          </w:p>
        </w:tc>
        <w:tc>
          <w:tcPr>
            <w:tcW w:w="810" w:type="dxa"/>
            <w:tcBorders>
              <w:top w:val="nil"/>
              <w:left w:val="single" w:sz="4" w:space="0" w:color="000000"/>
              <w:bottom w:val="single" w:sz="4" w:space="0" w:color="000000"/>
              <w:right w:val="single" w:sz="4" w:space="0" w:color="000000"/>
            </w:tcBorders>
          </w:tcPr>
          <w:p w14:paraId="68D89D74"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591D638D"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5780EE17" w14:textId="77777777" w:rsidR="00381633" w:rsidRDefault="00381633" w:rsidP="004C698C">
            <w:pPr>
              <w:bidi/>
              <w:ind w:right="376"/>
              <w:rPr>
                <w:rFonts w:ascii="David" w:hAnsi="David"/>
                <w:color w:val="000000"/>
                <w:rtl/>
              </w:rPr>
            </w:pPr>
          </w:p>
        </w:tc>
      </w:tr>
      <w:tr w:rsidR="00381633" w:rsidRPr="0056459C" w14:paraId="5FF82BCB" w14:textId="77777777" w:rsidTr="009009A8">
        <w:trPr>
          <w:trHeight w:val="507"/>
        </w:trPr>
        <w:tc>
          <w:tcPr>
            <w:tcW w:w="1516" w:type="dxa"/>
            <w:tcBorders>
              <w:top w:val="nil"/>
              <w:left w:val="single" w:sz="4" w:space="0" w:color="000000"/>
              <w:bottom w:val="single" w:sz="4" w:space="0" w:color="000000"/>
              <w:right w:val="single" w:sz="4" w:space="0" w:color="000000"/>
            </w:tcBorders>
            <w:shd w:val="clear" w:color="auto" w:fill="auto"/>
          </w:tcPr>
          <w:p w14:paraId="52247F3B" w14:textId="77777777" w:rsidR="00381633" w:rsidRDefault="00381633" w:rsidP="004C698C">
            <w:pPr>
              <w:bidi/>
              <w:ind w:right="55"/>
              <w:rPr>
                <w:rFonts w:ascii="David" w:hAnsi="David"/>
                <w:color w:val="000000"/>
                <w:rtl/>
              </w:rPr>
            </w:pPr>
            <w:r>
              <w:rPr>
                <w:rFonts w:ascii="David" w:hAnsi="David" w:hint="cs"/>
                <w:color w:val="000000"/>
                <w:rtl/>
              </w:rPr>
              <w:t xml:space="preserve">כלי ניהול </w:t>
            </w:r>
          </w:p>
        </w:tc>
        <w:tc>
          <w:tcPr>
            <w:tcW w:w="3524" w:type="dxa"/>
            <w:tcBorders>
              <w:top w:val="nil"/>
              <w:left w:val="single" w:sz="4" w:space="0" w:color="000000"/>
              <w:bottom w:val="single" w:sz="4" w:space="0" w:color="000000"/>
              <w:right w:val="single" w:sz="4" w:space="0" w:color="000000"/>
            </w:tcBorders>
            <w:shd w:val="clear" w:color="auto" w:fill="auto"/>
          </w:tcPr>
          <w:p w14:paraId="5D31DB2A" w14:textId="77777777" w:rsidR="00381633" w:rsidRDefault="00381633" w:rsidP="004C698C">
            <w:pPr>
              <w:bidi/>
              <w:ind w:right="376"/>
              <w:rPr>
                <w:rFonts w:ascii="David" w:hAnsi="David"/>
                <w:color w:val="000000"/>
                <w:rtl/>
              </w:rPr>
            </w:pPr>
            <w:r>
              <w:rPr>
                <w:rFonts w:ascii="David" w:hAnsi="David" w:hint="cs"/>
                <w:color w:val="000000"/>
                <w:rtl/>
              </w:rPr>
              <w:t xml:space="preserve">מגוון הפעולות הניתנות ליישום ולהגדרה על ידי מנהל המערכת ללא </w:t>
            </w:r>
          </w:p>
        </w:tc>
        <w:tc>
          <w:tcPr>
            <w:tcW w:w="810" w:type="dxa"/>
            <w:tcBorders>
              <w:top w:val="nil"/>
              <w:left w:val="single" w:sz="4" w:space="0" w:color="000000"/>
              <w:bottom w:val="single" w:sz="4" w:space="0" w:color="000000"/>
              <w:right w:val="single" w:sz="4" w:space="0" w:color="000000"/>
            </w:tcBorders>
          </w:tcPr>
          <w:p w14:paraId="5CB1C734"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2B33F3C7"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031BE3A0" w14:textId="77777777" w:rsidR="00381633" w:rsidRDefault="00381633" w:rsidP="004C698C">
            <w:pPr>
              <w:bidi/>
              <w:ind w:right="376"/>
              <w:rPr>
                <w:rFonts w:ascii="David" w:hAnsi="David"/>
                <w:color w:val="000000"/>
                <w:rtl/>
              </w:rPr>
            </w:pPr>
          </w:p>
        </w:tc>
      </w:tr>
      <w:tr w:rsidR="00381633" w:rsidRPr="0056459C" w14:paraId="3C19C8EF" w14:textId="77777777" w:rsidTr="009009A8">
        <w:trPr>
          <w:trHeight w:val="50"/>
        </w:trPr>
        <w:tc>
          <w:tcPr>
            <w:tcW w:w="1516" w:type="dxa"/>
            <w:tcBorders>
              <w:top w:val="nil"/>
              <w:left w:val="single" w:sz="4" w:space="0" w:color="000000"/>
              <w:bottom w:val="single" w:sz="4" w:space="0" w:color="000000"/>
              <w:right w:val="single" w:sz="4" w:space="0" w:color="000000"/>
            </w:tcBorders>
            <w:shd w:val="clear" w:color="auto" w:fill="auto"/>
            <w:hideMark/>
          </w:tcPr>
          <w:p w14:paraId="4EB4ED34" w14:textId="77777777" w:rsidR="00381633" w:rsidRPr="0056459C" w:rsidRDefault="00381633" w:rsidP="004C698C">
            <w:pPr>
              <w:bidi/>
              <w:ind w:right="55"/>
              <w:rPr>
                <w:rFonts w:ascii="David" w:hAnsi="David"/>
                <w:color w:val="000000"/>
                <w:rtl/>
              </w:rPr>
            </w:pPr>
            <w:r>
              <w:rPr>
                <w:rFonts w:ascii="David" w:hAnsi="David" w:hint="cs"/>
                <w:color w:val="000000"/>
                <w:rtl/>
              </w:rPr>
              <w:t>ארכיטקטורת פתרון</w:t>
            </w:r>
          </w:p>
        </w:tc>
        <w:tc>
          <w:tcPr>
            <w:tcW w:w="3524" w:type="dxa"/>
            <w:tcBorders>
              <w:top w:val="nil"/>
              <w:left w:val="single" w:sz="4" w:space="0" w:color="000000"/>
              <w:bottom w:val="single" w:sz="4" w:space="0" w:color="000000"/>
              <w:right w:val="single" w:sz="4" w:space="0" w:color="000000"/>
            </w:tcBorders>
            <w:shd w:val="clear" w:color="auto" w:fill="auto"/>
            <w:hideMark/>
          </w:tcPr>
          <w:p w14:paraId="0DFCC84C" w14:textId="77777777" w:rsidR="00381633" w:rsidRDefault="00381633" w:rsidP="004C698C">
            <w:pPr>
              <w:bidi/>
              <w:ind w:right="376"/>
              <w:rPr>
                <w:rFonts w:ascii="David" w:hAnsi="David"/>
                <w:color w:val="000000"/>
                <w:rtl/>
              </w:rPr>
            </w:pPr>
            <w:r>
              <w:rPr>
                <w:rFonts w:ascii="David" w:hAnsi="David" w:hint="cs"/>
                <w:color w:val="000000"/>
                <w:rtl/>
              </w:rPr>
              <w:t xml:space="preserve">איכות ארכיטקטורת הפתרון הטכנולוגי וכן </w:t>
            </w:r>
            <w:r w:rsidRPr="0056459C">
              <w:rPr>
                <w:rFonts w:ascii="David" w:hAnsi="David"/>
                <w:color w:val="000000"/>
                <w:rtl/>
              </w:rPr>
              <w:t>התאמת</w:t>
            </w:r>
            <w:r>
              <w:rPr>
                <w:rFonts w:ascii="David" w:hAnsi="David" w:hint="cs"/>
                <w:color w:val="000000"/>
                <w:rtl/>
              </w:rPr>
              <w:t>ה</w:t>
            </w:r>
            <w:r w:rsidRPr="0056459C">
              <w:rPr>
                <w:rFonts w:ascii="David" w:hAnsi="David"/>
                <w:color w:val="000000"/>
                <w:rtl/>
              </w:rPr>
              <w:t xml:space="preserve"> </w:t>
            </w:r>
            <w:r>
              <w:rPr>
                <w:rFonts w:ascii="David" w:hAnsi="David" w:hint="cs"/>
                <w:color w:val="000000"/>
                <w:rtl/>
              </w:rPr>
              <w:t xml:space="preserve">לתשתיות הקיימות בארגון </w:t>
            </w:r>
          </w:p>
          <w:p w14:paraId="359CCE5F" w14:textId="77777777" w:rsidR="00381633" w:rsidRPr="0056459C" w:rsidRDefault="00381633" w:rsidP="004C698C">
            <w:pPr>
              <w:bidi/>
              <w:ind w:right="376"/>
              <w:rPr>
                <w:rFonts w:ascii="David" w:hAnsi="David"/>
                <w:color w:val="000000"/>
              </w:rPr>
            </w:pPr>
          </w:p>
        </w:tc>
        <w:tc>
          <w:tcPr>
            <w:tcW w:w="810" w:type="dxa"/>
            <w:tcBorders>
              <w:top w:val="nil"/>
              <w:left w:val="single" w:sz="4" w:space="0" w:color="000000"/>
              <w:bottom w:val="single" w:sz="4" w:space="0" w:color="000000"/>
              <w:right w:val="single" w:sz="4" w:space="0" w:color="000000"/>
            </w:tcBorders>
          </w:tcPr>
          <w:p w14:paraId="5BA5E648"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068034D9"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7F781064" w14:textId="77777777" w:rsidR="00381633" w:rsidRDefault="00381633" w:rsidP="004C698C">
            <w:pPr>
              <w:bidi/>
              <w:ind w:right="376"/>
              <w:rPr>
                <w:rFonts w:ascii="David" w:hAnsi="David"/>
                <w:color w:val="000000"/>
                <w:rtl/>
              </w:rPr>
            </w:pPr>
          </w:p>
        </w:tc>
      </w:tr>
      <w:tr w:rsidR="00381633" w:rsidRPr="0056459C" w14:paraId="57B0BD18" w14:textId="77777777" w:rsidTr="009009A8">
        <w:trPr>
          <w:trHeight w:val="50"/>
        </w:trPr>
        <w:tc>
          <w:tcPr>
            <w:tcW w:w="1516" w:type="dxa"/>
            <w:tcBorders>
              <w:top w:val="nil"/>
              <w:left w:val="single" w:sz="4" w:space="0" w:color="000000"/>
              <w:bottom w:val="single" w:sz="4" w:space="0" w:color="000000"/>
              <w:right w:val="single" w:sz="4" w:space="0" w:color="000000"/>
            </w:tcBorders>
            <w:shd w:val="clear" w:color="auto" w:fill="auto"/>
          </w:tcPr>
          <w:p w14:paraId="443E555C" w14:textId="77777777" w:rsidR="00381633" w:rsidRDefault="00381633" w:rsidP="004C698C">
            <w:pPr>
              <w:bidi/>
              <w:ind w:right="55"/>
              <w:rPr>
                <w:rFonts w:ascii="David" w:hAnsi="David"/>
                <w:color w:val="000000"/>
                <w:rtl/>
              </w:rPr>
            </w:pPr>
            <w:r>
              <w:rPr>
                <w:rFonts w:ascii="David" w:hAnsi="David" w:hint="cs"/>
                <w:color w:val="000000"/>
                <w:rtl/>
              </w:rPr>
              <w:t xml:space="preserve">משתמשים והרשאות </w:t>
            </w:r>
          </w:p>
        </w:tc>
        <w:tc>
          <w:tcPr>
            <w:tcW w:w="3524" w:type="dxa"/>
            <w:tcBorders>
              <w:top w:val="nil"/>
              <w:left w:val="single" w:sz="4" w:space="0" w:color="000000"/>
              <w:bottom w:val="single" w:sz="4" w:space="0" w:color="000000"/>
              <w:right w:val="single" w:sz="4" w:space="0" w:color="000000"/>
            </w:tcBorders>
            <w:shd w:val="clear" w:color="auto" w:fill="auto"/>
          </w:tcPr>
          <w:p w14:paraId="265D90C7" w14:textId="77777777" w:rsidR="00381633" w:rsidRDefault="00381633" w:rsidP="004C698C">
            <w:pPr>
              <w:bidi/>
              <w:ind w:right="376"/>
              <w:rPr>
                <w:rFonts w:ascii="David" w:hAnsi="David"/>
                <w:color w:val="000000"/>
                <w:rtl/>
              </w:rPr>
            </w:pPr>
            <w:r>
              <w:rPr>
                <w:rFonts w:ascii="David" w:hAnsi="David" w:hint="cs"/>
                <w:color w:val="000000"/>
                <w:rtl/>
              </w:rPr>
              <w:t>יכולות ניהול משתמשים והרשאות</w:t>
            </w:r>
          </w:p>
        </w:tc>
        <w:tc>
          <w:tcPr>
            <w:tcW w:w="810" w:type="dxa"/>
            <w:tcBorders>
              <w:top w:val="nil"/>
              <w:left w:val="single" w:sz="4" w:space="0" w:color="000000"/>
              <w:bottom w:val="single" w:sz="4" w:space="0" w:color="000000"/>
              <w:right w:val="single" w:sz="4" w:space="0" w:color="000000"/>
            </w:tcBorders>
          </w:tcPr>
          <w:p w14:paraId="6E87DA69" w14:textId="77777777" w:rsidR="00381633"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tcPr>
          <w:p w14:paraId="6CD2F038" w14:textId="77777777" w:rsidR="00381633"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tcPr>
          <w:p w14:paraId="73567AC5" w14:textId="77777777" w:rsidR="00381633" w:rsidRDefault="00381633" w:rsidP="004C698C">
            <w:pPr>
              <w:bidi/>
              <w:ind w:right="376"/>
              <w:rPr>
                <w:rFonts w:ascii="David" w:hAnsi="David"/>
                <w:color w:val="000000"/>
                <w:rtl/>
              </w:rPr>
            </w:pPr>
          </w:p>
        </w:tc>
      </w:tr>
      <w:tr w:rsidR="00381633" w:rsidRPr="0056459C" w14:paraId="204C367B" w14:textId="77777777" w:rsidTr="009009A8">
        <w:trPr>
          <w:trHeight w:val="265"/>
        </w:trPr>
        <w:tc>
          <w:tcPr>
            <w:tcW w:w="1516" w:type="dxa"/>
            <w:tcBorders>
              <w:top w:val="nil"/>
              <w:left w:val="single" w:sz="4" w:space="0" w:color="000000"/>
              <w:bottom w:val="single" w:sz="4" w:space="0" w:color="000000"/>
              <w:right w:val="single" w:sz="4" w:space="0" w:color="000000"/>
            </w:tcBorders>
            <w:shd w:val="clear" w:color="93C47D" w:fill="93C47D"/>
            <w:hideMark/>
          </w:tcPr>
          <w:p w14:paraId="3253205B" w14:textId="77777777" w:rsidR="00381633" w:rsidRPr="0056459C" w:rsidRDefault="00381633" w:rsidP="004C698C">
            <w:pPr>
              <w:bidi/>
              <w:ind w:right="55"/>
              <w:rPr>
                <w:rFonts w:ascii="David" w:hAnsi="David"/>
                <w:color w:val="000000"/>
              </w:rPr>
            </w:pPr>
            <w:r w:rsidRPr="0056459C">
              <w:rPr>
                <w:rFonts w:ascii="David" w:hAnsi="David"/>
                <w:color w:val="000000"/>
                <w:rtl/>
              </w:rPr>
              <w:t> </w:t>
            </w:r>
          </w:p>
        </w:tc>
        <w:tc>
          <w:tcPr>
            <w:tcW w:w="3524" w:type="dxa"/>
            <w:tcBorders>
              <w:top w:val="nil"/>
              <w:left w:val="single" w:sz="4" w:space="0" w:color="000000"/>
              <w:bottom w:val="single" w:sz="4" w:space="0" w:color="000000"/>
              <w:right w:val="single" w:sz="4" w:space="0" w:color="000000"/>
            </w:tcBorders>
            <w:shd w:val="clear" w:color="93C47D" w:fill="93C47D"/>
            <w:hideMark/>
          </w:tcPr>
          <w:p w14:paraId="3A0D0658" w14:textId="77777777" w:rsidR="00381633" w:rsidRPr="0056459C" w:rsidRDefault="00381633" w:rsidP="004C698C">
            <w:pPr>
              <w:bidi/>
              <w:ind w:right="376"/>
              <w:rPr>
                <w:rFonts w:ascii="David" w:hAnsi="David"/>
                <w:color w:val="000000"/>
                <w:rtl/>
              </w:rPr>
            </w:pPr>
            <w:r w:rsidRPr="0056459C">
              <w:rPr>
                <w:rFonts w:ascii="David" w:hAnsi="David"/>
                <w:color w:val="000000"/>
                <w:rtl/>
              </w:rPr>
              <w:t> </w:t>
            </w:r>
          </w:p>
        </w:tc>
        <w:tc>
          <w:tcPr>
            <w:tcW w:w="810" w:type="dxa"/>
            <w:tcBorders>
              <w:top w:val="nil"/>
              <w:left w:val="single" w:sz="4" w:space="0" w:color="000000"/>
              <w:bottom w:val="single" w:sz="4" w:space="0" w:color="000000"/>
              <w:right w:val="single" w:sz="4" w:space="0" w:color="000000"/>
            </w:tcBorders>
            <w:shd w:val="clear" w:color="93C47D" w:fill="93C47D"/>
          </w:tcPr>
          <w:p w14:paraId="20B93C28" w14:textId="77777777" w:rsidR="00381633" w:rsidRPr="0056459C" w:rsidRDefault="00381633" w:rsidP="004C698C">
            <w:pPr>
              <w:bidi/>
              <w:ind w:right="376"/>
              <w:rPr>
                <w:rFonts w:ascii="David" w:hAnsi="David"/>
                <w:color w:val="000000"/>
                <w:rtl/>
              </w:rPr>
            </w:pPr>
          </w:p>
        </w:tc>
        <w:tc>
          <w:tcPr>
            <w:tcW w:w="1080" w:type="dxa"/>
            <w:tcBorders>
              <w:top w:val="nil"/>
              <w:left w:val="single" w:sz="4" w:space="0" w:color="000000"/>
              <w:bottom w:val="single" w:sz="4" w:space="0" w:color="000000"/>
              <w:right w:val="single" w:sz="4" w:space="0" w:color="000000"/>
            </w:tcBorders>
            <w:shd w:val="clear" w:color="93C47D" w:fill="93C47D"/>
          </w:tcPr>
          <w:p w14:paraId="7D458A5E" w14:textId="77777777" w:rsidR="00381633" w:rsidRPr="0056459C" w:rsidRDefault="00381633" w:rsidP="004C698C">
            <w:pPr>
              <w:bidi/>
              <w:ind w:right="376"/>
              <w:rPr>
                <w:rFonts w:ascii="David" w:hAnsi="David"/>
                <w:color w:val="000000"/>
                <w:rtl/>
              </w:rPr>
            </w:pPr>
          </w:p>
        </w:tc>
        <w:tc>
          <w:tcPr>
            <w:tcW w:w="2880" w:type="dxa"/>
            <w:tcBorders>
              <w:top w:val="nil"/>
              <w:left w:val="single" w:sz="4" w:space="0" w:color="000000"/>
              <w:bottom w:val="single" w:sz="4" w:space="0" w:color="000000"/>
              <w:right w:val="single" w:sz="4" w:space="0" w:color="000000"/>
            </w:tcBorders>
            <w:shd w:val="clear" w:color="93C47D" w:fill="93C47D"/>
          </w:tcPr>
          <w:p w14:paraId="6FDA2F0F" w14:textId="77777777" w:rsidR="00381633" w:rsidRPr="0056459C" w:rsidRDefault="00381633" w:rsidP="004C698C">
            <w:pPr>
              <w:bidi/>
              <w:ind w:right="376"/>
              <w:rPr>
                <w:rFonts w:ascii="David" w:hAnsi="David"/>
                <w:color w:val="000000"/>
                <w:rtl/>
              </w:rPr>
            </w:pPr>
          </w:p>
        </w:tc>
      </w:tr>
    </w:tbl>
    <w:p w14:paraId="26D2D30B" w14:textId="77777777" w:rsidR="00381633" w:rsidRDefault="00381633">
      <w:pPr>
        <w:bidi/>
      </w:pPr>
    </w:p>
    <w:p w14:paraId="00F715FB" w14:textId="77777777" w:rsidR="005F42E8" w:rsidRDefault="005F42E8" w:rsidP="005F42E8">
      <w:pPr>
        <w:rPr>
          <w:rtl/>
        </w:rPr>
      </w:pPr>
    </w:p>
    <w:p w14:paraId="2212EE84" w14:textId="77777777" w:rsidR="00B1715A" w:rsidRDefault="00B1715A" w:rsidP="005F42E8">
      <w:pPr>
        <w:rPr>
          <w:rtl/>
        </w:rPr>
      </w:pPr>
    </w:p>
    <w:p w14:paraId="4B54F780" w14:textId="77777777" w:rsidR="005151B9" w:rsidRDefault="005151B9">
      <w:pPr>
        <w:spacing w:after="160" w:line="259" w:lineRule="auto"/>
        <w:rPr>
          <w:b/>
          <w:bCs/>
        </w:rPr>
      </w:pPr>
    </w:p>
    <w:p w14:paraId="15A7BBA9" w14:textId="77777777" w:rsidR="00C01005" w:rsidRPr="00D70CE3" w:rsidRDefault="00C01005" w:rsidP="00A73A1C">
      <w:pPr>
        <w:pStyle w:val="23"/>
        <w:rPr>
          <w:rtl/>
        </w:rPr>
      </w:pPr>
      <w:r w:rsidRPr="00D70CE3">
        <w:rPr>
          <w:rFonts w:hint="cs"/>
          <w:rtl/>
        </w:rPr>
        <w:t>ממשק משתמש  (</w:t>
      </w:r>
      <w:r w:rsidRPr="00D70CE3">
        <w:rPr>
          <w:rFonts w:hint="cs"/>
        </w:rPr>
        <w:t>S</w:t>
      </w:r>
      <w:r w:rsidRPr="00D70CE3">
        <w:rPr>
          <w:rFonts w:hint="cs"/>
          <w:rtl/>
        </w:rPr>
        <w:t>)</w:t>
      </w:r>
    </w:p>
    <w:p w14:paraId="5ED70F92" w14:textId="77777777" w:rsidR="0067746B" w:rsidRDefault="00C01005" w:rsidP="0067746B">
      <w:pPr>
        <w:pStyle w:val="2fb"/>
        <w:rPr>
          <w:rtl/>
        </w:rPr>
      </w:pPr>
      <w:r>
        <w:rPr>
          <w:rtl/>
        </w:rPr>
        <w:t xml:space="preserve">המשתמשים </w:t>
      </w:r>
      <w:r w:rsidR="0067746B">
        <w:rPr>
          <w:rFonts w:hint="cs"/>
          <w:rtl/>
        </w:rPr>
        <w:t xml:space="preserve">שיעשו שימוש במערכת </w:t>
      </w:r>
      <w:r>
        <w:rPr>
          <w:rtl/>
        </w:rPr>
        <w:t xml:space="preserve">הם בעלי </w:t>
      </w:r>
      <w:r w:rsidR="0067746B">
        <w:rPr>
          <w:rFonts w:hint="cs"/>
          <w:rtl/>
        </w:rPr>
        <w:t>מיומנויות מחשב מוגבלות, המתבססות על שימוש במערכת הקיימת, הפועלת בממשק מיושן.</w:t>
      </w:r>
    </w:p>
    <w:p w14:paraId="7B7D3152" w14:textId="77777777" w:rsidR="0067746B" w:rsidRDefault="0067746B" w:rsidP="0067746B">
      <w:pPr>
        <w:pStyle w:val="2fb"/>
        <w:rPr>
          <w:rtl/>
        </w:rPr>
      </w:pPr>
      <w:r>
        <w:rPr>
          <w:rFonts w:hint="cs"/>
          <w:rtl/>
        </w:rPr>
        <w:t xml:space="preserve">ולכן </w:t>
      </w:r>
      <w:r>
        <w:rPr>
          <w:rtl/>
        </w:rPr>
        <w:t>–</w:t>
      </w:r>
      <w:r>
        <w:rPr>
          <w:rFonts w:hint="cs"/>
          <w:rtl/>
        </w:rPr>
        <w:t xml:space="preserve"> נדרש כי ממשק המשתמש של המערכת יהיה בשפה העברית, ברור ופשוט לשימוש, </w:t>
      </w:r>
      <w:r w:rsidR="001D2302">
        <w:rPr>
          <w:rFonts w:hint="cs"/>
          <w:rtl/>
        </w:rPr>
        <w:t xml:space="preserve">אינטואיטיבי </w:t>
      </w:r>
      <w:r>
        <w:rPr>
          <w:rFonts w:hint="cs"/>
          <w:rtl/>
        </w:rPr>
        <w:t>ז</w:t>
      </w:r>
      <w:r>
        <w:rPr>
          <w:rtl/>
        </w:rPr>
        <w:t xml:space="preserve">רימת התהליכים </w:t>
      </w:r>
      <w:r>
        <w:rPr>
          <w:rFonts w:hint="cs"/>
          <w:rtl/>
        </w:rPr>
        <w:t>והפקת הדוחות יהיו ברורים.</w:t>
      </w:r>
    </w:p>
    <w:p w14:paraId="0CDA1C77" w14:textId="77777777" w:rsidR="0067746B" w:rsidRDefault="0067746B" w:rsidP="0067746B">
      <w:pPr>
        <w:pStyle w:val="2fb"/>
        <w:rPr>
          <w:rtl/>
        </w:rPr>
      </w:pPr>
      <w:r>
        <w:rPr>
          <w:rFonts w:hint="cs"/>
          <w:rtl/>
        </w:rPr>
        <w:t>המציע יתאר בהצעתו את אופן המענה לדרישות.</w:t>
      </w:r>
    </w:p>
    <w:p w14:paraId="2682B682" w14:textId="77777777" w:rsidR="00C01005" w:rsidRPr="00EC6035" w:rsidRDefault="00C01005" w:rsidP="0035457F">
      <w:pPr>
        <w:pStyle w:val="23"/>
        <w:numPr>
          <w:ilvl w:val="1"/>
          <w:numId w:val="60"/>
        </w:numPr>
        <w:ind w:left="651" w:hanging="651"/>
        <w:rPr>
          <w:rtl/>
        </w:rPr>
      </w:pPr>
      <w:bookmarkStart w:id="140" w:name="_Toc363652824"/>
      <w:r w:rsidRPr="00EC6035">
        <w:rPr>
          <w:rtl/>
        </w:rPr>
        <w:t>אבטחת מידע (</w:t>
      </w:r>
      <w:r w:rsidRPr="00EC6035">
        <w:t>M</w:t>
      </w:r>
      <w:r w:rsidRPr="00EC6035">
        <w:rPr>
          <w:rtl/>
        </w:rPr>
        <w:t>)</w:t>
      </w:r>
      <w:bookmarkEnd w:id="140"/>
      <w:r w:rsidRPr="00EC6035">
        <w:rPr>
          <w:rtl/>
        </w:rPr>
        <w:t xml:space="preserve"> </w:t>
      </w:r>
    </w:p>
    <w:p w14:paraId="7FA05252" w14:textId="77777777" w:rsidR="00C01005" w:rsidRPr="00562707" w:rsidRDefault="00C01005" w:rsidP="00562707">
      <w:pPr>
        <w:pStyle w:val="36"/>
        <w:rPr>
          <w:rtl/>
        </w:rPr>
      </w:pPr>
      <w:r w:rsidRPr="00562707">
        <w:rPr>
          <w:rFonts w:hint="cs"/>
          <w:rtl/>
        </w:rPr>
        <w:t>סיכוני אבטחת מידע (</w:t>
      </w:r>
      <w:r w:rsidRPr="00562707">
        <w:t>I</w:t>
      </w:r>
      <w:r w:rsidRPr="00562707">
        <w:rPr>
          <w:rFonts w:hint="cs"/>
          <w:rtl/>
        </w:rPr>
        <w:t>)</w:t>
      </w:r>
    </w:p>
    <w:p w14:paraId="4482FD5D" w14:textId="77777777" w:rsidR="00C01005" w:rsidRPr="00DA4BF5" w:rsidRDefault="00C01005" w:rsidP="00562707">
      <w:pPr>
        <w:pStyle w:val="3ff4"/>
        <w:rPr>
          <w:rtl/>
        </w:rPr>
      </w:pPr>
      <w:r w:rsidRPr="00DA4BF5">
        <w:rPr>
          <w:rFonts w:hint="cs"/>
          <w:rtl/>
        </w:rPr>
        <w:t>הסיכונים העיקריים מפורטים להלן:</w:t>
      </w:r>
    </w:p>
    <w:p w14:paraId="703EB013" w14:textId="77777777" w:rsidR="00C01005" w:rsidRPr="00DA4BF5" w:rsidRDefault="00C01005" w:rsidP="0035457F">
      <w:pPr>
        <w:pStyle w:val="3ff4"/>
        <w:numPr>
          <w:ilvl w:val="0"/>
          <w:numId w:val="81"/>
        </w:numPr>
        <w:rPr>
          <w:rtl/>
        </w:rPr>
      </w:pPr>
      <w:r w:rsidRPr="00DA4BF5">
        <w:rPr>
          <w:rFonts w:hint="cs"/>
          <w:rtl/>
        </w:rPr>
        <w:t>ס</w:t>
      </w:r>
      <w:r w:rsidRPr="00DA4BF5">
        <w:rPr>
          <w:rtl/>
        </w:rPr>
        <w:t>יכון "פריצה" אל המערכת מהרשת ע"י גורמים חיצוניים</w:t>
      </w:r>
      <w:r w:rsidRPr="00DA4BF5">
        <w:rPr>
          <w:rFonts w:hint="cs"/>
          <w:rtl/>
        </w:rPr>
        <w:t>.</w:t>
      </w:r>
      <w:r w:rsidRPr="00DA4BF5">
        <w:rPr>
          <w:rtl/>
        </w:rPr>
        <w:t xml:space="preserve"> </w:t>
      </w:r>
      <w:r>
        <w:rPr>
          <w:rFonts w:hint="cs"/>
          <w:rtl/>
        </w:rPr>
        <w:t>קיים</w:t>
      </w:r>
      <w:r w:rsidRPr="00DA4BF5">
        <w:rPr>
          <w:rtl/>
        </w:rPr>
        <w:t xml:space="preserve"> סיכון חדירה של גורמי חוץ  אל </w:t>
      </w:r>
      <w:r>
        <w:rPr>
          <w:rFonts w:hint="cs"/>
          <w:rtl/>
        </w:rPr>
        <w:t xml:space="preserve">המערכת </w:t>
      </w:r>
      <w:r w:rsidRPr="00DA4BF5">
        <w:rPr>
          <w:rFonts w:hint="cs"/>
          <w:rtl/>
        </w:rPr>
        <w:t>ומאגרי המידע</w:t>
      </w:r>
      <w:r w:rsidRPr="00DA4BF5">
        <w:rPr>
          <w:rtl/>
        </w:rPr>
        <w:t xml:space="preserve">, היות והיא </w:t>
      </w:r>
      <w:r w:rsidRPr="00DA4BF5">
        <w:rPr>
          <w:rFonts w:hint="cs"/>
          <w:rtl/>
        </w:rPr>
        <w:t xml:space="preserve">מאפשרת גישה מרחוק </w:t>
      </w:r>
      <w:r>
        <w:rPr>
          <w:rFonts w:hint="cs"/>
          <w:rtl/>
        </w:rPr>
        <w:t xml:space="preserve">למחולל דוחות עבור מנהלי מרחבים </w:t>
      </w:r>
      <w:r w:rsidRPr="00DA4BF5">
        <w:rPr>
          <w:rFonts w:hint="cs"/>
          <w:rtl/>
        </w:rPr>
        <w:t xml:space="preserve"> (לדוגמא: חשיפת נתוני </w:t>
      </w:r>
      <w:r>
        <w:rPr>
          <w:rFonts w:hint="cs"/>
          <w:rtl/>
        </w:rPr>
        <w:t xml:space="preserve">דיירים </w:t>
      </w:r>
      <w:r w:rsidRPr="00DA4BF5">
        <w:rPr>
          <w:rFonts w:hint="cs"/>
          <w:rtl/>
        </w:rPr>
        <w:t>,</w:t>
      </w:r>
      <w:r>
        <w:rPr>
          <w:rFonts w:hint="cs"/>
          <w:rtl/>
        </w:rPr>
        <w:t xml:space="preserve">מחיקת חובות וכו' </w:t>
      </w:r>
      <w:r w:rsidRPr="00DA4BF5">
        <w:rPr>
          <w:rFonts w:hint="cs"/>
          <w:rtl/>
        </w:rPr>
        <w:t>).</w:t>
      </w:r>
    </w:p>
    <w:p w14:paraId="2FF5BA32" w14:textId="77777777" w:rsidR="00C01005" w:rsidRDefault="00C01005" w:rsidP="0035457F">
      <w:pPr>
        <w:pStyle w:val="3ff4"/>
        <w:numPr>
          <w:ilvl w:val="0"/>
          <w:numId w:val="81"/>
        </w:numPr>
        <w:rPr>
          <w:rtl/>
        </w:rPr>
      </w:pPr>
      <w:r w:rsidRPr="00DA4BF5">
        <w:rPr>
          <w:rFonts w:hint="cs"/>
          <w:rtl/>
        </w:rPr>
        <w:t xml:space="preserve">סיכון של שינוי בלתי מורשה/בלתי מבוקר של נתונים הנצברים במאגרי המידע כחלק מהפעילות השוטפת של המערכת </w:t>
      </w:r>
    </w:p>
    <w:p w14:paraId="00F4DC38" w14:textId="77777777" w:rsidR="00C01005" w:rsidRDefault="00C01005" w:rsidP="00562707">
      <w:pPr>
        <w:pStyle w:val="3ff4"/>
        <w:rPr>
          <w:rtl/>
        </w:rPr>
      </w:pPr>
      <w:r>
        <w:rPr>
          <w:rFonts w:hint="cs"/>
          <w:rtl/>
        </w:rPr>
        <w:t>אבטחת מידע למערכת תתבצע בשלוש רמות :</w:t>
      </w:r>
    </w:p>
    <w:p w14:paraId="4CB111D5" w14:textId="77777777" w:rsidR="00C01005" w:rsidRPr="00AC38EC" w:rsidRDefault="00C01005" w:rsidP="0035457F">
      <w:pPr>
        <w:pStyle w:val="affffe"/>
        <w:numPr>
          <w:ilvl w:val="0"/>
          <w:numId w:val="75"/>
        </w:numPr>
        <w:overflowPunct/>
        <w:autoSpaceDE/>
        <w:autoSpaceDN/>
        <w:adjustRightInd/>
        <w:spacing w:after="200"/>
        <w:ind w:left="1785"/>
        <w:textAlignment w:val="auto"/>
        <w:rPr>
          <w:rtl/>
        </w:rPr>
      </w:pPr>
      <w:r w:rsidRPr="00AC38EC">
        <w:rPr>
          <w:rFonts w:hint="cs"/>
          <w:b/>
          <w:bCs/>
          <w:rtl/>
        </w:rPr>
        <w:t>גישה למערכת-</w:t>
      </w:r>
      <w:r>
        <w:rPr>
          <w:rFonts w:hint="cs"/>
          <w:rtl/>
        </w:rPr>
        <w:t xml:space="preserve"> </w:t>
      </w:r>
      <w:r w:rsidRPr="00AC38EC">
        <w:rPr>
          <w:rtl/>
        </w:rPr>
        <w:t xml:space="preserve">הגישה לעדכוני המערכת תהיה באמצעות סיסמאות אשר יסופקו למתחזקי </w:t>
      </w:r>
      <w:r w:rsidRPr="00AC38EC">
        <w:rPr>
          <w:rFonts w:hint="cs"/>
          <w:rtl/>
        </w:rPr>
        <w:t>המערכת של המשרד</w:t>
      </w:r>
      <w:r w:rsidRPr="00AC38EC">
        <w:rPr>
          <w:rtl/>
        </w:rPr>
        <w:t>, וזו על מנת למנוע גישה של גורמים לא מורשים למערכת.</w:t>
      </w:r>
    </w:p>
    <w:p w14:paraId="4005E8C7" w14:textId="77777777" w:rsidR="00C01005" w:rsidRDefault="00C01005" w:rsidP="00562707">
      <w:pPr>
        <w:pStyle w:val="affffe"/>
        <w:ind w:left="1785"/>
        <w:rPr>
          <w:rFonts w:ascii="Arial" w:hAnsi="Arial"/>
          <w:sz w:val="24"/>
          <w:rtl/>
        </w:rPr>
      </w:pPr>
      <w:r w:rsidRPr="00AC38EC">
        <w:rPr>
          <w:rtl/>
        </w:rPr>
        <w:t xml:space="preserve">לשאר המשתמשים </w:t>
      </w:r>
      <w:r w:rsidRPr="00AC38EC">
        <w:rPr>
          <w:rFonts w:hint="cs"/>
          <w:rtl/>
        </w:rPr>
        <w:t>תהיה גישה באמצעות שילוב של סיסמת גישה למערכת והרשאות לעבודה עימה</w:t>
      </w:r>
      <w:r>
        <w:rPr>
          <w:rFonts w:ascii="Arial" w:hAnsi="Arial" w:hint="cs"/>
          <w:sz w:val="24"/>
          <w:rtl/>
        </w:rPr>
        <w:t>.</w:t>
      </w:r>
    </w:p>
    <w:p w14:paraId="3DBFFBC6" w14:textId="77777777" w:rsidR="00C01005" w:rsidRDefault="00C01005" w:rsidP="0035457F">
      <w:pPr>
        <w:pStyle w:val="affffe"/>
        <w:numPr>
          <w:ilvl w:val="0"/>
          <w:numId w:val="75"/>
        </w:numPr>
        <w:overflowPunct/>
        <w:autoSpaceDE/>
        <w:autoSpaceDN/>
        <w:adjustRightInd/>
        <w:spacing w:after="200"/>
        <w:ind w:left="1785"/>
        <w:textAlignment w:val="auto"/>
      </w:pPr>
      <w:r w:rsidRPr="006F38FC">
        <w:rPr>
          <w:rFonts w:hint="cs"/>
          <w:b/>
          <w:bCs/>
          <w:rtl/>
        </w:rPr>
        <w:t xml:space="preserve">גישה משתמש מהרשת למחולל דוחות </w:t>
      </w:r>
      <w:r w:rsidRPr="006F38FC">
        <w:rPr>
          <w:b/>
          <w:bCs/>
          <w:rtl/>
        </w:rPr>
        <w:t>–</w:t>
      </w:r>
      <w:r>
        <w:rPr>
          <w:rFonts w:hint="cs"/>
          <w:rtl/>
        </w:rPr>
        <w:t xml:space="preserve"> יש לאפשר גישה למחולל דוחות גם למשתמשים מרוחקים לצורך כך יש להיערך בהתאם במקרה שבו  יוחלט שגישה למערכת תתבצע בעזרת דפדפן   כגון : מניעת חדריה לא מורשית ,</w:t>
      </w:r>
      <w:r w:rsidRPr="00AC38EC">
        <w:rPr>
          <w:rFonts w:hint="cs"/>
          <w:rtl/>
        </w:rPr>
        <w:t xml:space="preserve"> </w:t>
      </w:r>
      <w:r>
        <w:rPr>
          <w:rFonts w:hint="cs"/>
          <w:rtl/>
        </w:rPr>
        <w:t>חשיפת מידע ,מניעת פרצות אבטחה ברמת הקוד (</w:t>
      </w:r>
      <w:r>
        <w:t>sql injection</w:t>
      </w:r>
      <w:r>
        <w:rPr>
          <w:rFonts w:hint="cs"/>
          <w:rtl/>
        </w:rPr>
        <w:t xml:space="preserve"> ), וכו'. </w:t>
      </w:r>
    </w:p>
    <w:p w14:paraId="092AC0D6" w14:textId="77777777" w:rsidR="00C01005" w:rsidRDefault="00C01005" w:rsidP="0035457F">
      <w:pPr>
        <w:pStyle w:val="affffe"/>
        <w:numPr>
          <w:ilvl w:val="0"/>
          <w:numId w:val="75"/>
        </w:numPr>
        <w:overflowPunct/>
        <w:autoSpaceDE/>
        <w:autoSpaceDN/>
        <w:adjustRightInd/>
        <w:spacing w:after="200"/>
        <w:ind w:left="1785"/>
        <w:textAlignment w:val="auto"/>
      </w:pPr>
      <w:r w:rsidRPr="00AC38EC">
        <w:rPr>
          <w:rFonts w:hint="cs"/>
          <w:b/>
          <w:bCs/>
          <w:rtl/>
        </w:rPr>
        <w:t>הרשאות גישת אפליקציה  לרשת-</w:t>
      </w:r>
      <w:r>
        <w:rPr>
          <w:rFonts w:hint="cs"/>
          <w:rtl/>
        </w:rPr>
        <w:t xml:space="preserve"> אבטחת מידע ברמת הרשת תהיה באחריות מערכות מידע של "הסתדרות הציונות העולמית" בתאום עם בית התכונה.  </w:t>
      </w:r>
    </w:p>
    <w:p w14:paraId="4834866B" w14:textId="77777777" w:rsidR="00C01005" w:rsidRPr="00EC6035" w:rsidRDefault="00C01005" w:rsidP="00A73A1C">
      <w:pPr>
        <w:pStyle w:val="36"/>
      </w:pPr>
      <w:r w:rsidRPr="002E1986">
        <w:rPr>
          <w:rtl/>
        </w:rPr>
        <w:t> </w:t>
      </w:r>
      <w:bookmarkStart w:id="141" w:name="_Toc257072928"/>
      <w:bookmarkStart w:id="142" w:name="_Toc257233174"/>
      <w:bookmarkStart w:id="143" w:name="_Toc261470437"/>
      <w:bookmarkStart w:id="144" w:name="_Toc261473704"/>
      <w:bookmarkStart w:id="145" w:name="_Toc261474066"/>
      <w:bookmarkStart w:id="146" w:name="_Toc271986833"/>
      <w:bookmarkStart w:id="147" w:name="_Toc273785614"/>
      <w:r>
        <w:rPr>
          <w:rFonts w:hint="cs"/>
          <w:rtl/>
        </w:rPr>
        <w:t xml:space="preserve">נוהלי </w:t>
      </w:r>
      <w:r w:rsidRPr="002E1986">
        <w:rPr>
          <w:rtl/>
        </w:rPr>
        <w:t>אבטחה</w:t>
      </w:r>
      <w:bookmarkEnd w:id="141"/>
      <w:bookmarkEnd w:id="142"/>
      <w:bookmarkEnd w:id="143"/>
      <w:bookmarkEnd w:id="144"/>
      <w:bookmarkEnd w:id="145"/>
      <w:bookmarkEnd w:id="146"/>
      <w:bookmarkEnd w:id="147"/>
      <w:r w:rsidRPr="002E1986">
        <w:rPr>
          <w:rtl/>
        </w:rPr>
        <w:t xml:space="preserve"> </w:t>
      </w:r>
      <w:r w:rsidRPr="00EC6035">
        <w:rPr>
          <w:rFonts w:hint="cs"/>
          <w:rtl/>
        </w:rPr>
        <w:t>(</w:t>
      </w:r>
      <w:r w:rsidRPr="00EC6035">
        <w:t>M</w:t>
      </w:r>
      <w:r w:rsidRPr="00EC6035">
        <w:rPr>
          <w:rFonts w:hint="cs"/>
          <w:rtl/>
        </w:rPr>
        <w:t>)</w:t>
      </w:r>
    </w:p>
    <w:p w14:paraId="221584F3" w14:textId="77777777" w:rsidR="00C01005" w:rsidRPr="006F38FC" w:rsidRDefault="00C01005" w:rsidP="0035457F">
      <w:pPr>
        <w:pStyle w:val="affffe"/>
        <w:numPr>
          <w:ilvl w:val="0"/>
          <w:numId w:val="75"/>
        </w:numPr>
        <w:overflowPunct/>
        <w:autoSpaceDE/>
        <w:autoSpaceDN/>
        <w:adjustRightInd/>
        <w:spacing w:after="200"/>
        <w:ind w:left="1785"/>
        <w:textAlignment w:val="auto"/>
      </w:pPr>
      <w:r w:rsidRPr="006F38FC">
        <w:rPr>
          <w:rtl/>
        </w:rPr>
        <w:t xml:space="preserve"> לא ניתן יהיה להיכנס למערכת עם אותו שם משתמש יותר מפעם אחד בו זמנית (במקביל). </w:t>
      </w:r>
    </w:p>
    <w:p w14:paraId="2E9A1C18" w14:textId="77777777" w:rsidR="00C01005" w:rsidRPr="00562707" w:rsidRDefault="00C01005" w:rsidP="0035457F">
      <w:pPr>
        <w:pStyle w:val="affffe"/>
        <w:numPr>
          <w:ilvl w:val="0"/>
          <w:numId w:val="75"/>
        </w:numPr>
        <w:overflowPunct/>
        <w:autoSpaceDE/>
        <w:autoSpaceDN/>
        <w:adjustRightInd/>
        <w:spacing w:after="200"/>
        <w:ind w:left="1785"/>
        <w:textAlignment w:val="auto"/>
        <w:rPr>
          <w:rtl/>
        </w:rPr>
      </w:pPr>
      <w:r w:rsidRPr="00562707">
        <w:rPr>
          <w:rtl/>
        </w:rPr>
        <w:t>הסיסמה למשתמש צריכה להיות מורכבת ממספרים ואותיות יחד, יש לשמור שלא ת</w:t>
      </w:r>
      <w:r w:rsidRPr="00562707">
        <w:rPr>
          <w:rFonts w:hint="cs"/>
          <w:rtl/>
        </w:rPr>
        <w:t>יו</w:t>
      </w:r>
      <w:r w:rsidRPr="00562707">
        <w:rPr>
          <w:rtl/>
        </w:rPr>
        <w:t>וצר קומבינציה שקלה לניחוש. אורך הסיסמא הוא מינימום 8 תווים.</w:t>
      </w:r>
    </w:p>
    <w:p w14:paraId="693498F0" w14:textId="77777777" w:rsidR="00C01005" w:rsidRPr="00562707" w:rsidRDefault="00C01005" w:rsidP="0035457F">
      <w:pPr>
        <w:pStyle w:val="affffe"/>
        <w:numPr>
          <w:ilvl w:val="0"/>
          <w:numId w:val="75"/>
        </w:numPr>
        <w:overflowPunct/>
        <w:autoSpaceDE/>
        <w:autoSpaceDN/>
        <w:adjustRightInd/>
        <w:spacing w:after="200"/>
        <w:ind w:left="1785"/>
        <w:textAlignment w:val="auto"/>
      </w:pPr>
      <w:r w:rsidRPr="00562707">
        <w:rPr>
          <w:rtl/>
        </w:rPr>
        <w:t>יהיה מידור בגישה למאגרי מידע. לכל מאגר יוגדרו הרשאות גישה של משתמשים.</w:t>
      </w:r>
      <w:r w:rsidRPr="00562707">
        <w:rPr>
          <w:rFonts w:hint="cs"/>
          <w:rtl/>
        </w:rPr>
        <w:t xml:space="preserve"> המידור יהיה על בסיס </w:t>
      </w:r>
      <w:r w:rsidRPr="00562707">
        <w:rPr>
          <w:rFonts w:hint="cs"/>
        </w:rPr>
        <w:t>CRUD</w:t>
      </w:r>
      <w:r w:rsidRPr="00562707">
        <w:rPr>
          <w:rFonts w:hint="cs"/>
          <w:rtl/>
        </w:rPr>
        <w:t>.</w:t>
      </w:r>
    </w:p>
    <w:p w14:paraId="21DC0F53" w14:textId="77777777" w:rsidR="00C01005" w:rsidRPr="00EC6035" w:rsidRDefault="00C01005" w:rsidP="00A73A1C">
      <w:pPr>
        <w:pStyle w:val="36"/>
      </w:pPr>
      <w:bookmarkStart w:id="148" w:name="_Toc257072929"/>
      <w:bookmarkStart w:id="149" w:name="_Toc257233175"/>
      <w:bookmarkStart w:id="150" w:name="_Toc261470438"/>
      <w:bookmarkStart w:id="151" w:name="_Toc261473705"/>
      <w:bookmarkStart w:id="152" w:name="_Toc261474067"/>
      <w:bookmarkStart w:id="153" w:name="_Toc271986834"/>
      <w:bookmarkStart w:id="154" w:name="_Toc273785615"/>
      <w:r w:rsidRPr="002E1986">
        <w:rPr>
          <w:rtl/>
        </w:rPr>
        <w:t>שחזור מידע</w:t>
      </w:r>
      <w:bookmarkEnd w:id="148"/>
      <w:bookmarkEnd w:id="149"/>
      <w:bookmarkEnd w:id="150"/>
      <w:bookmarkEnd w:id="151"/>
      <w:bookmarkEnd w:id="152"/>
      <w:bookmarkEnd w:id="153"/>
      <w:bookmarkEnd w:id="154"/>
      <w:r w:rsidRPr="00EC6035">
        <w:rPr>
          <w:rFonts w:hint="cs"/>
          <w:rtl/>
        </w:rPr>
        <w:t xml:space="preserve"> (</w:t>
      </w:r>
      <w:r w:rsidRPr="00EC6035">
        <w:t>M</w:t>
      </w:r>
      <w:r w:rsidRPr="00EC6035">
        <w:rPr>
          <w:rFonts w:hint="cs"/>
          <w:rtl/>
        </w:rPr>
        <w:t>)</w:t>
      </w:r>
    </w:p>
    <w:p w14:paraId="1244985B" w14:textId="77777777" w:rsidR="00C01005" w:rsidRDefault="00C01005" w:rsidP="0035457F">
      <w:pPr>
        <w:pStyle w:val="affffe"/>
        <w:numPr>
          <w:ilvl w:val="0"/>
          <w:numId w:val="75"/>
        </w:numPr>
        <w:overflowPunct/>
        <w:autoSpaceDE/>
        <w:autoSpaceDN/>
        <w:adjustRightInd/>
        <w:spacing w:after="200"/>
        <w:ind w:left="1785"/>
        <w:textAlignment w:val="auto"/>
      </w:pPr>
      <w:r>
        <w:rPr>
          <w:rFonts w:hint="cs"/>
          <w:rtl/>
        </w:rPr>
        <w:t xml:space="preserve">המערכת החדשה תבצע גיבוי מידע כל תקופה על פי הגדרת מנהל המערכת כך שבמקרה של פריצה או חבלה למאגר המידע ניתן יהיה לבצע שיחזור של המידע . </w:t>
      </w:r>
    </w:p>
    <w:p w14:paraId="6C958D2F" w14:textId="77777777" w:rsidR="00C01005" w:rsidRPr="00D70CE3" w:rsidRDefault="00C01005" w:rsidP="0035457F">
      <w:pPr>
        <w:pStyle w:val="affffe"/>
        <w:numPr>
          <w:ilvl w:val="0"/>
          <w:numId w:val="75"/>
        </w:numPr>
        <w:overflowPunct/>
        <w:autoSpaceDE/>
        <w:autoSpaceDN/>
        <w:adjustRightInd/>
        <w:spacing w:after="200"/>
        <w:ind w:left="1785"/>
        <w:textAlignment w:val="auto"/>
        <w:rPr>
          <w:rtl/>
        </w:rPr>
      </w:pPr>
      <w:r w:rsidRPr="00D70CE3">
        <w:rPr>
          <w:rFonts w:hint="cs"/>
          <w:rtl/>
        </w:rPr>
        <w:t>מנהל מערכת יוכל לשחרר משתמש שהמערכת סימנה אותו כמשתמש בפועל בעוד שלמעשה המשתמש אינו משתמש באופן מעשי במערכת.</w:t>
      </w:r>
    </w:p>
    <w:p w14:paraId="405631C5" w14:textId="77777777" w:rsidR="00C01005" w:rsidRPr="00D70CE3" w:rsidRDefault="00C01005" w:rsidP="00A73A1C">
      <w:pPr>
        <w:pStyle w:val="36"/>
      </w:pPr>
      <w:bookmarkStart w:id="155" w:name="_Toc363652825"/>
      <w:r w:rsidRPr="00D70CE3">
        <w:rPr>
          <w:rFonts w:hint="cs"/>
          <w:rtl/>
        </w:rPr>
        <w:t>עמידה בדרישות</w:t>
      </w:r>
      <w:bookmarkEnd w:id="155"/>
    </w:p>
    <w:p w14:paraId="45C02969" w14:textId="77777777" w:rsidR="00C01005" w:rsidRPr="00D70CE3" w:rsidRDefault="00C01005" w:rsidP="00CA6198">
      <w:pPr>
        <w:pStyle w:val="affffffb"/>
        <w:rPr>
          <w:rtl/>
        </w:rPr>
      </w:pPr>
      <w:r w:rsidRPr="00D70CE3">
        <w:rPr>
          <w:rtl/>
        </w:rPr>
        <w:t xml:space="preserve">הזוכה מתחייב לעמוד בדרישות אבטחת המידע </w:t>
      </w:r>
      <w:r w:rsidRPr="00D70CE3">
        <w:rPr>
          <w:rFonts w:hint="cs"/>
          <w:rtl/>
        </w:rPr>
        <w:t xml:space="preserve">כפי שמופיע בנספחים המצורפים </w:t>
      </w:r>
      <w:r w:rsidRPr="00D70CE3">
        <w:rPr>
          <w:rtl/>
        </w:rPr>
        <w:t>ל</w:t>
      </w:r>
      <w:r w:rsidRPr="00D70CE3">
        <w:rPr>
          <w:rFonts w:hint="cs"/>
          <w:rtl/>
        </w:rPr>
        <w:t>מכרז</w:t>
      </w:r>
      <w:r w:rsidRPr="00D70CE3">
        <w:rPr>
          <w:rtl/>
        </w:rPr>
        <w:t xml:space="preserve"> ז</w:t>
      </w:r>
      <w:r w:rsidRPr="00D70CE3">
        <w:rPr>
          <w:rFonts w:hint="cs"/>
          <w:rtl/>
        </w:rPr>
        <w:t>ה, ובהנחיות שיועברו מעת לעת על ידי אגף חירום וביטחון אצל המזמין ו/או על פי דרישות אבטחת המידע של רשות התקשוב הממשלתי , ממשל זמין ו/או היחידה להגנה בסייבר (יה"ב)</w:t>
      </w:r>
      <w:r w:rsidRPr="00D70CE3">
        <w:rPr>
          <w:rtl/>
        </w:rPr>
        <w:t>, ולתקן את כל הדרוש תיקון בהתאם להנחיות</w:t>
      </w:r>
      <w:r w:rsidRPr="00D70CE3">
        <w:rPr>
          <w:rFonts w:hint="cs"/>
          <w:rtl/>
        </w:rPr>
        <w:t>.</w:t>
      </w:r>
    </w:p>
    <w:p w14:paraId="7801689F" w14:textId="77777777" w:rsidR="00C01005" w:rsidRPr="00D70CE3" w:rsidRDefault="00C01005" w:rsidP="00CA6198">
      <w:pPr>
        <w:pStyle w:val="affffffb"/>
        <w:rPr>
          <w:sz w:val="18"/>
          <w:rtl/>
        </w:rPr>
      </w:pPr>
      <w:r w:rsidRPr="00D70CE3">
        <w:rPr>
          <w:rtl/>
        </w:rPr>
        <w:t xml:space="preserve">הנחיות שוטפות תינתנה </w:t>
      </w:r>
      <w:r w:rsidRPr="00D70CE3">
        <w:rPr>
          <w:rFonts w:hint="cs"/>
          <w:rtl/>
        </w:rPr>
        <w:t>על ידי ראש תחום אבטחת מידע במשרד</w:t>
      </w:r>
      <w:r w:rsidRPr="00D70CE3">
        <w:rPr>
          <w:rtl/>
        </w:rPr>
        <w:t>.</w:t>
      </w:r>
    </w:p>
    <w:p w14:paraId="6917A6E7" w14:textId="77777777" w:rsidR="00C01005" w:rsidRPr="00D70CE3" w:rsidRDefault="00C01005" w:rsidP="008B7FEE">
      <w:pPr>
        <w:pStyle w:val="affffffb"/>
        <w:rPr>
          <w:rtl/>
        </w:rPr>
      </w:pPr>
      <w:r w:rsidRPr="00D70CE3">
        <w:rPr>
          <w:rFonts w:hint="cs"/>
          <w:rtl/>
        </w:rPr>
        <w:t>ל</w:t>
      </w:r>
      <w:r w:rsidRPr="00D70CE3">
        <w:rPr>
          <w:rtl/>
        </w:rPr>
        <w:t>הנחיות מפורטות בדבר נהלי אבטחת מידע</w:t>
      </w:r>
      <w:r w:rsidRPr="00D70CE3">
        <w:rPr>
          <w:rFonts w:hint="cs"/>
          <w:rtl/>
        </w:rPr>
        <w:t>,</w:t>
      </w:r>
      <w:r w:rsidRPr="00D70CE3">
        <w:rPr>
          <w:rtl/>
        </w:rPr>
        <w:t xml:space="preserve"> ראה נספח </w:t>
      </w:r>
      <w:r w:rsidR="008B7FEE">
        <w:rPr>
          <w:rFonts w:hint="cs"/>
          <w:rtl/>
        </w:rPr>
        <w:t xml:space="preserve">15 </w:t>
      </w:r>
      <w:r w:rsidRPr="00D70CE3">
        <w:rPr>
          <w:rtl/>
        </w:rPr>
        <w:t>- אבטחת מידע</w:t>
      </w:r>
    </w:p>
    <w:p w14:paraId="4B6AD198" w14:textId="77777777" w:rsidR="00C01005" w:rsidRPr="00D70CE3" w:rsidRDefault="00C01005" w:rsidP="00CA6198">
      <w:pPr>
        <w:pStyle w:val="affffffb"/>
        <w:rPr>
          <w:rtl/>
        </w:rPr>
      </w:pPr>
      <w:r w:rsidRPr="00D70CE3">
        <w:rPr>
          <w:rtl/>
        </w:rPr>
        <w:t xml:space="preserve">על הספק הזוכה </w:t>
      </w:r>
      <w:r w:rsidRPr="00D70CE3">
        <w:rPr>
          <w:rFonts w:hint="cs"/>
          <w:rtl/>
        </w:rPr>
        <w:t>תחול חובה</w:t>
      </w:r>
      <w:r w:rsidRPr="00D70CE3">
        <w:rPr>
          <w:rtl/>
        </w:rPr>
        <w:t xml:space="preserve"> לתקן </w:t>
      </w:r>
      <w:r w:rsidRPr="00D70CE3">
        <w:rPr>
          <w:rFonts w:hint="cs"/>
          <w:rtl/>
        </w:rPr>
        <w:t xml:space="preserve">את </w:t>
      </w:r>
      <w:r w:rsidRPr="00D70CE3">
        <w:rPr>
          <w:rtl/>
        </w:rPr>
        <w:t>כל ממצאי אבטחת מידע שימצאו בבדיקות אבטחת המידע של המערכת.</w:t>
      </w:r>
      <w:r w:rsidRPr="00D70CE3">
        <w:rPr>
          <w:rFonts w:hint="cs"/>
          <w:rtl/>
        </w:rPr>
        <w:t xml:space="preserve"> </w:t>
      </w:r>
    </w:p>
    <w:p w14:paraId="5BF7A0B7" w14:textId="77777777" w:rsidR="00C01005" w:rsidRPr="00D70CE3" w:rsidRDefault="00C01005" w:rsidP="00CA6198">
      <w:pPr>
        <w:pStyle w:val="affffffb"/>
        <w:rPr>
          <w:rtl/>
        </w:rPr>
      </w:pPr>
      <w:r w:rsidRPr="00D70CE3">
        <w:rPr>
          <w:rFonts w:hint="cs"/>
          <w:rtl/>
        </w:rPr>
        <w:t xml:space="preserve">על הספק להכין סקר סיכונים ( </w:t>
      </w:r>
      <w:r w:rsidRPr="00D70CE3">
        <w:t>Risk analysis</w:t>
      </w:r>
      <w:r w:rsidRPr="00D70CE3">
        <w:rPr>
          <w:rFonts w:hint="cs"/>
          <w:rtl/>
        </w:rPr>
        <w:t xml:space="preserve"> ) ולעדכנו תקופתית</w:t>
      </w:r>
    </w:p>
    <w:p w14:paraId="45DD66EB" w14:textId="77777777" w:rsidR="00C01005" w:rsidRDefault="00C01005" w:rsidP="0035457F">
      <w:pPr>
        <w:pStyle w:val="23"/>
        <w:numPr>
          <w:ilvl w:val="1"/>
          <w:numId w:val="60"/>
        </w:numPr>
        <w:ind w:left="651" w:hanging="709"/>
        <w:rPr>
          <w:rtl/>
        </w:rPr>
      </w:pPr>
      <w:bookmarkStart w:id="156" w:name="_Toc310707144"/>
      <w:bookmarkStart w:id="157" w:name="_Toc324101773"/>
      <w:r w:rsidRPr="000F6B39">
        <w:rPr>
          <w:rFonts w:hint="cs"/>
          <w:rtl/>
        </w:rPr>
        <w:t>דוחות ושאילתות</w:t>
      </w:r>
      <w:bookmarkEnd w:id="156"/>
      <w:r>
        <w:rPr>
          <w:rFonts w:hint="cs"/>
          <w:rtl/>
        </w:rPr>
        <w:t xml:space="preserve"> (</w:t>
      </w:r>
      <w:r w:rsidR="0014298E">
        <w:t>I</w:t>
      </w:r>
      <w:r>
        <w:rPr>
          <w:rFonts w:hint="cs"/>
          <w:rtl/>
        </w:rPr>
        <w:t>)</w:t>
      </w:r>
      <w:bookmarkEnd w:id="157"/>
    </w:p>
    <w:p w14:paraId="59C2286D" w14:textId="77777777" w:rsidR="002D45D2" w:rsidRDefault="00C01005" w:rsidP="002D45D2">
      <w:pPr>
        <w:pStyle w:val="2fb"/>
        <w:keepNext w:val="0"/>
        <w:keepLines w:val="0"/>
        <w:rPr>
          <w:rtl/>
        </w:rPr>
      </w:pPr>
      <w:r w:rsidRPr="00562707">
        <w:rPr>
          <w:rFonts w:hint="cs"/>
          <w:rtl/>
        </w:rPr>
        <w:t xml:space="preserve">בסעיף זה </w:t>
      </w:r>
      <w:r w:rsidR="00562707" w:rsidRPr="00562707">
        <w:rPr>
          <w:rFonts w:hint="cs"/>
          <w:rtl/>
        </w:rPr>
        <w:t xml:space="preserve">יפורטו </w:t>
      </w:r>
      <w:r w:rsidRPr="00562707">
        <w:rPr>
          <w:rFonts w:hint="cs"/>
          <w:rtl/>
        </w:rPr>
        <w:t xml:space="preserve"> </w:t>
      </w:r>
      <w:r w:rsidR="002D45D2">
        <w:rPr>
          <w:rFonts w:hint="cs"/>
          <w:rtl/>
        </w:rPr>
        <w:t>דוחות הנדרשים בשלב זה מהפתרון.</w:t>
      </w:r>
    </w:p>
    <w:p w14:paraId="0895BC63" w14:textId="77777777" w:rsidR="002D45D2" w:rsidRDefault="002D45D2" w:rsidP="002D45D2">
      <w:pPr>
        <w:pStyle w:val="2fb"/>
        <w:keepNext w:val="0"/>
        <w:keepLines w:val="0"/>
        <w:rPr>
          <w:rtl/>
        </w:rPr>
      </w:pPr>
      <w:r>
        <w:rPr>
          <w:rFonts w:hint="cs"/>
          <w:rtl/>
        </w:rPr>
        <w:t>הדוחות מסווגים באופן הבאים:</w:t>
      </w:r>
    </w:p>
    <w:p w14:paraId="7368CCD2" w14:textId="77777777" w:rsidR="00C01005" w:rsidRDefault="00C01005" w:rsidP="0035457F">
      <w:pPr>
        <w:pStyle w:val="2fb"/>
        <w:keepNext w:val="0"/>
        <w:keepLines w:val="0"/>
        <w:numPr>
          <w:ilvl w:val="0"/>
          <w:numId w:val="100"/>
        </w:numPr>
      </w:pPr>
      <w:r>
        <w:rPr>
          <w:rFonts w:hint="cs"/>
          <w:rtl/>
        </w:rPr>
        <w:t xml:space="preserve">דוח תפעולי </w:t>
      </w:r>
      <w:r>
        <w:rPr>
          <w:rtl/>
        </w:rPr>
        <w:t>–</w:t>
      </w:r>
      <w:r>
        <w:rPr>
          <w:rFonts w:hint="cs"/>
          <w:rtl/>
        </w:rPr>
        <w:t xml:space="preserve"> דוח המיועד למשתמש </w:t>
      </w:r>
      <w:r w:rsidR="002D45D2">
        <w:rPr>
          <w:rFonts w:hint="cs"/>
          <w:rtl/>
        </w:rPr>
        <w:t xml:space="preserve">קצה </w:t>
      </w:r>
      <w:r>
        <w:rPr>
          <w:rFonts w:hint="cs"/>
          <w:rtl/>
        </w:rPr>
        <w:t xml:space="preserve">לצורכי ניתוח וקבלת החלטות </w:t>
      </w:r>
    </w:p>
    <w:p w14:paraId="16869099" w14:textId="77777777" w:rsidR="002D45D2" w:rsidRDefault="00C01005" w:rsidP="0035457F">
      <w:pPr>
        <w:pStyle w:val="2fb"/>
        <w:keepNext w:val="0"/>
        <w:keepLines w:val="0"/>
        <w:numPr>
          <w:ilvl w:val="0"/>
          <w:numId w:val="100"/>
        </w:numPr>
      </w:pPr>
      <w:r>
        <w:rPr>
          <w:rFonts w:hint="cs"/>
          <w:rtl/>
        </w:rPr>
        <w:t xml:space="preserve">דוח משב"ש </w:t>
      </w:r>
      <w:r>
        <w:rPr>
          <w:rtl/>
        </w:rPr>
        <w:t>–</w:t>
      </w:r>
      <w:r>
        <w:rPr>
          <w:rFonts w:hint="cs"/>
          <w:rtl/>
        </w:rPr>
        <w:t xml:space="preserve"> דוחות </w:t>
      </w:r>
      <w:r w:rsidR="002D45D2">
        <w:rPr>
          <w:rFonts w:hint="cs"/>
          <w:rtl/>
        </w:rPr>
        <w:t>שישלחו אוטומטית למשרד השיכון בהתאם לתזמון שייקבע.</w:t>
      </w:r>
    </w:p>
    <w:p w14:paraId="4365FE3F" w14:textId="77777777" w:rsidR="00C01005" w:rsidRPr="00FD40F2" w:rsidRDefault="00C01005" w:rsidP="002D45D2">
      <w:pPr>
        <w:pStyle w:val="2fd"/>
        <w:rPr>
          <w:rtl/>
        </w:rPr>
      </w:pPr>
      <w:r>
        <w:rPr>
          <w:rFonts w:hint="cs"/>
          <w:rtl/>
        </w:rPr>
        <w:t xml:space="preserve">הערה : ייתכנו שינויים במבנה דוחות/ממשק מול משב"ש . </w:t>
      </w:r>
    </w:p>
    <w:tbl>
      <w:tblPr>
        <w:bidiVisu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558"/>
        <w:gridCol w:w="4462"/>
      </w:tblGrid>
      <w:tr w:rsidR="00C01005" w:rsidRPr="0014298E" w14:paraId="4A7F35E3" w14:textId="77777777" w:rsidTr="0014298E">
        <w:trPr>
          <w:tblHeader/>
        </w:trPr>
        <w:tc>
          <w:tcPr>
            <w:tcW w:w="2060" w:type="dxa"/>
            <w:shd w:val="clear" w:color="auto" w:fill="C6D9F1"/>
          </w:tcPr>
          <w:p w14:paraId="3AD7875C" w14:textId="77777777" w:rsidR="00C01005" w:rsidRPr="0014298E" w:rsidRDefault="00C01005" w:rsidP="002F43AA">
            <w:pPr>
              <w:pStyle w:val="affffff3"/>
              <w:rPr>
                <w:rFonts w:ascii="David" w:hAnsi="David" w:cs="David"/>
                <w:rtl/>
              </w:rPr>
            </w:pPr>
            <w:r w:rsidRPr="0014298E">
              <w:rPr>
                <w:rFonts w:ascii="David" w:hAnsi="David" w:cs="David"/>
                <w:rtl/>
              </w:rPr>
              <w:t>שם הדוח</w:t>
            </w:r>
          </w:p>
        </w:tc>
        <w:tc>
          <w:tcPr>
            <w:tcW w:w="1558" w:type="dxa"/>
            <w:shd w:val="clear" w:color="auto" w:fill="C6D9F1"/>
          </w:tcPr>
          <w:p w14:paraId="7970B168" w14:textId="77777777" w:rsidR="00C01005" w:rsidRPr="0014298E" w:rsidRDefault="00C01005" w:rsidP="002F43AA">
            <w:pPr>
              <w:pStyle w:val="affffff3"/>
              <w:rPr>
                <w:rFonts w:ascii="David" w:hAnsi="David" w:cs="David"/>
                <w:rtl/>
              </w:rPr>
            </w:pPr>
            <w:r w:rsidRPr="0014298E">
              <w:rPr>
                <w:rFonts w:ascii="David" w:hAnsi="David" w:cs="David"/>
                <w:rtl/>
              </w:rPr>
              <w:t>סוג דוח</w:t>
            </w:r>
          </w:p>
        </w:tc>
        <w:tc>
          <w:tcPr>
            <w:tcW w:w="4462" w:type="dxa"/>
            <w:shd w:val="clear" w:color="auto" w:fill="C6D9F1"/>
          </w:tcPr>
          <w:p w14:paraId="7352CC94" w14:textId="77777777" w:rsidR="00C01005" w:rsidRPr="0014298E" w:rsidRDefault="00C01005" w:rsidP="002F43AA">
            <w:pPr>
              <w:pStyle w:val="affffff3"/>
              <w:rPr>
                <w:rFonts w:ascii="David" w:hAnsi="David" w:cs="David"/>
                <w:rtl/>
              </w:rPr>
            </w:pPr>
            <w:r w:rsidRPr="0014298E">
              <w:rPr>
                <w:rFonts w:ascii="David" w:hAnsi="David" w:cs="David"/>
                <w:rtl/>
              </w:rPr>
              <w:t>מטרת הדוח</w:t>
            </w:r>
          </w:p>
        </w:tc>
      </w:tr>
      <w:tr w:rsidR="00C01005" w:rsidRPr="00CC5D89" w14:paraId="36ED537B" w14:textId="77777777" w:rsidTr="002D45D2">
        <w:tc>
          <w:tcPr>
            <w:tcW w:w="2060" w:type="dxa"/>
          </w:tcPr>
          <w:p w14:paraId="0D432381" w14:textId="77777777" w:rsidR="00C01005" w:rsidRPr="00CC5D89" w:rsidRDefault="00C01005" w:rsidP="002F43AA">
            <w:pPr>
              <w:rPr>
                <w:rtl/>
              </w:rPr>
            </w:pPr>
            <w:r>
              <w:rPr>
                <w:rFonts w:hint="cs"/>
                <w:rtl/>
              </w:rPr>
              <w:t xml:space="preserve">דוח אכלוס ליישוב  </w:t>
            </w:r>
          </w:p>
        </w:tc>
        <w:tc>
          <w:tcPr>
            <w:tcW w:w="1558" w:type="dxa"/>
          </w:tcPr>
          <w:p w14:paraId="63B5BDC4" w14:textId="77777777" w:rsidR="00C01005" w:rsidRPr="00CC5D89" w:rsidRDefault="00C01005" w:rsidP="002F43AA">
            <w:pPr>
              <w:rPr>
                <w:rtl/>
              </w:rPr>
            </w:pPr>
            <w:r>
              <w:rPr>
                <w:rFonts w:hint="cs"/>
                <w:rtl/>
              </w:rPr>
              <w:t>דוח תפעולי</w:t>
            </w:r>
          </w:p>
        </w:tc>
        <w:tc>
          <w:tcPr>
            <w:tcW w:w="4462" w:type="dxa"/>
          </w:tcPr>
          <w:p w14:paraId="4E3DE0FE" w14:textId="77777777" w:rsidR="00C01005" w:rsidRPr="00CC5D89" w:rsidRDefault="00C01005" w:rsidP="002F43AA">
            <w:pPr>
              <w:rPr>
                <w:rtl/>
              </w:rPr>
            </w:pPr>
            <w:r>
              <w:rPr>
                <w:rFonts w:hint="cs"/>
                <w:rtl/>
              </w:rPr>
              <w:t xml:space="preserve"> הדוח נותן תמונת מצב אכלוס הדירות ביישוביים</w:t>
            </w:r>
          </w:p>
        </w:tc>
      </w:tr>
      <w:tr w:rsidR="00C01005" w:rsidRPr="00CC5D89" w14:paraId="3788A480" w14:textId="77777777" w:rsidTr="002D45D2">
        <w:tc>
          <w:tcPr>
            <w:tcW w:w="2060" w:type="dxa"/>
          </w:tcPr>
          <w:p w14:paraId="49A85C0A" w14:textId="77777777" w:rsidR="00C01005" w:rsidRPr="00CC5D89" w:rsidRDefault="00C01005" w:rsidP="002F43AA">
            <w:pPr>
              <w:rPr>
                <w:rtl/>
              </w:rPr>
            </w:pPr>
            <w:r>
              <w:rPr>
                <w:rFonts w:hint="cs"/>
                <w:rtl/>
              </w:rPr>
              <w:t>דוח חובות שוטפים משכ"ד</w:t>
            </w:r>
          </w:p>
        </w:tc>
        <w:tc>
          <w:tcPr>
            <w:tcW w:w="1558" w:type="dxa"/>
          </w:tcPr>
          <w:p w14:paraId="5ADFDAFA" w14:textId="77777777" w:rsidR="00C01005" w:rsidRPr="00CC5D89" w:rsidRDefault="00C01005" w:rsidP="002F43AA">
            <w:pPr>
              <w:rPr>
                <w:rtl/>
              </w:rPr>
            </w:pPr>
            <w:r>
              <w:rPr>
                <w:rFonts w:hint="cs"/>
                <w:rtl/>
              </w:rPr>
              <w:t>דוח תפעולי</w:t>
            </w:r>
          </w:p>
        </w:tc>
        <w:tc>
          <w:tcPr>
            <w:tcW w:w="4462" w:type="dxa"/>
          </w:tcPr>
          <w:p w14:paraId="58E07F83" w14:textId="77777777" w:rsidR="00C01005" w:rsidRPr="00CC5D89" w:rsidRDefault="00C01005" w:rsidP="002F43AA">
            <w:r>
              <w:rPr>
                <w:rFonts w:hint="cs"/>
                <w:rtl/>
              </w:rPr>
              <w:t xml:space="preserve">דוח המפרט את כל בעלי חובות של שכ"ד לטווח תאריכים מוגדר </w:t>
            </w:r>
          </w:p>
        </w:tc>
      </w:tr>
      <w:tr w:rsidR="00C01005" w:rsidRPr="00CC5D89" w14:paraId="5C400D64" w14:textId="77777777" w:rsidTr="002D45D2">
        <w:trPr>
          <w:trHeight w:val="568"/>
        </w:trPr>
        <w:tc>
          <w:tcPr>
            <w:tcW w:w="2060" w:type="dxa"/>
          </w:tcPr>
          <w:p w14:paraId="101B8929" w14:textId="77777777" w:rsidR="00C01005" w:rsidRPr="00CC5D89" w:rsidRDefault="00C01005" w:rsidP="002F43AA">
            <w:pPr>
              <w:rPr>
                <w:rtl/>
              </w:rPr>
            </w:pPr>
            <w:r>
              <w:rPr>
                <w:rFonts w:hint="cs"/>
                <w:rtl/>
              </w:rPr>
              <w:t xml:space="preserve">דוח חובות </w:t>
            </w:r>
          </w:p>
        </w:tc>
        <w:tc>
          <w:tcPr>
            <w:tcW w:w="1558" w:type="dxa"/>
          </w:tcPr>
          <w:p w14:paraId="0B69A863" w14:textId="77777777" w:rsidR="00C01005" w:rsidRPr="00CC5D89" w:rsidRDefault="00C01005" w:rsidP="002F43AA">
            <w:pPr>
              <w:rPr>
                <w:rtl/>
              </w:rPr>
            </w:pPr>
            <w:r>
              <w:rPr>
                <w:rFonts w:hint="cs"/>
                <w:rtl/>
              </w:rPr>
              <w:t>דוח תפעולי</w:t>
            </w:r>
          </w:p>
        </w:tc>
        <w:tc>
          <w:tcPr>
            <w:tcW w:w="4462" w:type="dxa"/>
          </w:tcPr>
          <w:p w14:paraId="6F6DA42C" w14:textId="77777777" w:rsidR="00C01005" w:rsidRPr="00CC5D89" w:rsidRDefault="00C01005" w:rsidP="002F43AA">
            <w:pPr>
              <w:rPr>
                <w:rtl/>
              </w:rPr>
            </w:pPr>
            <w:r>
              <w:rPr>
                <w:rFonts w:hint="cs"/>
                <w:rtl/>
              </w:rPr>
              <w:t>דוח המפרט את כל בעלי חובות מעל לערך שיוגדר על ידי המשתמש  לטווח תאריכים מוגדר</w:t>
            </w:r>
          </w:p>
        </w:tc>
      </w:tr>
      <w:tr w:rsidR="00C01005" w:rsidRPr="00CC5D89" w14:paraId="3C45ED3B" w14:textId="77777777" w:rsidTr="002D45D2">
        <w:tc>
          <w:tcPr>
            <w:tcW w:w="2060" w:type="dxa"/>
          </w:tcPr>
          <w:p w14:paraId="204E9444" w14:textId="77777777" w:rsidR="00C01005" w:rsidRPr="00CC5D89" w:rsidRDefault="00C01005" w:rsidP="002F43AA">
            <w:pPr>
              <w:rPr>
                <w:rtl/>
              </w:rPr>
            </w:pPr>
            <w:r>
              <w:rPr>
                <w:rFonts w:hint="cs"/>
                <w:rtl/>
              </w:rPr>
              <w:t xml:space="preserve">מכירות בתי משב"ש שנתי </w:t>
            </w:r>
          </w:p>
        </w:tc>
        <w:tc>
          <w:tcPr>
            <w:tcW w:w="1558" w:type="dxa"/>
          </w:tcPr>
          <w:p w14:paraId="019AAD81" w14:textId="77777777" w:rsidR="00C01005" w:rsidRPr="00CC5D89" w:rsidRDefault="00C01005" w:rsidP="002F43AA">
            <w:pPr>
              <w:rPr>
                <w:rtl/>
              </w:rPr>
            </w:pPr>
            <w:r>
              <w:rPr>
                <w:rFonts w:hint="cs"/>
                <w:rtl/>
              </w:rPr>
              <w:t>דוח משבש</w:t>
            </w:r>
          </w:p>
        </w:tc>
        <w:tc>
          <w:tcPr>
            <w:tcW w:w="4462" w:type="dxa"/>
          </w:tcPr>
          <w:p w14:paraId="25FED534" w14:textId="77777777" w:rsidR="00C01005" w:rsidRPr="00CC5D89" w:rsidRDefault="00C01005" w:rsidP="002F43AA">
            <w:pPr>
              <w:rPr>
                <w:rtl/>
              </w:rPr>
            </w:pPr>
            <w:r>
              <w:rPr>
                <w:rFonts w:hint="cs"/>
                <w:rtl/>
              </w:rPr>
              <w:t xml:space="preserve">דוח עבור משב"ש המפרט אילו דירות נמכרו בשנה </w:t>
            </w:r>
          </w:p>
        </w:tc>
      </w:tr>
      <w:tr w:rsidR="00C01005" w:rsidRPr="00CC5D89" w14:paraId="189F6BDA" w14:textId="77777777" w:rsidTr="002D45D2">
        <w:tc>
          <w:tcPr>
            <w:tcW w:w="2060" w:type="dxa"/>
          </w:tcPr>
          <w:p w14:paraId="61AABE65" w14:textId="77777777" w:rsidR="00C01005" w:rsidRPr="00CC5D89" w:rsidRDefault="00C01005" w:rsidP="002F43AA">
            <w:pPr>
              <w:rPr>
                <w:rtl/>
              </w:rPr>
            </w:pPr>
            <w:r>
              <w:rPr>
                <w:rFonts w:hint="cs"/>
                <w:rtl/>
              </w:rPr>
              <w:t xml:space="preserve">מכירות בתי משב"ש רבעוני </w:t>
            </w:r>
          </w:p>
        </w:tc>
        <w:tc>
          <w:tcPr>
            <w:tcW w:w="1558" w:type="dxa"/>
          </w:tcPr>
          <w:p w14:paraId="6E5715A2" w14:textId="77777777" w:rsidR="00C01005" w:rsidRPr="00CC5D89" w:rsidRDefault="00C01005" w:rsidP="002F43AA">
            <w:pPr>
              <w:rPr>
                <w:rtl/>
              </w:rPr>
            </w:pPr>
            <w:r>
              <w:rPr>
                <w:rFonts w:hint="cs"/>
                <w:rtl/>
              </w:rPr>
              <w:t>דוח משבש</w:t>
            </w:r>
          </w:p>
        </w:tc>
        <w:tc>
          <w:tcPr>
            <w:tcW w:w="4462" w:type="dxa"/>
          </w:tcPr>
          <w:p w14:paraId="1DE5EC1A" w14:textId="77777777" w:rsidR="00C01005" w:rsidRPr="00CC5D89" w:rsidRDefault="00C01005" w:rsidP="002F43AA">
            <w:pPr>
              <w:rPr>
                <w:rtl/>
              </w:rPr>
            </w:pPr>
            <w:r>
              <w:rPr>
                <w:rFonts w:hint="cs"/>
                <w:rtl/>
              </w:rPr>
              <w:t xml:space="preserve">דוח עבור משב"ש המפרט אילו דירות נמכרו ברבעון </w:t>
            </w:r>
          </w:p>
        </w:tc>
      </w:tr>
      <w:tr w:rsidR="00C01005" w:rsidRPr="00CC5D89" w14:paraId="59DEDCDC" w14:textId="77777777" w:rsidTr="002D45D2">
        <w:tc>
          <w:tcPr>
            <w:tcW w:w="2060" w:type="dxa"/>
          </w:tcPr>
          <w:p w14:paraId="36F94BD5" w14:textId="77777777" w:rsidR="00C01005" w:rsidRPr="00CC5D89" w:rsidRDefault="00C01005" w:rsidP="002F43AA">
            <w:pPr>
              <w:rPr>
                <w:rtl/>
              </w:rPr>
            </w:pPr>
            <w:r>
              <w:rPr>
                <w:rFonts w:hint="cs"/>
                <w:rtl/>
              </w:rPr>
              <w:t xml:space="preserve">דוח מנהלי מרחבים </w:t>
            </w:r>
          </w:p>
        </w:tc>
        <w:tc>
          <w:tcPr>
            <w:tcW w:w="1558" w:type="dxa"/>
          </w:tcPr>
          <w:p w14:paraId="14DF08B7" w14:textId="77777777" w:rsidR="00C01005" w:rsidRPr="00CC5D89" w:rsidRDefault="00C01005" w:rsidP="002F43AA">
            <w:pPr>
              <w:rPr>
                <w:rtl/>
              </w:rPr>
            </w:pPr>
            <w:r>
              <w:rPr>
                <w:rFonts w:hint="cs"/>
                <w:rtl/>
              </w:rPr>
              <w:t xml:space="preserve">דוח תפעולי </w:t>
            </w:r>
          </w:p>
        </w:tc>
        <w:tc>
          <w:tcPr>
            <w:tcW w:w="4462" w:type="dxa"/>
          </w:tcPr>
          <w:p w14:paraId="4B5E2241" w14:textId="77777777" w:rsidR="00C01005" w:rsidRDefault="00C01005" w:rsidP="002F43AA">
            <w:pPr>
              <w:rPr>
                <w:rtl/>
              </w:rPr>
            </w:pPr>
            <w:r>
              <w:rPr>
                <w:rFonts w:hint="cs"/>
                <w:rtl/>
              </w:rPr>
              <w:t xml:space="preserve">בהתאם לדרישת מנהלי המרחבים </w:t>
            </w:r>
          </w:p>
          <w:p w14:paraId="75550648" w14:textId="77777777" w:rsidR="00C01005" w:rsidRPr="00CC5D89" w:rsidRDefault="00C01005" w:rsidP="002F43AA">
            <w:pPr>
              <w:rPr>
                <w:rtl/>
              </w:rPr>
            </w:pPr>
            <w:r>
              <w:rPr>
                <w:rFonts w:hint="cs"/>
                <w:rtl/>
              </w:rPr>
              <w:t xml:space="preserve">דוח תמציתי הכולל את  פרטי הנכס ופרטי הדייר ואישורי הצבה </w:t>
            </w:r>
          </w:p>
        </w:tc>
      </w:tr>
      <w:tr w:rsidR="00C01005" w:rsidRPr="00CC5D89" w14:paraId="0E355564" w14:textId="77777777" w:rsidTr="002D45D2">
        <w:tc>
          <w:tcPr>
            <w:tcW w:w="2060" w:type="dxa"/>
          </w:tcPr>
          <w:p w14:paraId="55CBC28E" w14:textId="77777777" w:rsidR="00C01005" w:rsidRPr="00CC5D89" w:rsidRDefault="00C01005" w:rsidP="002F43AA">
            <w:pPr>
              <w:rPr>
                <w:rtl/>
              </w:rPr>
            </w:pPr>
            <w:r>
              <w:rPr>
                <w:rFonts w:hint="cs"/>
                <w:rtl/>
              </w:rPr>
              <w:t xml:space="preserve">בעלות דירות וכמויות </w:t>
            </w:r>
          </w:p>
        </w:tc>
        <w:tc>
          <w:tcPr>
            <w:tcW w:w="1558" w:type="dxa"/>
          </w:tcPr>
          <w:p w14:paraId="04F3AB3D" w14:textId="77777777" w:rsidR="00C01005" w:rsidRPr="00CC5D89" w:rsidRDefault="00C01005" w:rsidP="002F43AA">
            <w:pPr>
              <w:rPr>
                <w:rtl/>
              </w:rPr>
            </w:pPr>
            <w:r>
              <w:rPr>
                <w:rFonts w:hint="cs"/>
                <w:rtl/>
              </w:rPr>
              <w:t>דוח תפעולי</w:t>
            </w:r>
          </w:p>
        </w:tc>
        <w:tc>
          <w:tcPr>
            <w:tcW w:w="4462" w:type="dxa"/>
          </w:tcPr>
          <w:p w14:paraId="12FCFAFC" w14:textId="77777777" w:rsidR="00C01005" w:rsidRPr="00CC5D89" w:rsidRDefault="00C01005" w:rsidP="002F43AA">
            <w:pPr>
              <w:rPr>
                <w:rtl/>
              </w:rPr>
            </w:pPr>
            <w:r>
              <w:rPr>
                <w:rFonts w:hint="cs"/>
                <w:rtl/>
              </w:rPr>
              <w:t xml:space="preserve">לספק מידע תמונת מצב אכלוס הדירות ביישוביים בתוספת התפלגות סוגי שימוש </w:t>
            </w:r>
          </w:p>
        </w:tc>
      </w:tr>
      <w:tr w:rsidR="00C01005" w:rsidRPr="00CC5D89" w14:paraId="23A1267C" w14:textId="77777777" w:rsidTr="002D45D2">
        <w:tc>
          <w:tcPr>
            <w:tcW w:w="2060" w:type="dxa"/>
          </w:tcPr>
          <w:p w14:paraId="2F198784" w14:textId="77777777" w:rsidR="00C01005" w:rsidRPr="00CC5D89" w:rsidRDefault="00C01005" w:rsidP="002F43AA">
            <w:pPr>
              <w:rPr>
                <w:rtl/>
              </w:rPr>
            </w:pPr>
            <w:r>
              <w:rPr>
                <w:rFonts w:hint="cs"/>
                <w:rtl/>
              </w:rPr>
              <w:t>דוח פירוט תשלומים יישובי</w:t>
            </w:r>
          </w:p>
        </w:tc>
        <w:tc>
          <w:tcPr>
            <w:tcW w:w="1558" w:type="dxa"/>
          </w:tcPr>
          <w:p w14:paraId="0170908C" w14:textId="77777777" w:rsidR="00C01005" w:rsidRPr="00CC5D89" w:rsidRDefault="00C01005" w:rsidP="002F43AA">
            <w:pPr>
              <w:rPr>
                <w:rtl/>
              </w:rPr>
            </w:pPr>
            <w:r>
              <w:rPr>
                <w:rFonts w:hint="cs"/>
                <w:rtl/>
              </w:rPr>
              <w:t xml:space="preserve">דוח תפעולי </w:t>
            </w:r>
          </w:p>
        </w:tc>
        <w:tc>
          <w:tcPr>
            <w:tcW w:w="4462" w:type="dxa"/>
          </w:tcPr>
          <w:p w14:paraId="56660A2C" w14:textId="77777777" w:rsidR="00C01005" w:rsidRPr="00CC5D89" w:rsidRDefault="00C01005" w:rsidP="002F43AA">
            <w:pPr>
              <w:rPr>
                <w:rtl/>
              </w:rPr>
            </w:pPr>
            <w:r>
              <w:rPr>
                <w:rFonts w:hint="cs"/>
                <w:rtl/>
              </w:rPr>
              <w:t xml:space="preserve">דוח שנתי אישור ופירוט  תשלומים בשנה מסוימת   עבור כל היח"ד ביישוב  </w:t>
            </w:r>
          </w:p>
        </w:tc>
      </w:tr>
      <w:tr w:rsidR="00C01005" w:rsidRPr="00CC5D89" w14:paraId="00527866" w14:textId="77777777" w:rsidTr="002D45D2">
        <w:tc>
          <w:tcPr>
            <w:tcW w:w="2060" w:type="dxa"/>
          </w:tcPr>
          <w:p w14:paraId="784E2295" w14:textId="77777777" w:rsidR="00C01005" w:rsidRPr="00CC5D89" w:rsidRDefault="00C01005" w:rsidP="002F43AA">
            <w:pPr>
              <w:rPr>
                <w:rtl/>
              </w:rPr>
            </w:pPr>
            <w:r>
              <w:rPr>
                <w:rFonts w:hint="cs"/>
                <w:rtl/>
              </w:rPr>
              <w:t xml:space="preserve">כמות משלמי שכר דירה בחודש </w:t>
            </w:r>
          </w:p>
        </w:tc>
        <w:tc>
          <w:tcPr>
            <w:tcW w:w="1558" w:type="dxa"/>
          </w:tcPr>
          <w:p w14:paraId="6891AF87" w14:textId="77777777" w:rsidR="00C01005" w:rsidRPr="00CC5D89" w:rsidRDefault="00C01005" w:rsidP="002F43AA">
            <w:pPr>
              <w:rPr>
                <w:rtl/>
              </w:rPr>
            </w:pPr>
            <w:r>
              <w:rPr>
                <w:rFonts w:hint="cs"/>
                <w:rtl/>
              </w:rPr>
              <w:t xml:space="preserve">דוח תפעולי </w:t>
            </w:r>
          </w:p>
        </w:tc>
        <w:tc>
          <w:tcPr>
            <w:tcW w:w="4462" w:type="dxa"/>
          </w:tcPr>
          <w:p w14:paraId="3807C28F" w14:textId="77777777" w:rsidR="00C01005" w:rsidRDefault="00C01005" w:rsidP="002F43AA">
            <w:pPr>
              <w:rPr>
                <w:rtl/>
              </w:rPr>
            </w:pPr>
            <w:r>
              <w:rPr>
                <w:rFonts w:hint="cs"/>
                <w:rtl/>
              </w:rPr>
              <w:t>פירוט  סה"כ מספר משלמי שכ"ד מתוך סה"כ יח"ד  ביישוב עבור הדירות הנמצאות בבעלות:חטיבה ,משרד השיכון .</w:t>
            </w:r>
          </w:p>
          <w:p w14:paraId="1CBFACBC" w14:textId="77777777" w:rsidR="00C01005" w:rsidRPr="00CC5D89" w:rsidRDefault="00C01005" w:rsidP="002F43AA">
            <w:pPr>
              <w:rPr>
                <w:rtl/>
              </w:rPr>
            </w:pPr>
          </w:p>
        </w:tc>
      </w:tr>
      <w:tr w:rsidR="00C01005" w:rsidRPr="00CC5D89" w14:paraId="39CC10B8" w14:textId="77777777" w:rsidTr="002D45D2">
        <w:tc>
          <w:tcPr>
            <w:tcW w:w="2060" w:type="dxa"/>
          </w:tcPr>
          <w:p w14:paraId="76E19B32" w14:textId="77777777" w:rsidR="00C01005" w:rsidRPr="00CC5D89" w:rsidRDefault="00C01005" w:rsidP="002F43AA">
            <w:pPr>
              <w:rPr>
                <w:rtl/>
              </w:rPr>
            </w:pPr>
            <w:r>
              <w:rPr>
                <w:rFonts w:hint="cs"/>
                <w:rtl/>
              </w:rPr>
              <w:t>תשלומים וחובות כולל דירות לא מאוכלסות</w:t>
            </w:r>
          </w:p>
        </w:tc>
        <w:tc>
          <w:tcPr>
            <w:tcW w:w="1558" w:type="dxa"/>
          </w:tcPr>
          <w:p w14:paraId="480BCB92" w14:textId="77777777" w:rsidR="00C01005" w:rsidRPr="00CC5D89" w:rsidRDefault="00C01005" w:rsidP="002F43AA">
            <w:pPr>
              <w:rPr>
                <w:rtl/>
              </w:rPr>
            </w:pPr>
            <w:r>
              <w:rPr>
                <w:rFonts w:hint="cs"/>
                <w:rtl/>
              </w:rPr>
              <w:t xml:space="preserve">דוח משבש </w:t>
            </w:r>
          </w:p>
        </w:tc>
        <w:tc>
          <w:tcPr>
            <w:tcW w:w="4462" w:type="dxa"/>
          </w:tcPr>
          <w:p w14:paraId="078D7264" w14:textId="77777777" w:rsidR="00C01005" w:rsidRDefault="00C01005" w:rsidP="002F43AA">
            <w:pPr>
              <w:rPr>
                <w:rtl/>
              </w:rPr>
            </w:pPr>
            <w:r>
              <w:rPr>
                <w:rFonts w:hint="cs"/>
                <w:rtl/>
              </w:rPr>
              <w:t xml:space="preserve">דיווח ברמה חודשית על התשלומים והחובות עבור דירות שנמצאות </w:t>
            </w:r>
          </w:p>
          <w:p w14:paraId="586A0B57" w14:textId="77777777" w:rsidR="00C01005" w:rsidRDefault="00C01005" w:rsidP="002F43AA">
            <w:pPr>
              <w:rPr>
                <w:rtl/>
              </w:rPr>
            </w:pPr>
            <w:r>
              <w:rPr>
                <w:rFonts w:hint="cs"/>
                <w:rtl/>
              </w:rPr>
              <w:t xml:space="preserve">בבעלות:חטיבה ,משרד השיכון </w:t>
            </w:r>
          </w:p>
          <w:p w14:paraId="7741FE77" w14:textId="77777777" w:rsidR="00C01005" w:rsidRPr="00CC5D89" w:rsidRDefault="00C01005" w:rsidP="002F43AA">
            <w:pPr>
              <w:rPr>
                <w:rtl/>
              </w:rPr>
            </w:pPr>
            <w:r>
              <w:rPr>
                <w:rFonts w:hint="cs"/>
                <w:rtl/>
              </w:rPr>
              <w:t xml:space="preserve">בטיפול: עמידר ,אכלוס . </w:t>
            </w:r>
          </w:p>
        </w:tc>
      </w:tr>
      <w:tr w:rsidR="00C01005" w:rsidRPr="00CC5D89" w14:paraId="48880FA1" w14:textId="77777777" w:rsidTr="002D45D2">
        <w:tc>
          <w:tcPr>
            <w:tcW w:w="2060" w:type="dxa"/>
          </w:tcPr>
          <w:p w14:paraId="64AA357D" w14:textId="77777777" w:rsidR="00C01005" w:rsidRDefault="00C01005" w:rsidP="002F43AA">
            <w:pPr>
              <w:rPr>
                <w:rtl/>
              </w:rPr>
            </w:pPr>
            <w:r>
              <w:rPr>
                <w:rFonts w:hint="cs"/>
                <w:rtl/>
              </w:rPr>
              <w:t xml:space="preserve">עדכנון נתונים למשבש </w:t>
            </w:r>
          </w:p>
        </w:tc>
        <w:tc>
          <w:tcPr>
            <w:tcW w:w="1558" w:type="dxa"/>
          </w:tcPr>
          <w:p w14:paraId="70D2E3A9" w14:textId="77777777" w:rsidR="00C01005" w:rsidRDefault="00C01005" w:rsidP="002F43AA">
            <w:pPr>
              <w:rPr>
                <w:rtl/>
              </w:rPr>
            </w:pPr>
            <w:r>
              <w:rPr>
                <w:rFonts w:hint="cs"/>
                <w:rtl/>
              </w:rPr>
              <w:t xml:space="preserve">דוח משבש </w:t>
            </w:r>
          </w:p>
        </w:tc>
        <w:tc>
          <w:tcPr>
            <w:tcW w:w="4462" w:type="dxa"/>
          </w:tcPr>
          <w:p w14:paraId="6574AFC5" w14:textId="77777777" w:rsidR="00C01005" w:rsidRDefault="00C01005" w:rsidP="002F43AA">
            <w:pPr>
              <w:rPr>
                <w:rtl/>
              </w:rPr>
            </w:pPr>
            <w:r>
              <w:rPr>
                <w:rFonts w:hint="cs"/>
                <w:rtl/>
              </w:rPr>
              <w:t xml:space="preserve">דוח עבור משב"ש המפרט את מצאי הדירות הקיימים במערכת </w:t>
            </w:r>
          </w:p>
        </w:tc>
      </w:tr>
    </w:tbl>
    <w:p w14:paraId="26CC5F05" w14:textId="77777777" w:rsidR="0014298E" w:rsidRDefault="0014298E" w:rsidP="0014298E">
      <w:pPr>
        <w:pStyle w:val="2fb"/>
      </w:pPr>
      <w:bookmarkStart w:id="158" w:name="_Toc284416281"/>
      <w:bookmarkStart w:id="159" w:name="_Toc302841604"/>
      <w:bookmarkStart w:id="160" w:name="_Toc363652833"/>
      <w:bookmarkStart w:id="161" w:name="_Toc511006608"/>
      <w:bookmarkStart w:id="162" w:name="_Toc17349202"/>
      <w:bookmarkStart w:id="163" w:name="_Ref35056524"/>
      <w:bookmarkStart w:id="164" w:name="_Toc43205892"/>
      <w:bookmarkStart w:id="165" w:name="_Ref53799138"/>
      <w:bookmarkStart w:id="166" w:name="_Ref87723479"/>
      <w:bookmarkStart w:id="167" w:name="_Toc201920813"/>
      <w:bookmarkStart w:id="168" w:name="_Toc217310405"/>
      <w:r>
        <w:rPr>
          <w:rFonts w:hint="cs"/>
          <w:rtl/>
        </w:rPr>
        <w:t>המציע מתחייב לספק למזמין את כל הדוחות המוצגים לעיל</w:t>
      </w:r>
      <w:r w:rsidRPr="0014298E">
        <w:rPr>
          <w:rFonts w:hint="cs"/>
          <w:b/>
          <w:bCs/>
          <w:rtl/>
        </w:rPr>
        <w:t xml:space="preserve"> (</w:t>
      </w:r>
      <w:r w:rsidRPr="0014298E">
        <w:rPr>
          <w:rFonts w:hint="cs"/>
          <w:b/>
          <w:bCs/>
        </w:rPr>
        <w:t>M</w:t>
      </w:r>
      <w:r w:rsidRPr="0014298E">
        <w:rPr>
          <w:rFonts w:hint="cs"/>
          <w:b/>
          <w:bCs/>
          <w:rtl/>
        </w:rPr>
        <w:t>)</w:t>
      </w:r>
      <w:r>
        <w:rPr>
          <w:rFonts w:hint="cs"/>
          <w:rtl/>
        </w:rPr>
        <w:t>.</w:t>
      </w:r>
    </w:p>
    <w:p w14:paraId="0965F9E4" w14:textId="77777777" w:rsidR="00C01005" w:rsidRDefault="00C01005" w:rsidP="0014298E">
      <w:pPr>
        <w:pStyle w:val="23"/>
        <w:rPr>
          <w:rtl/>
        </w:rPr>
      </w:pPr>
      <w:r w:rsidRPr="00DE6BE8">
        <w:rPr>
          <w:rtl/>
        </w:rPr>
        <w:t>נפחים, עומסים וביצועים</w:t>
      </w:r>
      <w:bookmarkEnd w:id="158"/>
      <w:bookmarkEnd w:id="159"/>
      <w:bookmarkEnd w:id="160"/>
      <w:r w:rsidRPr="00DE6BE8">
        <w:rPr>
          <w:rFonts w:hint="cs"/>
        </w:rPr>
        <w:t xml:space="preserve">  </w:t>
      </w:r>
      <w:r w:rsidRPr="00DE6BE8">
        <w:rPr>
          <w:rFonts w:hint="cs"/>
          <w:rtl/>
        </w:rPr>
        <w:t>(</w:t>
      </w:r>
      <w:r w:rsidR="0014298E">
        <w:t>I</w:t>
      </w:r>
      <w:r w:rsidRPr="00DE6BE8">
        <w:rPr>
          <w:rFonts w:hint="cs"/>
          <w:rtl/>
        </w:rPr>
        <w:t>)</w:t>
      </w:r>
    </w:p>
    <w:bookmarkEnd w:id="161"/>
    <w:bookmarkEnd w:id="162"/>
    <w:bookmarkEnd w:id="163"/>
    <w:bookmarkEnd w:id="164"/>
    <w:bookmarkEnd w:id="165"/>
    <w:bookmarkEnd w:id="166"/>
    <w:bookmarkEnd w:id="167"/>
    <w:bookmarkEnd w:id="168"/>
    <w:p w14:paraId="283066B6" w14:textId="77777777" w:rsidR="00C01005" w:rsidRDefault="00C01005" w:rsidP="0014298E">
      <w:pPr>
        <w:pStyle w:val="36"/>
        <w:rPr>
          <w:rtl/>
        </w:rPr>
      </w:pPr>
      <w:r>
        <w:rPr>
          <w:rFonts w:hint="cs"/>
          <w:rtl/>
        </w:rPr>
        <w:t xml:space="preserve">נפח מאגר מידע </w:t>
      </w:r>
    </w:p>
    <w:p w14:paraId="63E12783" w14:textId="77777777" w:rsidR="00C01005" w:rsidRDefault="00C01005" w:rsidP="00CD5A30">
      <w:pPr>
        <w:pStyle w:val="3ff4"/>
        <w:rPr>
          <w:rtl/>
        </w:rPr>
      </w:pPr>
      <w:r>
        <w:rPr>
          <w:rFonts w:hint="cs"/>
          <w:rtl/>
        </w:rPr>
        <w:t xml:space="preserve"> המערכת החדשה תכלול מספר רב של אפשרויות המצריכות  הקצאת גדולה של זיכרון . </w:t>
      </w:r>
    </w:p>
    <w:p w14:paraId="4FB5ACCC" w14:textId="77777777" w:rsidR="00C01005" w:rsidRDefault="00C01005" w:rsidP="00CD5A30">
      <w:pPr>
        <w:pStyle w:val="3ff4"/>
        <w:rPr>
          <w:rtl/>
        </w:rPr>
      </w:pPr>
      <w:r>
        <w:rPr>
          <w:rFonts w:hint="cs"/>
          <w:rtl/>
        </w:rPr>
        <w:t xml:space="preserve">הערכה ראשונית של נפח מאגר מידע נדרש + סריקות התיקים בהקמה + גידול שנתי מעצם העבודה השוטפת הוא כ </w:t>
      </w:r>
      <w:r>
        <w:t>1TB</w:t>
      </w:r>
      <w:r>
        <w:rPr>
          <w:rFonts w:hint="cs"/>
          <w:rtl/>
        </w:rPr>
        <w:t xml:space="preserve">. </w:t>
      </w:r>
    </w:p>
    <w:p w14:paraId="07B2F0A5" w14:textId="77777777" w:rsidR="00C01005" w:rsidRDefault="00C01005" w:rsidP="0014298E">
      <w:pPr>
        <w:pStyle w:val="36"/>
        <w:rPr>
          <w:rtl/>
        </w:rPr>
      </w:pPr>
      <w:r>
        <w:rPr>
          <w:rFonts w:hint="cs"/>
          <w:rtl/>
        </w:rPr>
        <w:t xml:space="preserve">מספר תחנות עבודה </w:t>
      </w:r>
    </w:p>
    <w:p w14:paraId="76C697F2" w14:textId="77777777" w:rsidR="0014298E" w:rsidRDefault="00C01005" w:rsidP="0014298E">
      <w:pPr>
        <w:pStyle w:val="3ff4"/>
        <w:rPr>
          <w:rtl/>
        </w:rPr>
      </w:pPr>
      <w:r>
        <w:rPr>
          <w:rFonts w:hint="cs"/>
          <w:rtl/>
        </w:rPr>
        <w:t xml:space="preserve">מספר תחנות העבודה העיקריות הינו 4 תחנות עבודה . </w:t>
      </w:r>
    </w:p>
    <w:p w14:paraId="3BC00CFC" w14:textId="77777777" w:rsidR="00C01005" w:rsidRDefault="0014298E" w:rsidP="0014298E">
      <w:pPr>
        <w:pStyle w:val="3ff4"/>
        <w:rPr>
          <w:rtl/>
        </w:rPr>
      </w:pPr>
      <w:r>
        <w:rPr>
          <w:rFonts w:hint="cs"/>
          <w:rtl/>
        </w:rPr>
        <w:t>בנוסף, תתאפשר גישה להפקת דוחות מ</w:t>
      </w:r>
      <w:r w:rsidR="00C01005">
        <w:rPr>
          <w:rFonts w:hint="cs"/>
          <w:rtl/>
        </w:rPr>
        <w:t>תחנות עבודה מרחוקות (מנהלי מרחבים )</w:t>
      </w:r>
      <w:r>
        <w:rPr>
          <w:rFonts w:hint="cs"/>
          <w:rtl/>
        </w:rPr>
        <w:t xml:space="preserve">. ולכן יש </w:t>
      </w:r>
      <w:r w:rsidR="00C01005">
        <w:rPr>
          <w:rFonts w:hint="cs"/>
          <w:rtl/>
        </w:rPr>
        <w:t xml:space="preserve">להיערך לעבודה במקביל של עד 10 משתמשים . </w:t>
      </w:r>
    </w:p>
    <w:p w14:paraId="51BEF2F1" w14:textId="77777777" w:rsidR="00C01005" w:rsidRDefault="00C01005" w:rsidP="00A73A1C">
      <w:pPr>
        <w:pStyle w:val="36"/>
        <w:rPr>
          <w:rtl/>
        </w:rPr>
      </w:pPr>
      <w:r>
        <w:rPr>
          <w:rFonts w:hint="cs"/>
          <w:rtl/>
        </w:rPr>
        <w:t>ביצועים (</w:t>
      </w:r>
      <w:r>
        <w:t>M</w:t>
      </w:r>
      <w:r>
        <w:rPr>
          <w:rFonts w:hint="cs"/>
          <w:rtl/>
        </w:rPr>
        <w:t xml:space="preserve">) </w:t>
      </w:r>
    </w:p>
    <w:p w14:paraId="257AE7C3" w14:textId="77777777" w:rsidR="00BE4794" w:rsidRPr="00344946" w:rsidRDefault="00BE4794" w:rsidP="00BE4794">
      <w:pPr>
        <w:pStyle w:val="3ff4"/>
        <w:rPr>
          <w:rtl/>
        </w:rPr>
      </w:pPr>
      <w:r w:rsidRPr="00344946">
        <w:rPr>
          <w:rtl/>
        </w:rPr>
        <w:t xml:space="preserve">זמני תגובה </w:t>
      </w:r>
      <w:r>
        <w:rPr>
          <w:rFonts w:hint="cs"/>
          <w:rtl/>
        </w:rPr>
        <w:t>ה</w:t>
      </w:r>
      <w:r w:rsidRPr="00344946">
        <w:rPr>
          <w:rtl/>
        </w:rPr>
        <w:t>מקסימאליים של המערכת לא יעלו על</w:t>
      </w:r>
      <w:r>
        <w:rPr>
          <w:rFonts w:hint="cs"/>
          <w:rtl/>
        </w:rPr>
        <w:t xml:space="preserve"> המפורט להלן:</w:t>
      </w:r>
    </w:p>
    <w:p w14:paraId="7719E001" w14:textId="77777777" w:rsidR="00BE4794" w:rsidRPr="002F0D65" w:rsidRDefault="00BE4794" w:rsidP="0035457F">
      <w:pPr>
        <w:pStyle w:val="3ff4"/>
        <w:numPr>
          <w:ilvl w:val="0"/>
          <w:numId w:val="102"/>
        </w:numPr>
        <w:rPr>
          <w:rtl/>
        </w:rPr>
      </w:pPr>
      <w:r w:rsidRPr="002F0D65">
        <w:rPr>
          <w:rtl/>
        </w:rPr>
        <w:t>פתיחת מסך -</w:t>
      </w:r>
      <w:r w:rsidRPr="002F0D65">
        <w:rPr>
          <w:rtl/>
        </w:rPr>
        <w:tab/>
        <w:t>עד 3 שניות</w:t>
      </w:r>
    </w:p>
    <w:p w14:paraId="36B38119" w14:textId="77777777" w:rsidR="00BE4794" w:rsidRPr="002F0D65" w:rsidRDefault="00BE4794" w:rsidP="0035457F">
      <w:pPr>
        <w:pStyle w:val="3ff4"/>
        <w:numPr>
          <w:ilvl w:val="0"/>
          <w:numId w:val="102"/>
        </w:numPr>
      </w:pPr>
      <w:r w:rsidRPr="002F0D65">
        <w:rPr>
          <w:rtl/>
        </w:rPr>
        <w:t>עדכון -</w:t>
      </w:r>
      <w:r w:rsidRPr="002F0D65">
        <w:rPr>
          <w:rtl/>
        </w:rPr>
        <w:tab/>
      </w:r>
      <w:r w:rsidRPr="002F0D65">
        <w:rPr>
          <w:rtl/>
        </w:rPr>
        <w:tab/>
        <w:t>3 שניות</w:t>
      </w:r>
    </w:p>
    <w:p w14:paraId="1F6C63F1" w14:textId="77777777" w:rsidR="00BE4794" w:rsidRPr="002F0D65" w:rsidRDefault="00BE4794" w:rsidP="0035457F">
      <w:pPr>
        <w:pStyle w:val="3ff4"/>
        <w:numPr>
          <w:ilvl w:val="0"/>
          <w:numId w:val="102"/>
        </w:numPr>
      </w:pPr>
      <w:r w:rsidRPr="002F0D65">
        <w:rPr>
          <w:rtl/>
        </w:rPr>
        <w:t>תצוגה/ שאילתה -</w:t>
      </w:r>
      <w:r w:rsidRPr="002F0D65">
        <w:rPr>
          <w:rtl/>
        </w:rPr>
        <w:tab/>
        <w:t>3 שניות</w:t>
      </w:r>
    </w:p>
    <w:p w14:paraId="1C42CF72" w14:textId="77777777" w:rsidR="00BE4794" w:rsidRPr="002F0D65" w:rsidRDefault="00BE4794" w:rsidP="0035457F">
      <w:pPr>
        <w:pStyle w:val="3ff4"/>
        <w:numPr>
          <w:ilvl w:val="0"/>
          <w:numId w:val="102"/>
        </w:numPr>
      </w:pPr>
      <w:r w:rsidRPr="002F0D65">
        <w:rPr>
          <w:rtl/>
        </w:rPr>
        <w:t>דוח -</w:t>
      </w:r>
      <w:r w:rsidRPr="002F0D65">
        <w:rPr>
          <w:rtl/>
        </w:rPr>
        <w:tab/>
      </w:r>
      <w:r w:rsidRPr="002F0D65">
        <w:rPr>
          <w:rtl/>
        </w:rPr>
        <w:tab/>
        <w:t>10 שניות</w:t>
      </w:r>
    </w:p>
    <w:p w14:paraId="4A1D1969" w14:textId="77777777" w:rsidR="00BE4794" w:rsidRDefault="00BE4794" w:rsidP="00BE4794">
      <w:pPr>
        <w:pStyle w:val="2fb"/>
        <w:rPr>
          <w:rtl/>
        </w:rPr>
      </w:pPr>
    </w:p>
    <w:p w14:paraId="5964B88B" w14:textId="77777777" w:rsidR="00C01005" w:rsidRPr="00B63CBF" w:rsidRDefault="00C01005" w:rsidP="00C01005">
      <w:pPr>
        <w:rPr>
          <w:highlight w:val="yellow"/>
          <w:rtl/>
        </w:rPr>
      </w:pPr>
    </w:p>
    <w:p w14:paraId="08089FD1" w14:textId="77777777" w:rsidR="00C01005" w:rsidRPr="00B63CBF" w:rsidRDefault="00C01005" w:rsidP="00C01005">
      <w:pPr>
        <w:rPr>
          <w:highlight w:val="yellow"/>
          <w:rtl/>
        </w:rPr>
      </w:pPr>
    </w:p>
    <w:p w14:paraId="4DE7B6F1" w14:textId="77777777" w:rsidR="00C01005" w:rsidRPr="00536823" w:rsidRDefault="00C01005" w:rsidP="00562707">
      <w:pPr>
        <w:pStyle w:val="13"/>
        <w:rPr>
          <w:rtl/>
        </w:rPr>
      </w:pPr>
      <w:bookmarkStart w:id="169" w:name="_Toc330209478"/>
      <w:bookmarkStart w:id="170" w:name="_Toc363652828"/>
      <w:bookmarkStart w:id="171" w:name="_Toc518767123"/>
      <w:r w:rsidRPr="00536823">
        <w:rPr>
          <w:rtl/>
        </w:rPr>
        <w:t xml:space="preserve">טכנולוגיה </w:t>
      </w:r>
      <w:r w:rsidRPr="00536823">
        <w:rPr>
          <w:rFonts w:hint="cs"/>
          <w:rtl/>
        </w:rPr>
        <w:t>ותשתית</w:t>
      </w:r>
      <w:bookmarkEnd w:id="169"/>
      <w:bookmarkEnd w:id="170"/>
      <w:r w:rsidR="00562707">
        <w:rPr>
          <w:rFonts w:hint="cs"/>
          <w:rtl/>
        </w:rPr>
        <w:t xml:space="preserve"> (</w:t>
      </w:r>
      <w:r w:rsidR="00562707">
        <w:rPr>
          <w:rFonts w:hint="cs"/>
        </w:rPr>
        <w:t>S</w:t>
      </w:r>
      <w:r w:rsidR="00562707">
        <w:rPr>
          <w:rFonts w:hint="cs"/>
          <w:rtl/>
        </w:rPr>
        <w:t>)</w:t>
      </w:r>
      <w:bookmarkEnd w:id="171"/>
    </w:p>
    <w:p w14:paraId="4D622739" w14:textId="77777777" w:rsidR="00562707" w:rsidRDefault="00BE4794" w:rsidP="00562707">
      <w:pPr>
        <w:pStyle w:val="23"/>
      </w:pPr>
      <w:r>
        <w:rPr>
          <w:rFonts w:hint="cs"/>
          <w:rtl/>
        </w:rPr>
        <w:t>כללי</w:t>
      </w:r>
      <w:r w:rsidR="005D2FF9">
        <w:rPr>
          <w:rFonts w:hint="cs"/>
          <w:rtl/>
        </w:rPr>
        <w:t xml:space="preserve"> (</w:t>
      </w:r>
      <w:r w:rsidR="005D2FF9">
        <w:rPr>
          <w:rFonts w:hint="cs"/>
        </w:rPr>
        <w:t>I</w:t>
      </w:r>
      <w:r w:rsidR="005D2FF9">
        <w:rPr>
          <w:rFonts w:hint="cs"/>
          <w:rtl/>
        </w:rPr>
        <w:t>)</w:t>
      </w:r>
    </w:p>
    <w:p w14:paraId="49879038" w14:textId="77777777" w:rsidR="00870B88" w:rsidRDefault="00BE4794" w:rsidP="00BE4794">
      <w:pPr>
        <w:pStyle w:val="2fb"/>
        <w:rPr>
          <w:rtl/>
        </w:rPr>
      </w:pPr>
      <w:r>
        <w:rPr>
          <w:rFonts w:hint="cs"/>
          <w:rtl/>
        </w:rPr>
        <w:t>המערכת החדשה</w:t>
      </w:r>
      <w:r w:rsidR="00870B88">
        <w:rPr>
          <w:rFonts w:hint="cs"/>
          <w:rtl/>
        </w:rPr>
        <w:t xml:space="preserve"> תותקן על שרת מרכזי במשרדי החטיבה להתיישבות. </w:t>
      </w:r>
    </w:p>
    <w:p w14:paraId="70B49E5D" w14:textId="77777777" w:rsidR="00562707" w:rsidRDefault="00562707" w:rsidP="00BE4794">
      <w:pPr>
        <w:pStyle w:val="2fb"/>
        <w:rPr>
          <w:rtl/>
        </w:rPr>
      </w:pPr>
      <w:r>
        <w:rPr>
          <w:rFonts w:hint="cs"/>
          <w:rtl/>
        </w:rPr>
        <w:t xml:space="preserve">מערכות הארגון, שרתים, תוכנות וכו' עובדות רובן בטכנולוגיית מוכרות ונפוצות ולכן </w:t>
      </w:r>
      <w:r w:rsidR="00BE4794">
        <w:rPr>
          <w:rFonts w:hint="cs"/>
          <w:rtl/>
        </w:rPr>
        <w:t xml:space="preserve">המזמין מעדיף </w:t>
      </w:r>
      <w:r>
        <w:rPr>
          <w:rFonts w:hint="cs"/>
          <w:rtl/>
        </w:rPr>
        <w:t xml:space="preserve">להמשיך ולעבוד בטכנולוגיות </w:t>
      </w:r>
      <w:r w:rsidR="00BE4794">
        <w:rPr>
          <w:rFonts w:hint="cs"/>
          <w:rtl/>
        </w:rPr>
        <w:t>המוכרות לו ואשר בהן הוא יודע לתמוך</w:t>
      </w:r>
    </w:p>
    <w:p w14:paraId="5C2C56CF" w14:textId="77777777" w:rsidR="00562707" w:rsidRDefault="00562707" w:rsidP="00562707">
      <w:pPr>
        <w:pStyle w:val="23"/>
      </w:pPr>
      <w:r w:rsidRPr="00536823">
        <w:rPr>
          <w:rFonts w:hint="cs"/>
          <w:rtl/>
        </w:rPr>
        <w:t>מצב קיים</w:t>
      </w:r>
      <w:r w:rsidR="005D2FF9">
        <w:rPr>
          <w:rFonts w:hint="cs"/>
          <w:rtl/>
        </w:rPr>
        <w:t xml:space="preserve"> (</w:t>
      </w:r>
      <w:r w:rsidR="005D2FF9">
        <w:rPr>
          <w:rFonts w:hint="cs"/>
        </w:rPr>
        <w:t>I</w:t>
      </w:r>
      <w:r w:rsidR="005D2FF9">
        <w:rPr>
          <w:rFonts w:hint="cs"/>
          <w:rtl/>
        </w:rPr>
        <w:t>)</w:t>
      </w:r>
    </w:p>
    <w:p w14:paraId="2C0B3B50" w14:textId="77777777" w:rsidR="00562707" w:rsidRPr="00536823" w:rsidRDefault="00562707" w:rsidP="00562707">
      <w:pPr>
        <w:pStyle w:val="2fb"/>
      </w:pPr>
      <w:r>
        <w:rPr>
          <w:rFonts w:hint="cs"/>
          <w:rtl/>
        </w:rPr>
        <w:t>להלן מרכיבי הסביבה הקיימת בארגון:</w:t>
      </w:r>
    </w:p>
    <w:p w14:paraId="45EF260F" w14:textId="77777777" w:rsidR="00562707" w:rsidRPr="00CD5A30" w:rsidRDefault="00562707" w:rsidP="0035457F">
      <w:pPr>
        <w:pStyle w:val="2fb"/>
        <w:numPr>
          <w:ilvl w:val="0"/>
          <w:numId w:val="83"/>
        </w:numPr>
        <w:rPr>
          <w:rtl/>
        </w:rPr>
      </w:pPr>
      <w:r w:rsidRPr="00CD5A30">
        <w:rPr>
          <w:rFonts w:hint="eastAsia"/>
          <w:rtl/>
        </w:rPr>
        <w:t>שרתים</w:t>
      </w:r>
      <w:r w:rsidRPr="00CD5A30">
        <w:rPr>
          <w:rtl/>
        </w:rPr>
        <w:t xml:space="preserve"> ווירטואליים</w:t>
      </w:r>
      <w:r w:rsidRPr="00CD5A30">
        <w:t xml:space="preserve">5.5 </w:t>
      </w:r>
      <w:r w:rsidRPr="00CD5A30">
        <w:rPr>
          <w:rtl/>
        </w:rPr>
        <w:t xml:space="preserve"> </w:t>
      </w:r>
      <w:r w:rsidRPr="00CD5A30">
        <w:t xml:space="preserve">VMWARE </w:t>
      </w:r>
      <w:r w:rsidRPr="00CD5A30">
        <w:rPr>
          <w:rFonts w:hint="cs"/>
          <w:rtl/>
        </w:rPr>
        <w:t xml:space="preserve"> </w:t>
      </w:r>
      <w:r w:rsidRPr="00CD5A30">
        <w:t xml:space="preserve"> 2650</w:t>
      </w:r>
      <w:r w:rsidRPr="00CD5A30">
        <w:rPr>
          <w:rFonts w:hint="cs"/>
          <w:rtl/>
        </w:rPr>
        <w:t>.</w:t>
      </w:r>
    </w:p>
    <w:p w14:paraId="0293D78F" w14:textId="77777777" w:rsidR="00562707" w:rsidRPr="00CD5A30" w:rsidRDefault="00562707" w:rsidP="0035457F">
      <w:pPr>
        <w:pStyle w:val="2fb"/>
        <w:numPr>
          <w:ilvl w:val="0"/>
          <w:numId w:val="83"/>
        </w:numPr>
        <w:rPr>
          <w:rtl/>
        </w:rPr>
      </w:pPr>
      <w:r w:rsidRPr="00CD5A30">
        <w:rPr>
          <w:rFonts w:hint="eastAsia"/>
          <w:rtl/>
        </w:rPr>
        <w:t>מערכות</w:t>
      </w:r>
      <w:r w:rsidRPr="00CD5A30">
        <w:rPr>
          <w:rtl/>
        </w:rPr>
        <w:t xml:space="preserve"> הפעלה </w:t>
      </w:r>
      <w:r w:rsidRPr="00CD5A30">
        <w:rPr>
          <w:rFonts w:hint="cs"/>
          <w:rtl/>
        </w:rPr>
        <w:t xml:space="preserve">בשרתים </w:t>
      </w:r>
      <w:r w:rsidRPr="00CD5A30">
        <w:rPr>
          <w:rtl/>
        </w:rPr>
        <w:t xml:space="preserve">מבוססות מייקרוסופט </w:t>
      </w:r>
      <w:r w:rsidRPr="00CD5A30">
        <w:t xml:space="preserve"> R2/2012</w:t>
      </w:r>
    </w:p>
    <w:p w14:paraId="7CC12EB6" w14:textId="77777777" w:rsidR="00562707" w:rsidRPr="00CD5A30" w:rsidRDefault="00562707" w:rsidP="0035457F">
      <w:pPr>
        <w:pStyle w:val="2fb"/>
        <w:numPr>
          <w:ilvl w:val="0"/>
          <w:numId w:val="83"/>
        </w:numPr>
        <w:rPr>
          <w:rtl/>
        </w:rPr>
      </w:pPr>
      <w:r w:rsidRPr="00CD5A30">
        <w:rPr>
          <w:rFonts w:hint="eastAsia"/>
          <w:rtl/>
        </w:rPr>
        <w:t>מערכת</w:t>
      </w:r>
      <w:r w:rsidRPr="00CD5A30">
        <w:rPr>
          <w:rtl/>
        </w:rPr>
        <w:t xml:space="preserve"> אחסון</w:t>
      </w:r>
      <w:r w:rsidRPr="00CD5A30">
        <w:rPr>
          <w:rFonts w:hint="cs"/>
          <w:rtl/>
        </w:rPr>
        <w:t>.</w:t>
      </w:r>
    </w:p>
    <w:p w14:paraId="1A29EAF1" w14:textId="77777777" w:rsidR="00562707" w:rsidRPr="00CD5A30" w:rsidRDefault="00562707" w:rsidP="0035457F">
      <w:pPr>
        <w:pStyle w:val="2fb"/>
        <w:numPr>
          <w:ilvl w:val="0"/>
          <w:numId w:val="83"/>
        </w:numPr>
        <w:rPr>
          <w:rtl/>
        </w:rPr>
      </w:pPr>
      <w:r w:rsidRPr="00CD5A30">
        <w:rPr>
          <w:rFonts w:hint="cs"/>
          <w:rtl/>
        </w:rPr>
        <w:t xml:space="preserve">ביצוע גיבויים נעשה באופן של  </w:t>
      </w:r>
      <w:r w:rsidRPr="00CD5A30">
        <w:t>B2D</w:t>
      </w:r>
      <w:r w:rsidRPr="00CD5A30">
        <w:rPr>
          <w:rFonts w:hint="cs"/>
          <w:rtl/>
        </w:rPr>
        <w:t xml:space="preserve"> .</w:t>
      </w:r>
    </w:p>
    <w:p w14:paraId="5526DC77" w14:textId="77777777" w:rsidR="00562707" w:rsidRPr="00CD5A30" w:rsidRDefault="00562707" w:rsidP="0035457F">
      <w:pPr>
        <w:pStyle w:val="2fb"/>
        <w:numPr>
          <w:ilvl w:val="0"/>
          <w:numId w:val="83"/>
        </w:numPr>
      </w:pPr>
      <w:r w:rsidRPr="00536823">
        <w:rPr>
          <w:rFonts w:hint="cs"/>
          <w:rtl/>
        </w:rPr>
        <w:t xml:space="preserve">תחנות קצה </w:t>
      </w:r>
      <w:r w:rsidRPr="00536823">
        <w:rPr>
          <w:rtl/>
        </w:rPr>
        <w:t>–</w:t>
      </w:r>
      <w:r w:rsidRPr="00536823">
        <w:rPr>
          <w:rFonts w:hint="cs"/>
          <w:rtl/>
        </w:rPr>
        <w:t xml:space="preserve"> מערכת הפעלה מיקרוסופט גרסה 7 ומעלה , אופיס גרסה 2013 ומעלה</w:t>
      </w:r>
    </w:p>
    <w:p w14:paraId="4EE4B4EB" w14:textId="77777777" w:rsidR="00562707" w:rsidRPr="005F3E5C" w:rsidRDefault="00562707" w:rsidP="0035457F">
      <w:pPr>
        <w:pStyle w:val="2fb"/>
        <w:numPr>
          <w:ilvl w:val="0"/>
          <w:numId w:val="83"/>
        </w:numPr>
        <w:rPr>
          <w:rtl/>
        </w:rPr>
      </w:pPr>
      <w:r w:rsidRPr="005F3E5C">
        <w:rPr>
          <w:rtl/>
        </w:rPr>
        <w:t xml:space="preserve">בסיס הנתונים </w:t>
      </w:r>
      <w:r w:rsidRPr="005F3E5C">
        <w:t xml:space="preserve">Oracle 11 </w:t>
      </w:r>
      <w:r w:rsidRPr="005F3E5C">
        <w:rPr>
          <w:rFonts w:hint="cs"/>
          <w:rtl/>
        </w:rPr>
        <w:t xml:space="preserve">  ומעלה או </w:t>
      </w:r>
      <w:r w:rsidRPr="005F3E5C">
        <w:t xml:space="preserve">MS-SQL 2014 </w:t>
      </w:r>
      <w:r w:rsidRPr="005F3E5C">
        <w:rPr>
          <w:rFonts w:hint="cs"/>
          <w:rtl/>
        </w:rPr>
        <w:t xml:space="preserve"> ומעלה.</w:t>
      </w:r>
    </w:p>
    <w:p w14:paraId="36FD8698" w14:textId="77777777" w:rsidR="00562707" w:rsidRPr="00536823" w:rsidRDefault="00562707" w:rsidP="00562707">
      <w:pPr>
        <w:pStyle w:val="2fb"/>
        <w:rPr>
          <w:rtl/>
        </w:rPr>
      </w:pPr>
      <w:r w:rsidRPr="00536823">
        <w:rPr>
          <w:rFonts w:hint="cs"/>
          <w:b/>
          <w:bCs/>
          <w:rtl/>
        </w:rPr>
        <w:t>הערה</w:t>
      </w:r>
      <w:r w:rsidRPr="00536823">
        <w:rPr>
          <w:rFonts w:hint="cs"/>
          <w:rtl/>
        </w:rPr>
        <w:t xml:space="preserve">: הרשת הקיימת במשרד הינה רשת התומכת בהקצאת כתובות </w:t>
      </w:r>
      <w:r w:rsidRPr="00536823">
        <w:t>IPv4</w:t>
      </w:r>
      <w:r w:rsidRPr="00536823">
        <w:rPr>
          <w:rFonts w:hint="cs"/>
          <w:rtl/>
        </w:rPr>
        <w:t xml:space="preserve"> , כאשר מהירות הרשת בין תחנות הקצה לשרתים הינה במהירות 1 גיגה ואילו בין השרתים במהירות של 10 גיגה.</w:t>
      </w:r>
    </w:p>
    <w:p w14:paraId="37214C49" w14:textId="77777777" w:rsidR="00C01005" w:rsidRDefault="00870B88" w:rsidP="00A73A1C">
      <w:pPr>
        <w:pStyle w:val="23"/>
        <w:rPr>
          <w:rtl/>
        </w:rPr>
      </w:pPr>
      <w:r>
        <w:rPr>
          <w:rFonts w:hint="cs"/>
          <w:rtl/>
        </w:rPr>
        <w:t>ארכיטקטורת פתרון</w:t>
      </w:r>
      <w:r w:rsidR="005D2FF9">
        <w:rPr>
          <w:rFonts w:hint="cs"/>
          <w:rtl/>
        </w:rPr>
        <w:t xml:space="preserve"> (</w:t>
      </w:r>
      <w:r w:rsidR="005D2FF9">
        <w:rPr>
          <w:rFonts w:hint="cs"/>
        </w:rPr>
        <w:t>S</w:t>
      </w:r>
      <w:r w:rsidR="005D2FF9">
        <w:rPr>
          <w:rFonts w:hint="cs"/>
          <w:rtl/>
        </w:rPr>
        <w:t>)</w:t>
      </w:r>
    </w:p>
    <w:p w14:paraId="137868E9" w14:textId="77777777" w:rsidR="00C01005" w:rsidRDefault="00562707" w:rsidP="005D2FF9">
      <w:pPr>
        <w:pStyle w:val="2fb"/>
        <w:rPr>
          <w:rtl/>
        </w:rPr>
      </w:pPr>
      <w:r>
        <w:rPr>
          <w:rFonts w:hint="cs"/>
          <w:rtl/>
        </w:rPr>
        <w:t xml:space="preserve">במסגרת הפתרון על המציע להציג </w:t>
      </w:r>
      <w:r w:rsidR="005D2FF9">
        <w:rPr>
          <w:rFonts w:hint="cs"/>
          <w:rtl/>
        </w:rPr>
        <w:t xml:space="preserve">תרשים של </w:t>
      </w:r>
      <w:r>
        <w:rPr>
          <w:rFonts w:hint="cs"/>
          <w:rtl/>
        </w:rPr>
        <w:t xml:space="preserve">ארכיטקטורת הפתרון המוצעת, </w:t>
      </w:r>
      <w:r w:rsidR="005D2FF9">
        <w:rPr>
          <w:rFonts w:hint="cs"/>
          <w:rtl/>
        </w:rPr>
        <w:t xml:space="preserve">תוך ציון </w:t>
      </w:r>
      <w:r>
        <w:rPr>
          <w:rFonts w:hint="cs"/>
          <w:rtl/>
        </w:rPr>
        <w:t xml:space="preserve">את </w:t>
      </w:r>
      <w:r w:rsidR="005D2FF9">
        <w:rPr>
          <w:rFonts w:hint="cs"/>
          <w:rtl/>
        </w:rPr>
        <w:t xml:space="preserve">כל מרכיבי החומרה, התקשורת והתוכנה הנדרשים </w:t>
      </w:r>
      <w:r>
        <w:rPr>
          <w:rFonts w:hint="cs"/>
          <w:rtl/>
        </w:rPr>
        <w:t>להפעלת המערכת, ובכלל זה</w:t>
      </w:r>
      <w:r w:rsidR="00C01005">
        <w:rPr>
          <w:rFonts w:hint="cs"/>
          <w:rtl/>
        </w:rPr>
        <w:t>:</w:t>
      </w:r>
    </w:p>
    <w:p w14:paraId="0D5D64B3" w14:textId="77777777" w:rsidR="00C01005" w:rsidRDefault="00C01005" w:rsidP="0035457F">
      <w:pPr>
        <w:pStyle w:val="2fb"/>
        <w:numPr>
          <w:ilvl w:val="0"/>
          <w:numId w:val="93"/>
        </w:numPr>
      </w:pPr>
      <w:r>
        <w:rPr>
          <w:rFonts w:hint="cs"/>
          <w:rtl/>
        </w:rPr>
        <w:t xml:space="preserve">שרת אפליקציה </w:t>
      </w:r>
    </w:p>
    <w:p w14:paraId="52ECE764" w14:textId="77777777" w:rsidR="00C01005" w:rsidRDefault="00C01005" w:rsidP="0035457F">
      <w:pPr>
        <w:pStyle w:val="2fb"/>
        <w:numPr>
          <w:ilvl w:val="0"/>
          <w:numId w:val="93"/>
        </w:numPr>
      </w:pPr>
      <w:r>
        <w:rPr>
          <w:rFonts w:hint="cs"/>
          <w:rtl/>
        </w:rPr>
        <w:t xml:space="preserve">בסיס נתונים </w:t>
      </w:r>
    </w:p>
    <w:p w14:paraId="6575C24A" w14:textId="77777777" w:rsidR="00C01005" w:rsidRDefault="00C01005" w:rsidP="0035457F">
      <w:pPr>
        <w:pStyle w:val="2fb"/>
        <w:numPr>
          <w:ilvl w:val="0"/>
          <w:numId w:val="93"/>
        </w:numPr>
      </w:pPr>
      <w:r>
        <w:rPr>
          <w:rFonts w:hint="cs"/>
          <w:rtl/>
        </w:rPr>
        <w:t xml:space="preserve">עמדות עבודה </w:t>
      </w:r>
      <w:r>
        <w:rPr>
          <w:rtl/>
        </w:rPr>
        <w:t>–</w:t>
      </w:r>
      <w:r>
        <w:rPr>
          <w:rFonts w:hint="cs"/>
          <w:rtl/>
        </w:rPr>
        <w:t xml:space="preserve"> מחשבי </w:t>
      </w:r>
      <w:r>
        <w:t>PC</w:t>
      </w:r>
      <w:r>
        <w:rPr>
          <w:rFonts w:hint="cs"/>
          <w:rtl/>
        </w:rPr>
        <w:t xml:space="preserve"> אישיים (תוכנה, גרסה, מערכת הפעלה, דפדפן ...)</w:t>
      </w:r>
    </w:p>
    <w:p w14:paraId="71AB7E5A" w14:textId="77777777" w:rsidR="00C01005" w:rsidRDefault="00C01005" w:rsidP="0035457F">
      <w:pPr>
        <w:pStyle w:val="2fb"/>
        <w:numPr>
          <w:ilvl w:val="0"/>
          <w:numId w:val="93"/>
        </w:numPr>
      </w:pPr>
      <w:r>
        <w:rPr>
          <w:rFonts w:hint="cs"/>
          <w:rtl/>
        </w:rPr>
        <w:t xml:space="preserve">מדפסות </w:t>
      </w:r>
    </w:p>
    <w:p w14:paraId="5B1B2AFF" w14:textId="77777777" w:rsidR="00C01005" w:rsidRDefault="00C01005" w:rsidP="0035457F">
      <w:pPr>
        <w:pStyle w:val="2fb"/>
        <w:numPr>
          <w:ilvl w:val="0"/>
          <w:numId w:val="93"/>
        </w:numPr>
      </w:pPr>
      <w:r>
        <w:rPr>
          <w:rFonts w:hint="cs"/>
          <w:rtl/>
        </w:rPr>
        <w:t xml:space="preserve">סורקים </w:t>
      </w:r>
    </w:p>
    <w:p w14:paraId="3C4D4C7B" w14:textId="77777777" w:rsidR="00C01005" w:rsidRDefault="00C01005" w:rsidP="0035457F">
      <w:pPr>
        <w:pStyle w:val="2fb"/>
        <w:numPr>
          <w:ilvl w:val="0"/>
          <w:numId w:val="93"/>
        </w:numPr>
      </w:pPr>
      <w:r>
        <w:rPr>
          <w:rFonts w:hint="cs"/>
          <w:rtl/>
        </w:rPr>
        <w:t>דרישות רשת ואבטחת מידע (פתיחת תקשורת מול גורמים חיצוניים, עבודה מרחוק על המערכת וכו')</w:t>
      </w:r>
    </w:p>
    <w:p w14:paraId="7C7BEE56" w14:textId="77777777" w:rsidR="00C01005" w:rsidRDefault="00C01005" w:rsidP="0035457F">
      <w:pPr>
        <w:pStyle w:val="2fb"/>
        <w:numPr>
          <w:ilvl w:val="0"/>
          <w:numId w:val="93"/>
        </w:numPr>
      </w:pPr>
      <w:r>
        <w:rPr>
          <w:rFonts w:hint="cs"/>
          <w:rtl/>
        </w:rPr>
        <w:t>אחסון (נתונים + מערכת + כולל קבצים סרוקים)</w:t>
      </w:r>
    </w:p>
    <w:p w14:paraId="39734969" w14:textId="77777777" w:rsidR="005D2FF9" w:rsidRDefault="005D2FF9" w:rsidP="005D2FF9">
      <w:pPr>
        <w:pStyle w:val="2fb"/>
      </w:pPr>
      <w:r>
        <w:rPr>
          <w:rFonts w:hint="cs"/>
          <w:rtl/>
        </w:rPr>
        <w:t>כמו כן יש לפרט</w:t>
      </w:r>
      <w:r w:rsidRPr="00536823">
        <w:rPr>
          <w:rFonts w:hint="cs"/>
          <w:rtl/>
        </w:rPr>
        <w:t xml:space="preserve"> כיצד </w:t>
      </w:r>
      <w:r>
        <w:rPr>
          <w:rFonts w:hint="cs"/>
          <w:rtl/>
        </w:rPr>
        <w:t xml:space="preserve">הפתרון המוצע </w:t>
      </w:r>
      <w:r w:rsidRPr="00536823">
        <w:rPr>
          <w:rFonts w:hint="cs"/>
          <w:rtl/>
        </w:rPr>
        <w:t xml:space="preserve">משתלב בסביבת התשתיות הקיימת </w:t>
      </w:r>
      <w:r>
        <w:rPr>
          <w:rFonts w:hint="cs"/>
          <w:rtl/>
        </w:rPr>
        <w:t>בארגון</w:t>
      </w:r>
      <w:r w:rsidRPr="00536823">
        <w:rPr>
          <w:rFonts w:hint="cs"/>
          <w:rtl/>
        </w:rPr>
        <w:t>.</w:t>
      </w:r>
    </w:p>
    <w:p w14:paraId="16D417D7" w14:textId="77777777" w:rsidR="00C01005" w:rsidRPr="00B63CBF" w:rsidRDefault="00C01005" w:rsidP="00C01005">
      <w:pPr>
        <w:rPr>
          <w:highlight w:val="yellow"/>
          <w:rtl/>
        </w:rPr>
      </w:pPr>
    </w:p>
    <w:p w14:paraId="61A34CA6" w14:textId="77777777" w:rsidR="00C01005" w:rsidRDefault="00C01005" w:rsidP="00A73A1C">
      <w:pPr>
        <w:pStyle w:val="23"/>
        <w:rPr>
          <w:rtl/>
        </w:rPr>
        <w:sectPr w:rsidR="00C01005" w:rsidSect="008B00E3">
          <w:pgSz w:w="11906" w:h="16838"/>
          <w:pgMar w:top="1440" w:right="1418" w:bottom="1440" w:left="1418" w:header="709" w:footer="232" w:gutter="0"/>
          <w:cols w:space="708"/>
          <w:bidi/>
          <w:rtlGutter/>
          <w:docGrid w:linePitch="360"/>
        </w:sectPr>
      </w:pPr>
    </w:p>
    <w:p w14:paraId="50C06953" w14:textId="77777777" w:rsidR="00C01005" w:rsidRPr="00536823" w:rsidRDefault="00C01005" w:rsidP="003E6B45">
      <w:pPr>
        <w:pStyle w:val="23"/>
      </w:pPr>
      <w:r w:rsidRPr="00536823">
        <w:rPr>
          <w:rFonts w:hint="cs"/>
          <w:rtl/>
        </w:rPr>
        <w:t xml:space="preserve">חומרה </w:t>
      </w:r>
      <w:r w:rsidR="005D2FF9">
        <w:rPr>
          <w:rFonts w:hint="cs"/>
          <w:rtl/>
        </w:rPr>
        <w:t>(</w:t>
      </w:r>
      <w:r w:rsidR="005D2FF9">
        <w:rPr>
          <w:rFonts w:hint="cs"/>
        </w:rPr>
        <w:t>S</w:t>
      </w:r>
      <w:r w:rsidRPr="00536823">
        <w:rPr>
          <w:rFonts w:hint="cs"/>
          <w:rtl/>
        </w:rPr>
        <w:t xml:space="preserve"> </w:t>
      </w:r>
      <w:r w:rsidR="005D2FF9">
        <w:rPr>
          <w:rFonts w:hint="cs"/>
          <w:rtl/>
        </w:rPr>
        <w:t>)</w:t>
      </w:r>
    </w:p>
    <w:p w14:paraId="00957A03" w14:textId="77777777" w:rsidR="003E6B45" w:rsidRDefault="003E6B45" w:rsidP="003E6B45">
      <w:pPr>
        <w:pStyle w:val="3ff6"/>
      </w:pPr>
      <w:r w:rsidRPr="00344946">
        <w:rPr>
          <w:rtl/>
        </w:rPr>
        <w:t>המציע יפרט דרישות החומרה מ</w:t>
      </w:r>
      <w:r>
        <w:rPr>
          <w:rFonts w:hint="cs"/>
          <w:rtl/>
        </w:rPr>
        <w:t>ה</w:t>
      </w:r>
      <w:r>
        <w:rPr>
          <w:rtl/>
        </w:rPr>
        <w:t>שרתים</w:t>
      </w:r>
      <w:r>
        <w:rPr>
          <w:rFonts w:hint="cs"/>
          <w:rtl/>
        </w:rPr>
        <w:t>, כולל עוצמת כוח העיבוד, זיכרון, רשת, נפחי דיסקים וכו', כך שיעמדו בדרישות הבאות:</w:t>
      </w:r>
    </w:p>
    <w:p w14:paraId="017664F0" w14:textId="77777777" w:rsidR="003E6B45" w:rsidRDefault="003E6B45" w:rsidP="00CA6198">
      <w:pPr>
        <w:pStyle w:val="affffffb"/>
      </w:pPr>
      <w:r>
        <w:rPr>
          <w:rFonts w:hint="cs"/>
          <w:rtl/>
        </w:rPr>
        <w:t xml:space="preserve">התאמה לסביבת ה- </w:t>
      </w:r>
      <w:r>
        <w:t>VmWare</w:t>
      </w:r>
      <w:r>
        <w:rPr>
          <w:rFonts w:hint="cs"/>
          <w:rtl/>
        </w:rPr>
        <w:t xml:space="preserve"> הקיימת בארגון.</w:t>
      </w:r>
    </w:p>
    <w:p w14:paraId="360B063C" w14:textId="77777777" w:rsidR="003E6B45" w:rsidRDefault="003E6B45" w:rsidP="00CA6198">
      <w:pPr>
        <w:pStyle w:val="affffffb"/>
      </w:pPr>
      <w:r>
        <w:rPr>
          <w:rFonts w:hint="cs"/>
          <w:rtl/>
        </w:rPr>
        <w:t>יאפשרו הפעלה של המערכת בזמני התגובה הנדרשים.</w:t>
      </w:r>
    </w:p>
    <w:p w14:paraId="5FFAEFDE" w14:textId="77777777" w:rsidR="003E6B45" w:rsidRPr="00344946" w:rsidRDefault="003E6B45" w:rsidP="00CA6198">
      <w:pPr>
        <w:pStyle w:val="affffffb"/>
        <w:rPr>
          <w:rtl/>
        </w:rPr>
      </w:pPr>
      <w:r>
        <w:rPr>
          <w:rFonts w:hint="cs"/>
          <w:rtl/>
        </w:rPr>
        <w:t>יבטיחו גיבוי ושרידות בהתבסס</w:t>
      </w:r>
      <w:r w:rsidRPr="00536823">
        <w:rPr>
          <w:rFonts w:hint="cs"/>
          <w:rtl/>
        </w:rPr>
        <w:t xml:space="preserve"> על יכולות ה-</w:t>
      </w:r>
      <w:r w:rsidRPr="00536823">
        <w:t>HA</w:t>
      </w:r>
      <w:r w:rsidRPr="00536823">
        <w:rPr>
          <w:rFonts w:hint="cs"/>
          <w:rtl/>
        </w:rPr>
        <w:t xml:space="preserve"> של ה-</w:t>
      </w:r>
      <w:r w:rsidRPr="00536823">
        <w:t>Vmware</w:t>
      </w:r>
      <w:r w:rsidRPr="00536823">
        <w:rPr>
          <w:rFonts w:hint="cs"/>
          <w:rtl/>
        </w:rPr>
        <w:t xml:space="preserve"> ו/או דרישות </w:t>
      </w:r>
      <w:r w:rsidRPr="00536823">
        <w:t>Load Balancing</w:t>
      </w:r>
      <w:r w:rsidRPr="00536823">
        <w:rPr>
          <w:rFonts w:hint="cs"/>
          <w:rtl/>
        </w:rPr>
        <w:t xml:space="preserve"> תחת מערך ה-</w:t>
      </w:r>
      <w:r w:rsidRPr="00536823">
        <w:t>F5</w:t>
      </w:r>
      <w:r w:rsidRPr="00536823">
        <w:rPr>
          <w:rFonts w:hint="cs"/>
          <w:rtl/>
        </w:rPr>
        <w:t xml:space="preserve"> הקיימים </w:t>
      </w:r>
      <w:r>
        <w:rPr>
          <w:rFonts w:hint="cs"/>
          <w:rtl/>
        </w:rPr>
        <w:t>בארגון.</w:t>
      </w:r>
    </w:p>
    <w:p w14:paraId="38D0EE7E" w14:textId="77777777" w:rsidR="003E6B45" w:rsidRPr="00344946" w:rsidRDefault="003E6B45" w:rsidP="003E6B45">
      <w:pPr>
        <w:pStyle w:val="3ff6"/>
      </w:pPr>
      <w:r w:rsidRPr="00344946">
        <w:rPr>
          <w:rtl/>
        </w:rPr>
        <w:t xml:space="preserve">המציע יפרט את כל רכיבי החומרה לתפקוד מלא של המערכת לסביבת </w:t>
      </w:r>
      <w:r>
        <w:rPr>
          <w:rFonts w:hint="cs"/>
          <w:rtl/>
        </w:rPr>
        <w:t>ייצור</w:t>
      </w:r>
      <w:r w:rsidRPr="00344946">
        <w:rPr>
          <w:rtl/>
        </w:rPr>
        <w:t>, סביבת הדרכה וסביבת בדיקות (</w:t>
      </w:r>
      <w:r w:rsidRPr="00344946">
        <w:t>QA</w:t>
      </w:r>
      <w:r w:rsidRPr="00344946">
        <w:rPr>
          <w:rtl/>
        </w:rPr>
        <w:t xml:space="preserve">). </w:t>
      </w:r>
      <w:r>
        <w:rPr>
          <w:rFonts w:hint="cs"/>
          <w:rtl/>
        </w:rPr>
        <w:t xml:space="preserve"> יובהר כי סביבת הפיתוח תהא באתר הספק.</w:t>
      </w:r>
    </w:p>
    <w:p w14:paraId="425A1F41" w14:textId="77777777" w:rsidR="003E6B45" w:rsidRDefault="003E6B45" w:rsidP="003E6B45">
      <w:pPr>
        <w:pStyle w:val="3ff6"/>
      </w:pPr>
      <w:r w:rsidRPr="00344946">
        <w:rPr>
          <w:rtl/>
        </w:rPr>
        <w:t>המציע יפרט את נפחי הדיסק הדרושים ליישום המערכת</w:t>
      </w:r>
      <w:r>
        <w:rPr>
          <w:rFonts w:hint="cs"/>
          <w:rtl/>
        </w:rPr>
        <w:t>.</w:t>
      </w:r>
    </w:p>
    <w:p w14:paraId="166DE565" w14:textId="77777777" w:rsidR="003E6B45" w:rsidRDefault="003E6B45" w:rsidP="003E6B45">
      <w:pPr>
        <w:pStyle w:val="3ff6"/>
      </w:pPr>
      <w:r>
        <w:rPr>
          <w:rFonts w:hint="cs"/>
          <w:rtl/>
        </w:rPr>
        <w:t>דרישות להפעלת המערכת מתחנות העבודה של משתמשי הקצה.</w:t>
      </w:r>
    </w:p>
    <w:p w14:paraId="110612EF" w14:textId="77777777" w:rsidR="003E6B45" w:rsidRDefault="003E6B45" w:rsidP="003E6B45">
      <w:pPr>
        <w:pStyle w:val="3ff6"/>
      </w:pPr>
      <w:r>
        <w:rPr>
          <w:rFonts w:hint="cs"/>
          <w:rtl/>
        </w:rPr>
        <w:t>יש לפרט כל ציוד נוסף הנדרש להפעלת המערכת, לרבות דרישות מהסורקים.</w:t>
      </w:r>
    </w:p>
    <w:p w14:paraId="311119FD" w14:textId="77777777" w:rsidR="003E6B45" w:rsidRPr="003E6B45" w:rsidRDefault="003E6B45" w:rsidP="003E6B45">
      <w:pPr>
        <w:pStyle w:val="3ff6"/>
        <w:numPr>
          <w:ilvl w:val="0"/>
          <w:numId w:val="0"/>
        </w:numPr>
        <w:ind w:left="567"/>
        <w:rPr>
          <w:b/>
          <w:bCs/>
          <w:rtl/>
        </w:rPr>
      </w:pPr>
      <w:r w:rsidRPr="003E6B45">
        <w:rPr>
          <w:rFonts w:hint="cs"/>
          <w:b/>
          <w:bCs/>
          <w:rtl/>
        </w:rPr>
        <w:t>יובהר כי רכש החומרה יבוצע על ידי המזמין.</w:t>
      </w:r>
    </w:p>
    <w:p w14:paraId="781EDD77" w14:textId="77777777" w:rsidR="003E6B45" w:rsidRPr="00536823" w:rsidRDefault="003E6B45" w:rsidP="003E6B45">
      <w:pPr>
        <w:pStyle w:val="23"/>
      </w:pPr>
      <w:r>
        <w:rPr>
          <w:rFonts w:hint="cs"/>
          <w:rtl/>
        </w:rPr>
        <w:t>תקשורת (</w:t>
      </w:r>
      <w:r>
        <w:rPr>
          <w:rFonts w:hint="cs"/>
        </w:rPr>
        <w:t>S</w:t>
      </w:r>
      <w:r>
        <w:rPr>
          <w:rFonts w:hint="cs"/>
          <w:rtl/>
        </w:rPr>
        <w:t>)</w:t>
      </w:r>
    </w:p>
    <w:p w14:paraId="53232746" w14:textId="77777777" w:rsidR="003E6B45" w:rsidRPr="00344946" w:rsidRDefault="003E6B45" w:rsidP="003E6B45">
      <w:pPr>
        <w:pStyle w:val="3ff6"/>
      </w:pPr>
      <w:r w:rsidRPr="00344946">
        <w:rPr>
          <w:rtl/>
        </w:rPr>
        <w:t xml:space="preserve">המציע יפרט דרישות רשת וקווי תקשורת. </w:t>
      </w:r>
    </w:p>
    <w:p w14:paraId="06A68AD0" w14:textId="77777777" w:rsidR="003E6B45" w:rsidRPr="00344946" w:rsidRDefault="003E6B45" w:rsidP="003E6B45">
      <w:pPr>
        <w:pStyle w:val="3ff6"/>
      </w:pPr>
      <w:r w:rsidRPr="00344946">
        <w:rPr>
          <w:rtl/>
        </w:rPr>
        <w:t xml:space="preserve">המציע </w:t>
      </w:r>
      <w:r>
        <w:rPr>
          <w:rFonts w:hint="cs"/>
          <w:rtl/>
        </w:rPr>
        <w:t>י</w:t>
      </w:r>
      <w:r w:rsidRPr="00344946">
        <w:rPr>
          <w:rtl/>
        </w:rPr>
        <w:t xml:space="preserve">פרט דרישות תקשורת חיצונית </w:t>
      </w:r>
      <w:r w:rsidRPr="00344946">
        <w:t>WAN</w:t>
      </w:r>
      <w:r w:rsidRPr="00344946">
        <w:rPr>
          <w:rtl/>
        </w:rPr>
        <w:t xml:space="preserve"> להפעלת המערכת כולל חיבור אתרים מרוחקים. </w:t>
      </w:r>
    </w:p>
    <w:p w14:paraId="3E2813FF" w14:textId="77777777" w:rsidR="003E6B45" w:rsidRPr="00344946" w:rsidRDefault="003E6B45" w:rsidP="003E6B45">
      <w:pPr>
        <w:pStyle w:val="3ff6"/>
      </w:pPr>
      <w:r>
        <w:rPr>
          <w:rFonts w:hint="cs"/>
          <w:rtl/>
        </w:rPr>
        <w:t>המציע</w:t>
      </w:r>
      <w:r w:rsidRPr="00344946">
        <w:rPr>
          <w:rtl/>
        </w:rPr>
        <w:t xml:space="preserve"> יפרט את המלצתו והדרישות הנלוות להפעלה של המערכת באתרים המרוחקים.</w:t>
      </w:r>
    </w:p>
    <w:p w14:paraId="2293ED96" w14:textId="77777777" w:rsidR="003E6B45" w:rsidRDefault="00F3009E" w:rsidP="00B1715A">
      <w:pPr>
        <w:pStyle w:val="23"/>
        <w:rPr>
          <w:rtl/>
        </w:rPr>
      </w:pPr>
      <w:r>
        <w:rPr>
          <w:rFonts w:hint="cs"/>
          <w:rtl/>
        </w:rPr>
        <w:t xml:space="preserve">כלי פיתוח </w:t>
      </w:r>
      <w:r w:rsidR="00B1715A">
        <w:rPr>
          <w:rFonts w:hint="cs"/>
          <w:rtl/>
        </w:rPr>
        <w:t>ותחזוקה</w:t>
      </w:r>
      <w:r>
        <w:rPr>
          <w:rFonts w:hint="cs"/>
          <w:rtl/>
        </w:rPr>
        <w:t xml:space="preserve"> </w:t>
      </w:r>
      <w:r w:rsidR="003E6B45">
        <w:rPr>
          <w:rFonts w:hint="cs"/>
          <w:rtl/>
        </w:rPr>
        <w:t xml:space="preserve"> (</w:t>
      </w:r>
      <w:r w:rsidR="003E6B45">
        <w:rPr>
          <w:rFonts w:hint="cs"/>
        </w:rPr>
        <w:t>S</w:t>
      </w:r>
      <w:r w:rsidR="003E6B45">
        <w:rPr>
          <w:rFonts w:hint="cs"/>
          <w:rtl/>
        </w:rPr>
        <w:t>)</w:t>
      </w:r>
    </w:p>
    <w:p w14:paraId="200E6611" w14:textId="77777777" w:rsidR="00F3009E" w:rsidRPr="00344946" w:rsidRDefault="00F3009E" w:rsidP="00B1715A">
      <w:pPr>
        <w:pStyle w:val="3ff6"/>
      </w:pPr>
      <w:r>
        <w:rPr>
          <w:rFonts w:hint="cs"/>
          <w:rtl/>
        </w:rPr>
        <w:t xml:space="preserve">המציע יציג את סביבת הפיתוח על בסיסה תוקם המערכת </w:t>
      </w:r>
      <w:r>
        <w:rPr>
          <w:rtl/>
        </w:rPr>
        <w:t>–</w:t>
      </w:r>
      <w:r>
        <w:rPr>
          <w:rFonts w:hint="cs"/>
          <w:rtl/>
        </w:rPr>
        <w:t xml:space="preserve"> תוכנות, </w:t>
      </w:r>
      <w:r w:rsidR="00B1715A">
        <w:rPr>
          <w:rFonts w:hint="cs"/>
          <w:rtl/>
        </w:rPr>
        <w:t xml:space="preserve">כלי ניהול תצורה, </w:t>
      </w:r>
      <w:r>
        <w:rPr>
          <w:rFonts w:hint="cs"/>
          <w:rtl/>
        </w:rPr>
        <w:t>וכו', כאשר לכל מרכיב בסביבה יפרט את הטכנולוגיה בה מפותחת.</w:t>
      </w:r>
    </w:p>
    <w:p w14:paraId="636E5418" w14:textId="77777777" w:rsidR="00F3009E" w:rsidRPr="00344946" w:rsidRDefault="00F3009E" w:rsidP="00F3009E">
      <w:pPr>
        <w:pStyle w:val="3ff6"/>
      </w:pPr>
      <w:r>
        <w:rPr>
          <w:rFonts w:hint="cs"/>
          <w:rtl/>
        </w:rPr>
        <w:t>עבור כל רכיב המציע יפרט את הכלים בהם ייעשה שימוש להקמת הפתרון הנדרש.</w:t>
      </w:r>
    </w:p>
    <w:p w14:paraId="1A9D0638" w14:textId="77777777" w:rsidR="00F3009E" w:rsidRPr="00344946" w:rsidRDefault="00F3009E" w:rsidP="00F3009E">
      <w:pPr>
        <w:pStyle w:val="3ff6"/>
      </w:pPr>
      <w:r>
        <w:rPr>
          <w:rFonts w:hint="cs"/>
          <w:rtl/>
        </w:rPr>
        <w:t>המציע יציין מהם רכיבי התוכנה שיידרשו בכל אחת מהסביבות לעיל, כולל תוכנות תשתית ולרבות תוכנות צד שלישי.</w:t>
      </w:r>
    </w:p>
    <w:p w14:paraId="15046298" w14:textId="77777777" w:rsidR="00C01005" w:rsidRPr="002632C2" w:rsidRDefault="00C01005" w:rsidP="00F3009E">
      <w:pPr>
        <w:pStyle w:val="3ff6"/>
      </w:pPr>
      <w:r w:rsidRPr="002632C2">
        <w:rPr>
          <w:rFonts w:hint="eastAsia"/>
          <w:rtl/>
        </w:rPr>
        <w:t>מובהר</w:t>
      </w:r>
      <w:r w:rsidRPr="002632C2">
        <w:rPr>
          <w:rtl/>
        </w:rPr>
        <w:t xml:space="preserve"> </w:t>
      </w:r>
      <w:r w:rsidRPr="002632C2">
        <w:rPr>
          <w:rFonts w:hint="eastAsia"/>
          <w:rtl/>
        </w:rPr>
        <w:t>כי</w:t>
      </w:r>
      <w:r w:rsidRPr="002632C2">
        <w:rPr>
          <w:rtl/>
        </w:rPr>
        <w:t xml:space="preserve"> </w:t>
      </w:r>
      <w:r w:rsidR="00F3009E">
        <w:rPr>
          <w:rFonts w:hint="cs"/>
          <w:rtl/>
        </w:rPr>
        <w:t>ככל</w:t>
      </w:r>
      <w:r w:rsidRPr="002632C2">
        <w:rPr>
          <w:rtl/>
        </w:rPr>
        <w:t xml:space="preserve"> </w:t>
      </w:r>
      <w:r w:rsidRPr="002632C2">
        <w:rPr>
          <w:rFonts w:hint="eastAsia"/>
          <w:rtl/>
        </w:rPr>
        <w:t>ובמסגרת</w:t>
      </w:r>
      <w:r w:rsidRPr="002632C2">
        <w:rPr>
          <w:rtl/>
        </w:rPr>
        <w:t xml:space="preserve"> </w:t>
      </w:r>
      <w:r w:rsidRPr="002632C2">
        <w:rPr>
          <w:rFonts w:hint="eastAsia"/>
          <w:rtl/>
        </w:rPr>
        <w:t>הפתרון</w:t>
      </w:r>
      <w:r w:rsidRPr="002632C2">
        <w:rPr>
          <w:rtl/>
        </w:rPr>
        <w:t xml:space="preserve"> </w:t>
      </w:r>
      <w:r w:rsidRPr="002632C2">
        <w:rPr>
          <w:rFonts w:hint="eastAsia"/>
          <w:rtl/>
        </w:rPr>
        <w:t>המוצע</w:t>
      </w:r>
      <w:r w:rsidRPr="002632C2">
        <w:rPr>
          <w:rtl/>
        </w:rPr>
        <w:t xml:space="preserve"> </w:t>
      </w:r>
      <w:r w:rsidRPr="002632C2">
        <w:rPr>
          <w:rFonts w:hint="eastAsia"/>
          <w:rtl/>
        </w:rPr>
        <w:t>נדרשים</w:t>
      </w:r>
      <w:r w:rsidRPr="002632C2">
        <w:rPr>
          <w:rtl/>
        </w:rPr>
        <w:t xml:space="preserve"> </w:t>
      </w:r>
      <w:r w:rsidRPr="002632C2">
        <w:rPr>
          <w:rFonts w:hint="eastAsia"/>
          <w:rtl/>
        </w:rPr>
        <w:t>רישיונות</w:t>
      </w:r>
      <w:r w:rsidRPr="002632C2">
        <w:rPr>
          <w:rtl/>
        </w:rPr>
        <w:t xml:space="preserve"> </w:t>
      </w:r>
      <w:r w:rsidRPr="002632C2">
        <w:rPr>
          <w:rFonts w:hint="eastAsia"/>
          <w:rtl/>
        </w:rPr>
        <w:t>מוצרי</w:t>
      </w:r>
      <w:r w:rsidRPr="002632C2">
        <w:rPr>
          <w:rtl/>
        </w:rPr>
        <w:t xml:space="preserve"> </w:t>
      </w:r>
      <w:r w:rsidRPr="002632C2">
        <w:rPr>
          <w:rFonts w:hint="eastAsia"/>
          <w:rtl/>
        </w:rPr>
        <w:t>צד</w:t>
      </w:r>
      <w:r w:rsidRPr="002632C2">
        <w:rPr>
          <w:rtl/>
        </w:rPr>
        <w:t xml:space="preserve"> </w:t>
      </w:r>
      <w:r w:rsidRPr="002632C2">
        <w:rPr>
          <w:rFonts w:hint="eastAsia"/>
          <w:rtl/>
        </w:rPr>
        <w:t>ג</w:t>
      </w:r>
      <w:r w:rsidRPr="002632C2">
        <w:rPr>
          <w:rtl/>
        </w:rPr>
        <w:t xml:space="preserve">', </w:t>
      </w:r>
      <w:r w:rsidRPr="002632C2">
        <w:rPr>
          <w:rFonts w:hint="eastAsia"/>
          <w:rtl/>
        </w:rPr>
        <w:t>שאינם</w:t>
      </w:r>
      <w:r w:rsidRPr="002632C2">
        <w:rPr>
          <w:rtl/>
        </w:rPr>
        <w:t xml:space="preserve"> </w:t>
      </w:r>
      <w:r w:rsidRPr="002632C2">
        <w:rPr>
          <w:rFonts w:hint="eastAsia"/>
          <w:rtl/>
        </w:rPr>
        <w:t>מוצרי</w:t>
      </w:r>
      <w:r w:rsidRPr="002632C2">
        <w:rPr>
          <w:rtl/>
        </w:rPr>
        <w:t xml:space="preserve"> </w:t>
      </w:r>
      <w:r w:rsidRPr="002632C2">
        <w:rPr>
          <w:rFonts w:hint="eastAsia"/>
          <w:rtl/>
        </w:rPr>
        <w:t>מיקרוסופט</w:t>
      </w:r>
      <w:r w:rsidRPr="002632C2">
        <w:rPr>
          <w:rtl/>
        </w:rPr>
        <w:t xml:space="preserve">, </w:t>
      </w:r>
      <w:r w:rsidRPr="002632C2">
        <w:rPr>
          <w:rFonts w:hint="eastAsia"/>
          <w:rtl/>
        </w:rPr>
        <w:t>שמורה</w:t>
      </w:r>
      <w:r w:rsidRPr="002632C2">
        <w:rPr>
          <w:rtl/>
        </w:rPr>
        <w:t xml:space="preserve"> </w:t>
      </w:r>
      <w:r w:rsidR="00F3009E">
        <w:rPr>
          <w:rFonts w:hint="cs"/>
          <w:rtl/>
        </w:rPr>
        <w:t>ללקוח</w:t>
      </w:r>
      <w:r w:rsidRPr="002632C2">
        <w:rPr>
          <w:rtl/>
        </w:rPr>
        <w:t xml:space="preserve">, </w:t>
      </w:r>
      <w:r w:rsidRPr="002632C2">
        <w:rPr>
          <w:rFonts w:hint="eastAsia"/>
          <w:rtl/>
        </w:rPr>
        <w:t>ע</w:t>
      </w:r>
      <w:r w:rsidRPr="002632C2">
        <w:rPr>
          <w:rtl/>
        </w:rPr>
        <w:t xml:space="preserve">"פ </w:t>
      </w:r>
      <w:r w:rsidRPr="002632C2">
        <w:rPr>
          <w:rFonts w:hint="eastAsia"/>
          <w:rtl/>
        </w:rPr>
        <w:t>החלטתו</w:t>
      </w:r>
      <w:r w:rsidRPr="002632C2">
        <w:rPr>
          <w:rtl/>
        </w:rPr>
        <w:t xml:space="preserve">, </w:t>
      </w:r>
      <w:r w:rsidRPr="002632C2">
        <w:rPr>
          <w:rFonts w:hint="eastAsia"/>
          <w:rtl/>
        </w:rPr>
        <w:t>הזכות</w:t>
      </w:r>
      <w:r w:rsidRPr="002632C2">
        <w:rPr>
          <w:rtl/>
        </w:rPr>
        <w:t xml:space="preserve"> </w:t>
      </w:r>
      <w:r w:rsidRPr="002632C2">
        <w:rPr>
          <w:rFonts w:hint="eastAsia"/>
          <w:rtl/>
        </w:rPr>
        <w:t>לרכוש</w:t>
      </w:r>
      <w:r w:rsidRPr="002632C2">
        <w:rPr>
          <w:rFonts w:hint="cs"/>
          <w:rtl/>
        </w:rPr>
        <w:t xml:space="preserve"> </w:t>
      </w:r>
      <w:r w:rsidRPr="002632C2">
        <w:rPr>
          <w:rFonts w:hint="eastAsia"/>
          <w:rtl/>
        </w:rPr>
        <w:t>רישיונות</w:t>
      </w:r>
      <w:r w:rsidRPr="002632C2">
        <w:rPr>
          <w:rtl/>
        </w:rPr>
        <w:t xml:space="preserve"> </w:t>
      </w:r>
      <w:r w:rsidRPr="002632C2">
        <w:rPr>
          <w:rFonts w:hint="eastAsia"/>
          <w:rtl/>
        </w:rPr>
        <w:t>למוצרים</w:t>
      </w:r>
      <w:r w:rsidRPr="002632C2">
        <w:rPr>
          <w:rtl/>
        </w:rPr>
        <w:t xml:space="preserve"> </w:t>
      </w:r>
      <w:r w:rsidRPr="002632C2">
        <w:rPr>
          <w:rFonts w:hint="eastAsia"/>
          <w:rtl/>
        </w:rPr>
        <w:t>אלו</w:t>
      </w:r>
      <w:r w:rsidRPr="002632C2">
        <w:rPr>
          <w:rtl/>
        </w:rPr>
        <w:t xml:space="preserve"> </w:t>
      </w:r>
      <w:r w:rsidRPr="002632C2">
        <w:rPr>
          <w:rFonts w:hint="cs"/>
          <w:rtl/>
        </w:rPr>
        <w:t>ש</w:t>
      </w:r>
      <w:r w:rsidRPr="002632C2">
        <w:rPr>
          <w:rFonts w:hint="eastAsia"/>
          <w:rtl/>
        </w:rPr>
        <w:t>לא</w:t>
      </w:r>
      <w:r w:rsidRPr="002632C2">
        <w:rPr>
          <w:rtl/>
        </w:rPr>
        <w:t xml:space="preserve"> </w:t>
      </w:r>
      <w:r w:rsidRPr="002632C2">
        <w:rPr>
          <w:rFonts w:hint="eastAsia"/>
          <w:rtl/>
        </w:rPr>
        <w:t>דרך</w:t>
      </w:r>
      <w:r w:rsidRPr="002632C2">
        <w:rPr>
          <w:rtl/>
        </w:rPr>
        <w:t xml:space="preserve"> </w:t>
      </w:r>
      <w:r w:rsidRPr="002632C2">
        <w:rPr>
          <w:rFonts w:hint="eastAsia"/>
          <w:rtl/>
        </w:rPr>
        <w:t>המציע</w:t>
      </w:r>
      <w:r w:rsidRPr="002632C2">
        <w:rPr>
          <w:rtl/>
        </w:rPr>
        <w:t>.</w:t>
      </w:r>
      <w:r w:rsidR="00F3009E">
        <w:rPr>
          <w:rFonts w:hint="cs"/>
          <w:rtl/>
        </w:rPr>
        <w:t xml:space="preserve"> </w:t>
      </w:r>
      <w:r w:rsidR="00F3009E" w:rsidRPr="00F3009E">
        <w:rPr>
          <w:rFonts w:hint="cs"/>
          <w:b/>
          <w:bCs/>
          <w:rtl/>
        </w:rPr>
        <w:t>(</w:t>
      </w:r>
      <w:r w:rsidR="00F3009E" w:rsidRPr="00F3009E">
        <w:rPr>
          <w:rFonts w:hint="cs"/>
          <w:b/>
          <w:bCs/>
        </w:rPr>
        <w:t>I</w:t>
      </w:r>
      <w:r w:rsidR="00F3009E" w:rsidRPr="00F3009E">
        <w:rPr>
          <w:rFonts w:hint="cs"/>
          <w:b/>
          <w:bCs/>
          <w:rtl/>
        </w:rPr>
        <w:t>)</w:t>
      </w:r>
    </w:p>
    <w:p w14:paraId="6447294C" w14:textId="77777777" w:rsidR="00C01005" w:rsidRDefault="00C01005" w:rsidP="00F3009E">
      <w:pPr>
        <w:pStyle w:val="3ff6"/>
      </w:pPr>
      <w:r w:rsidRPr="002632C2">
        <w:rPr>
          <w:rFonts w:hint="cs"/>
          <w:rtl/>
        </w:rPr>
        <w:t>כמו</w:t>
      </w:r>
      <w:r w:rsidR="00F3009E">
        <w:rPr>
          <w:rFonts w:hint="cs"/>
          <w:rtl/>
        </w:rPr>
        <w:t xml:space="preserve"> </w:t>
      </w:r>
      <w:r w:rsidRPr="002632C2">
        <w:rPr>
          <w:rFonts w:hint="cs"/>
          <w:rtl/>
        </w:rPr>
        <w:t>כן במידה ובמסגרת הצעת המציע כלולים רכיבי תוכנה (רישיונות) אשר הינם תחת מכרז חשכ"ל  בתוקף, למשרד שמורה הזכות לרכוש רישויים אלו באופן ישיר כמחויב בחוק חובת המכרזים, וע"פ הוראת השעה המתאימה והמחייבת למוצרי תוכנה אלו הכלולים בהצעה.</w:t>
      </w:r>
      <w:r w:rsidR="00F3009E">
        <w:rPr>
          <w:rFonts w:hint="cs"/>
          <w:rtl/>
        </w:rPr>
        <w:t xml:space="preserve"> </w:t>
      </w:r>
      <w:r w:rsidR="00F3009E" w:rsidRPr="00F3009E">
        <w:rPr>
          <w:rFonts w:hint="cs"/>
          <w:b/>
          <w:bCs/>
          <w:rtl/>
        </w:rPr>
        <w:t>(</w:t>
      </w:r>
      <w:r w:rsidR="00F3009E" w:rsidRPr="00F3009E">
        <w:rPr>
          <w:rFonts w:hint="cs"/>
          <w:b/>
          <w:bCs/>
        </w:rPr>
        <w:t>I</w:t>
      </w:r>
      <w:r w:rsidR="00F3009E" w:rsidRPr="00F3009E">
        <w:rPr>
          <w:rFonts w:hint="cs"/>
          <w:b/>
          <w:bCs/>
          <w:rtl/>
        </w:rPr>
        <w:t>)</w:t>
      </w:r>
    </w:p>
    <w:p w14:paraId="19083EC6" w14:textId="77777777" w:rsidR="00B1715A" w:rsidRPr="004B418C" w:rsidRDefault="00B1715A" w:rsidP="00B1715A">
      <w:pPr>
        <w:pStyle w:val="23"/>
      </w:pPr>
      <w:r w:rsidRPr="004B418C">
        <w:rPr>
          <w:rFonts w:hint="cs"/>
          <w:rtl/>
        </w:rPr>
        <w:t>בסיס</w:t>
      </w:r>
      <w:r w:rsidRPr="004B418C">
        <w:rPr>
          <w:rtl/>
        </w:rPr>
        <w:t xml:space="preserve"> </w:t>
      </w:r>
      <w:r w:rsidRPr="004B418C">
        <w:rPr>
          <w:rFonts w:hint="cs"/>
          <w:rtl/>
        </w:rPr>
        <w:t>נתונים</w:t>
      </w:r>
      <w:r w:rsidRPr="004B418C">
        <w:rPr>
          <w:rtl/>
        </w:rPr>
        <w:t xml:space="preserve"> (</w:t>
      </w:r>
      <w:r w:rsidRPr="004B418C">
        <w:t>S</w:t>
      </w:r>
      <w:r w:rsidRPr="004B418C">
        <w:rPr>
          <w:rtl/>
        </w:rPr>
        <w:t>)</w:t>
      </w:r>
    </w:p>
    <w:p w14:paraId="6C5CF690" w14:textId="77777777" w:rsidR="00B1715A" w:rsidRPr="00FA4E3A" w:rsidRDefault="00B1715A" w:rsidP="00252E4B">
      <w:pPr>
        <w:pStyle w:val="3ff6"/>
        <w:rPr>
          <w:b/>
          <w:bCs/>
        </w:rPr>
      </w:pPr>
      <w:r w:rsidRPr="00FA4E3A">
        <w:rPr>
          <w:rFonts w:hint="cs"/>
          <w:rtl/>
        </w:rPr>
        <w:t>על המציע לפרט מה</w:t>
      </w:r>
      <w:r>
        <w:rPr>
          <w:rFonts w:hint="cs"/>
          <w:rtl/>
        </w:rPr>
        <w:t>ו בסיס הנתונים הפנימי של המוצר.</w:t>
      </w:r>
    </w:p>
    <w:p w14:paraId="456BDAD6" w14:textId="77777777" w:rsidR="00B1715A" w:rsidRPr="00D227D4" w:rsidRDefault="00B1715A" w:rsidP="00252E4B">
      <w:pPr>
        <w:pStyle w:val="3ff6"/>
      </w:pPr>
      <w:bookmarkStart w:id="172" w:name="_Toc392146209"/>
      <w:r w:rsidRPr="00252E4B">
        <w:rPr>
          <w:rFonts w:hint="cs"/>
          <w:rtl/>
        </w:rPr>
        <w:t xml:space="preserve">על המציע לפרט בהצעתו </w:t>
      </w:r>
      <w:bookmarkStart w:id="173" w:name="_Toc392146210"/>
      <w:bookmarkEnd w:id="172"/>
      <w:r w:rsidRPr="00D40742">
        <w:rPr>
          <w:rFonts w:hint="cs"/>
          <w:rtl/>
        </w:rPr>
        <w:t>אמצעים תשתיתיים מובנים להתאוששות מתקלות חומרה ותוכנה בבסיס הנתונים</w:t>
      </w:r>
      <w:bookmarkEnd w:id="173"/>
      <w:r w:rsidR="00252E4B">
        <w:rPr>
          <w:rFonts w:hint="cs"/>
          <w:rtl/>
        </w:rPr>
        <w:t xml:space="preserve"> וכן </w:t>
      </w:r>
      <w:bookmarkStart w:id="174" w:name="_Toc392146211"/>
      <w:r w:rsidRPr="00D227D4">
        <w:t>Best Practice</w:t>
      </w:r>
      <w:r w:rsidRPr="00D227D4">
        <w:rPr>
          <w:rFonts w:hint="cs"/>
          <w:rtl/>
        </w:rPr>
        <w:t xml:space="preserve"> </w:t>
      </w:r>
      <w:r w:rsidRPr="00D40742">
        <w:rPr>
          <w:rFonts w:hint="cs"/>
          <w:rtl/>
        </w:rPr>
        <w:t>וכלים שמספקת התשתית המוצעת, לצורך שכפול בסיס נתונים לאתר חלופי, בעת הצורך.</w:t>
      </w:r>
      <w:bookmarkEnd w:id="174"/>
      <w:r w:rsidRPr="00D40742">
        <w:rPr>
          <w:rFonts w:hint="cs"/>
          <w:rtl/>
        </w:rPr>
        <w:t xml:space="preserve"> </w:t>
      </w:r>
    </w:p>
    <w:p w14:paraId="55B72C91" w14:textId="77777777" w:rsidR="00C01005" w:rsidRPr="00A723A0" w:rsidRDefault="00C01005" w:rsidP="00F948CD">
      <w:pPr>
        <w:pStyle w:val="13"/>
      </w:pPr>
      <w:bookmarkStart w:id="175" w:name="_Toc518767124"/>
      <w:bookmarkStart w:id="176" w:name="_Toc116626022"/>
      <w:bookmarkStart w:id="177" w:name="_Toc116625822"/>
      <w:bookmarkStart w:id="178" w:name="_Toc116625622"/>
      <w:bookmarkStart w:id="179" w:name="_Toc116619906"/>
      <w:bookmarkStart w:id="180" w:name="_Toc116404580"/>
      <w:bookmarkStart w:id="181" w:name="_Toc41012240"/>
      <w:bookmarkStart w:id="182" w:name="_Toc12363706"/>
      <w:bookmarkStart w:id="183" w:name="_Toc517451163"/>
      <w:bookmarkStart w:id="184" w:name="_Toc363652859"/>
      <w:r>
        <w:rPr>
          <w:rFonts w:hint="cs"/>
          <w:rtl/>
        </w:rPr>
        <w:t>מימוש</w:t>
      </w:r>
      <w:r w:rsidRPr="00A723A0">
        <w:rPr>
          <w:rtl/>
        </w:rPr>
        <w:t xml:space="preserve"> (</w:t>
      </w:r>
      <w:r w:rsidR="00F948CD">
        <w:rPr>
          <w:rFonts w:hint="cs"/>
        </w:rPr>
        <w:t>S</w:t>
      </w:r>
      <w:r w:rsidRPr="00A723A0">
        <w:rPr>
          <w:rtl/>
        </w:rPr>
        <w:t>)</w:t>
      </w:r>
      <w:bookmarkEnd w:id="175"/>
    </w:p>
    <w:p w14:paraId="6F3594EF" w14:textId="77777777" w:rsidR="00C01005" w:rsidRDefault="00C01005" w:rsidP="00A73A1C">
      <w:pPr>
        <w:pStyle w:val="23"/>
        <w:rPr>
          <w:rtl/>
        </w:rPr>
      </w:pPr>
      <w:bookmarkStart w:id="185" w:name="_Toc116626023"/>
      <w:bookmarkStart w:id="186" w:name="_Toc116625823"/>
      <w:bookmarkStart w:id="187" w:name="_Toc116625623"/>
      <w:bookmarkStart w:id="188" w:name="_Toc116619907"/>
      <w:bookmarkStart w:id="189" w:name="_Toc116404581"/>
      <w:bookmarkStart w:id="190" w:name="_Toc372891844"/>
      <w:bookmarkStart w:id="191" w:name="_Toc361210771"/>
      <w:bookmarkStart w:id="192" w:name="_Toc360620713"/>
      <w:bookmarkStart w:id="193" w:name="_Toc41012241"/>
      <w:bookmarkEnd w:id="176"/>
      <w:bookmarkEnd w:id="177"/>
      <w:bookmarkEnd w:id="178"/>
      <w:bookmarkEnd w:id="179"/>
      <w:bookmarkEnd w:id="180"/>
      <w:bookmarkEnd w:id="181"/>
      <w:bookmarkEnd w:id="182"/>
      <w:bookmarkEnd w:id="183"/>
      <w:r>
        <w:rPr>
          <w:rFonts w:hint="cs"/>
          <w:rtl/>
        </w:rPr>
        <w:t xml:space="preserve">כללי </w:t>
      </w:r>
      <w:r w:rsidRPr="006E2963">
        <w:rPr>
          <w:rFonts w:hint="cs"/>
          <w:rtl/>
        </w:rPr>
        <w:t>–</w:t>
      </w:r>
      <w:r>
        <w:rPr>
          <w:rFonts w:hint="cs"/>
          <w:rtl/>
        </w:rPr>
        <w:t xml:space="preserve"> הבהקים</w:t>
      </w:r>
      <w:bookmarkEnd w:id="185"/>
      <w:bookmarkEnd w:id="186"/>
      <w:bookmarkEnd w:id="187"/>
      <w:bookmarkEnd w:id="188"/>
      <w:bookmarkEnd w:id="189"/>
      <w:bookmarkEnd w:id="190"/>
      <w:bookmarkEnd w:id="191"/>
      <w:bookmarkEnd w:id="192"/>
      <w:r>
        <w:rPr>
          <w:rFonts w:hint="cs"/>
          <w:rtl/>
        </w:rPr>
        <w:t xml:space="preserve"> </w:t>
      </w:r>
      <w:bookmarkEnd w:id="193"/>
      <w:r w:rsidR="00F948CD">
        <w:rPr>
          <w:rFonts w:hint="cs"/>
          <w:rtl/>
        </w:rPr>
        <w:t xml:space="preserve"> (</w:t>
      </w:r>
      <w:r w:rsidR="00F948CD">
        <w:rPr>
          <w:rFonts w:hint="cs"/>
        </w:rPr>
        <w:t>I</w:t>
      </w:r>
      <w:r w:rsidR="00F948CD">
        <w:rPr>
          <w:rFonts w:hint="cs"/>
          <w:rtl/>
        </w:rPr>
        <w:t>)</w:t>
      </w:r>
    </w:p>
    <w:p w14:paraId="759F81FE" w14:textId="77777777" w:rsidR="00C01005" w:rsidRDefault="00C01005" w:rsidP="00CC25A7">
      <w:pPr>
        <w:pStyle w:val="3ff6"/>
      </w:pPr>
      <w:r>
        <w:rPr>
          <w:rFonts w:hint="cs"/>
          <w:rtl/>
        </w:rPr>
        <w:t>הפ</w:t>
      </w:r>
      <w:r w:rsidRPr="00526DDA">
        <w:rPr>
          <w:rFonts w:hint="cs"/>
          <w:rtl/>
        </w:rPr>
        <w:t>תר</w:t>
      </w:r>
      <w:r>
        <w:rPr>
          <w:rFonts w:hint="cs"/>
          <w:rtl/>
        </w:rPr>
        <w:t>ו</w:t>
      </w:r>
      <w:r w:rsidRPr="00526DDA">
        <w:rPr>
          <w:rFonts w:hint="cs"/>
          <w:rtl/>
        </w:rPr>
        <w:t xml:space="preserve">ן המוצע  </w:t>
      </w:r>
      <w:r w:rsidR="00870B88">
        <w:rPr>
          <w:rFonts w:hint="cs"/>
          <w:rtl/>
        </w:rPr>
        <w:t xml:space="preserve">יכלול </w:t>
      </w:r>
      <w:r w:rsidR="009F3E66">
        <w:rPr>
          <w:rFonts w:hint="cs"/>
          <w:rtl/>
        </w:rPr>
        <w:t>אפיון</w:t>
      </w:r>
      <w:r w:rsidR="00251139">
        <w:rPr>
          <w:rFonts w:hint="cs"/>
          <w:rtl/>
        </w:rPr>
        <w:t xml:space="preserve"> מפורט</w:t>
      </w:r>
      <w:r w:rsidR="009F3E66">
        <w:rPr>
          <w:rFonts w:hint="cs"/>
          <w:rtl/>
        </w:rPr>
        <w:t xml:space="preserve">, </w:t>
      </w:r>
      <w:r w:rsidR="00F948CD">
        <w:rPr>
          <w:rFonts w:hint="cs"/>
          <w:rtl/>
        </w:rPr>
        <w:t xml:space="preserve">אספקת </w:t>
      </w:r>
      <w:r w:rsidR="00870B88">
        <w:rPr>
          <w:rFonts w:hint="cs"/>
          <w:rtl/>
        </w:rPr>
        <w:t xml:space="preserve">מוצר מדף, </w:t>
      </w:r>
      <w:r w:rsidRPr="00526DDA">
        <w:rPr>
          <w:rFonts w:hint="cs"/>
          <w:rtl/>
        </w:rPr>
        <w:t>התקנה, הסבה</w:t>
      </w:r>
      <w:r w:rsidR="00CC25A7">
        <w:rPr>
          <w:rFonts w:hint="cs"/>
          <w:rtl/>
        </w:rPr>
        <w:t xml:space="preserve"> (באחריות לקוח וזוכה </w:t>
      </w:r>
      <w:r w:rsidR="00CC25A7">
        <w:rPr>
          <w:rtl/>
        </w:rPr>
        <w:t>–</w:t>
      </w:r>
      <w:r w:rsidR="00CC25A7">
        <w:rPr>
          <w:rFonts w:hint="cs"/>
          <w:rtl/>
        </w:rPr>
        <w:t xml:space="preserve"> ראה סעיף 4.5 )</w:t>
      </w:r>
      <w:r w:rsidRPr="00526DDA">
        <w:rPr>
          <w:rFonts w:hint="cs"/>
          <w:rtl/>
        </w:rPr>
        <w:t xml:space="preserve">, הטמעה, הדרכה, </w:t>
      </w:r>
      <w:r w:rsidR="009F3E66">
        <w:rPr>
          <w:rFonts w:hint="cs"/>
          <w:rtl/>
        </w:rPr>
        <w:t xml:space="preserve">בדיקות, </w:t>
      </w:r>
      <w:r w:rsidRPr="00526DDA">
        <w:rPr>
          <w:rFonts w:hint="cs"/>
          <w:rtl/>
        </w:rPr>
        <w:t>העברת המערכת לתפעול שוטף של המזמין, תחזוקה ות</w:t>
      </w:r>
      <w:r>
        <w:rPr>
          <w:rFonts w:hint="cs"/>
          <w:rtl/>
        </w:rPr>
        <w:t>י</w:t>
      </w:r>
      <w:r w:rsidRPr="00526DDA">
        <w:rPr>
          <w:rFonts w:hint="cs"/>
          <w:rtl/>
        </w:rPr>
        <w:t>עוד.</w:t>
      </w:r>
    </w:p>
    <w:p w14:paraId="034AE024" w14:textId="77777777" w:rsidR="00C01005" w:rsidRDefault="00C01005" w:rsidP="00F948CD">
      <w:pPr>
        <w:pStyle w:val="3ff6"/>
      </w:pPr>
      <w:r>
        <w:rPr>
          <w:rFonts w:hint="cs"/>
          <w:rtl/>
        </w:rPr>
        <w:t xml:space="preserve">הפיתוח יעשה במשרדי </w:t>
      </w:r>
      <w:r w:rsidR="00F948CD">
        <w:rPr>
          <w:rFonts w:hint="cs"/>
          <w:rtl/>
        </w:rPr>
        <w:t>הספק שיזכה במכרז בסביבת פיתוח שתוקם על ידו ועל חשבונו.</w:t>
      </w:r>
      <w:r>
        <w:rPr>
          <w:rFonts w:hint="cs"/>
          <w:rtl/>
        </w:rPr>
        <w:t xml:space="preserve"> </w:t>
      </w:r>
    </w:p>
    <w:p w14:paraId="6A858A16" w14:textId="77777777" w:rsidR="009F3E66" w:rsidRDefault="009F3E66" w:rsidP="009F3E66">
      <w:pPr>
        <w:pStyle w:val="3ff6"/>
      </w:pPr>
      <w:r w:rsidRPr="00365B02">
        <w:rPr>
          <w:rFonts w:hint="cs"/>
          <w:rtl/>
        </w:rPr>
        <w:t xml:space="preserve">מימוש הפרויקט על כל שלביו </w:t>
      </w:r>
      <w:r>
        <w:rPr>
          <w:rFonts w:hint="cs"/>
          <w:rtl/>
        </w:rPr>
        <w:t xml:space="preserve">יבוצע </w:t>
      </w:r>
      <w:r w:rsidRPr="00365B02">
        <w:rPr>
          <w:rFonts w:hint="cs"/>
          <w:rtl/>
        </w:rPr>
        <w:t xml:space="preserve">באחריות מלאה של </w:t>
      </w:r>
      <w:r>
        <w:rPr>
          <w:rFonts w:hint="cs"/>
          <w:rtl/>
        </w:rPr>
        <w:t xml:space="preserve">הספק </w:t>
      </w:r>
      <w:r w:rsidRPr="00365B02">
        <w:rPr>
          <w:rFonts w:hint="cs"/>
          <w:rtl/>
        </w:rPr>
        <w:t xml:space="preserve">על כל היבטיו  ולכל </w:t>
      </w:r>
      <w:r w:rsidR="00C87C44">
        <w:rPr>
          <w:rFonts w:hint="cs"/>
          <w:rtl/>
        </w:rPr>
        <w:t>משך חיי המערכת.</w:t>
      </w:r>
    </w:p>
    <w:p w14:paraId="200F5300" w14:textId="77777777" w:rsidR="00C01005" w:rsidRPr="00526DDA" w:rsidRDefault="00F948CD" w:rsidP="00F948CD">
      <w:pPr>
        <w:pStyle w:val="3ff6"/>
      </w:pPr>
      <w:r>
        <w:rPr>
          <w:rFonts w:hint="cs"/>
          <w:rtl/>
        </w:rPr>
        <w:t>כל התוצרים שיסופקו על ידי הספק, ובכלל זה מסמכים, יועברו לאישור הלקוח.</w:t>
      </w:r>
    </w:p>
    <w:p w14:paraId="06EFEBCA" w14:textId="77777777" w:rsidR="00C01005" w:rsidRDefault="00C01005" w:rsidP="00A73A1C">
      <w:pPr>
        <w:pStyle w:val="23"/>
        <w:rPr>
          <w:rtl/>
        </w:rPr>
      </w:pPr>
      <w:bookmarkStart w:id="194" w:name="_Toc116626025"/>
      <w:bookmarkStart w:id="195" w:name="_Toc116625825"/>
      <w:bookmarkStart w:id="196" w:name="_Toc116625625"/>
      <w:bookmarkStart w:id="197" w:name="_Toc116619909"/>
      <w:bookmarkStart w:id="198" w:name="_Toc116404583"/>
      <w:bookmarkStart w:id="199" w:name="_Toc41012242"/>
      <w:bookmarkStart w:id="200" w:name="_Toc372891845"/>
      <w:bookmarkStart w:id="201" w:name="_Toc361210772"/>
      <w:bookmarkStart w:id="202" w:name="_Toc360620714"/>
      <w:r>
        <w:rPr>
          <w:rFonts w:hint="cs"/>
          <w:rtl/>
        </w:rPr>
        <w:t>גורמים מעורבים</w:t>
      </w:r>
      <w:bookmarkEnd w:id="194"/>
      <w:bookmarkEnd w:id="195"/>
      <w:bookmarkEnd w:id="196"/>
      <w:bookmarkEnd w:id="197"/>
      <w:bookmarkEnd w:id="198"/>
      <w:bookmarkEnd w:id="199"/>
      <w:bookmarkEnd w:id="200"/>
      <w:bookmarkEnd w:id="201"/>
      <w:bookmarkEnd w:id="202"/>
      <w:r>
        <w:rPr>
          <w:rFonts w:hint="cs"/>
        </w:rPr>
        <w:t xml:space="preserve"> </w:t>
      </w:r>
      <w:r>
        <w:rPr>
          <w:rFonts w:hint="cs"/>
          <w:rtl/>
        </w:rPr>
        <w:t>(</w:t>
      </w:r>
      <w:r>
        <w:rPr>
          <w:rFonts w:hint="cs"/>
        </w:rPr>
        <w:t>I</w:t>
      </w:r>
      <w:r>
        <w:rPr>
          <w:rFonts w:hint="cs"/>
          <w:rtl/>
        </w:rPr>
        <w:t>)</w:t>
      </w:r>
    </w:p>
    <w:p w14:paraId="3D354E1E" w14:textId="77777777" w:rsidR="00252E4B" w:rsidRDefault="00252E4B" w:rsidP="00870B88">
      <w:pPr>
        <w:pStyle w:val="36"/>
      </w:pPr>
      <w:bookmarkStart w:id="203" w:name="_Toc116626027"/>
      <w:bookmarkStart w:id="204" w:name="_Toc116625827"/>
      <w:bookmarkStart w:id="205" w:name="_Toc116625627"/>
      <w:bookmarkStart w:id="206" w:name="_Toc116619911"/>
      <w:bookmarkStart w:id="207" w:name="_Toc360620715"/>
      <w:r>
        <w:rPr>
          <w:rFonts w:hint="cs"/>
          <w:rtl/>
        </w:rPr>
        <w:t xml:space="preserve">גורמים מטעם הלקוח </w:t>
      </w:r>
    </w:p>
    <w:bookmarkEnd w:id="203"/>
    <w:bookmarkEnd w:id="204"/>
    <w:bookmarkEnd w:id="205"/>
    <w:bookmarkEnd w:id="206"/>
    <w:p w14:paraId="4102B568" w14:textId="77777777" w:rsidR="00252E4B" w:rsidRPr="0046740B" w:rsidRDefault="00252E4B" w:rsidP="00CD0598">
      <w:pPr>
        <w:pStyle w:val="3ff4"/>
        <w:rPr>
          <w:b/>
          <w:bCs/>
        </w:rPr>
      </w:pPr>
      <w:r>
        <w:rPr>
          <w:rFonts w:hint="cs"/>
          <w:noProof/>
          <w:rtl/>
        </w:rPr>
        <w:t>הלקוח</w:t>
      </w:r>
      <w:r w:rsidRPr="0046740B">
        <w:rPr>
          <w:noProof/>
          <w:rtl/>
        </w:rPr>
        <w:t xml:space="preserve"> ימנה מנהל מטעמו </w:t>
      </w:r>
      <w:r>
        <w:rPr>
          <w:rFonts w:hint="cs"/>
          <w:noProof/>
          <w:rtl/>
        </w:rPr>
        <w:t>לניהול הפעילות</w:t>
      </w:r>
      <w:r w:rsidRPr="0046740B">
        <w:rPr>
          <w:noProof/>
          <w:rtl/>
        </w:rPr>
        <w:t xml:space="preserve">. מנהל </w:t>
      </w:r>
      <w:r w:rsidRPr="0046740B">
        <w:rPr>
          <w:rFonts w:hint="eastAsia"/>
          <w:noProof/>
          <w:rtl/>
        </w:rPr>
        <w:t>הפעילות</w:t>
      </w:r>
      <w:r w:rsidRPr="0046740B">
        <w:rPr>
          <w:noProof/>
          <w:rtl/>
        </w:rPr>
        <w:t xml:space="preserve"> יהיה אחראי לקשר בין </w:t>
      </w:r>
      <w:r>
        <w:rPr>
          <w:rFonts w:hint="cs"/>
          <w:noProof/>
          <w:rtl/>
        </w:rPr>
        <w:t>המזמין</w:t>
      </w:r>
      <w:r w:rsidRPr="0046740B">
        <w:rPr>
          <w:noProof/>
          <w:rtl/>
        </w:rPr>
        <w:t xml:space="preserve"> </w:t>
      </w:r>
      <w:r>
        <w:rPr>
          <w:rFonts w:hint="cs"/>
          <w:noProof/>
          <w:rtl/>
        </w:rPr>
        <w:t>לבין הספק ה</w:t>
      </w:r>
      <w:r w:rsidRPr="0046740B">
        <w:rPr>
          <w:noProof/>
          <w:rtl/>
        </w:rPr>
        <w:t>זוכה, מענה לשאלות, בקשות לשינוי</w:t>
      </w:r>
      <w:r w:rsidRPr="0046740B">
        <w:rPr>
          <w:rFonts w:hint="eastAsia"/>
          <w:noProof/>
          <w:rtl/>
        </w:rPr>
        <w:t>ים</w:t>
      </w:r>
      <w:r w:rsidRPr="0046740B">
        <w:rPr>
          <w:noProof/>
          <w:rtl/>
        </w:rPr>
        <w:t xml:space="preserve"> וכד', וכן להגדרת נ</w:t>
      </w:r>
      <w:r w:rsidRPr="0046740B">
        <w:rPr>
          <w:rFonts w:hint="eastAsia"/>
          <w:noProof/>
          <w:rtl/>
        </w:rPr>
        <w:t>ו</w:t>
      </w:r>
      <w:r w:rsidRPr="0046740B">
        <w:rPr>
          <w:noProof/>
          <w:rtl/>
        </w:rPr>
        <w:t xml:space="preserve">הלי עבודה </w:t>
      </w:r>
      <w:r>
        <w:rPr>
          <w:rFonts w:hint="cs"/>
          <w:noProof/>
          <w:rtl/>
        </w:rPr>
        <w:t>במהלך</w:t>
      </w:r>
      <w:r w:rsidRPr="0046740B">
        <w:rPr>
          <w:noProof/>
          <w:rtl/>
        </w:rPr>
        <w:t xml:space="preserve"> הפרויקט.</w:t>
      </w:r>
    </w:p>
    <w:p w14:paraId="1FF62ED3" w14:textId="77777777" w:rsidR="00252E4B" w:rsidRDefault="00252E4B" w:rsidP="00252E4B">
      <w:pPr>
        <w:pStyle w:val="36"/>
      </w:pPr>
      <w:r>
        <w:rPr>
          <w:rFonts w:hint="cs"/>
          <w:rtl/>
        </w:rPr>
        <w:t>מינהלת פרויקט</w:t>
      </w:r>
    </w:p>
    <w:p w14:paraId="426F188A" w14:textId="77777777" w:rsidR="00252E4B" w:rsidRDefault="00252E4B" w:rsidP="00CA6198">
      <w:pPr>
        <w:pStyle w:val="affffffb"/>
      </w:pPr>
      <w:r>
        <w:rPr>
          <w:rFonts w:hint="cs"/>
          <w:rtl/>
        </w:rPr>
        <w:t>המזמין יקים מנהלת פרויקט שתכלול את נציגי הנהלה, נציגי משתמשים, נציגי הספק.</w:t>
      </w:r>
    </w:p>
    <w:p w14:paraId="3B0D2F57" w14:textId="77777777" w:rsidR="00252E4B" w:rsidRDefault="00252E4B" w:rsidP="00CA6198">
      <w:pPr>
        <w:pStyle w:val="affffffb"/>
        <w:rPr>
          <w:rtl/>
        </w:rPr>
      </w:pPr>
      <w:r>
        <w:rPr>
          <w:rFonts w:hint="cs"/>
          <w:rtl/>
        </w:rPr>
        <w:t>מינהלת הפרויקט אחראית להתקדמות השוטפת של הפרויקט וקבלת החלטות מקצועיות, ניהול סיכונים וכיוב'. תדירות פגישות של המנהלת תהא אחת לשבוע עד אחת לשבועיים.</w:t>
      </w:r>
    </w:p>
    <w:p w14:paraId="03DDE1D8" w14:textId="77777777" w:rsidR="00C01005" w:rsidRDefault="00C01005" w:rsidP="00CA6198">
      <w:pPr>
        <w:pStyle w:val="affffffb"/>
        <w:rPr>
          <w:rtl/>
        </w:rPr>
      </w:pPr>
      <w:r>
        <w:rPr>
          <w:rFonts w:hint="cs"/>
          <w:rtl/>
        </w:rPr>
        <w:t>הרכב כ"א של מנהלת הפרויקט :</w:t>
      </w:r>
    </w:p>
    <w:tbl>
      <w:tblPr>
        <w:tblStyle w:val="1f6"/>
        <w:bidiVisual/>
        <w:tblW w:w="6797" w:type="dxa"/>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464"/>
        <w:gridCol w:w="1465"/>
        <w:gridCol w:w="1465"/>
      </w:tblGrid>
      <w:tr w:rsidR="00C01005" w14:paraId="7D03C90D" w14:textId="77777777" w:rsidTr="00C87C44">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DC8A6" w14:textId="77777777" w:rsidR="00C01005" w:rsidRDefault="00C01005" w:rsidP="002F43AA">
            <w:pPr>
              <w:pStyle w:val="Normal1"/>
              <w:keepNext/>
              <w:spacing w:before="0" w:line="360" w:lineRule="auto"/>
              <w:jc w:val="center"/>
              <w:rPr>
                <w:b/>
                <w:bCs/>
              </w:rPr>
            </w:pPr>
            <w:r>
              <w:rPr>
                <w:rFonts w:hint="cs"/>
                <w:b/>
                <w:bCs/>
                <w:rtl/>
              </w:rPr>
              <w:t>תפקיד</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77673" w14:textId="77777777" w:rsidR="00C01005" w:rsidRDefault="00C01005" w:rsidP="00C87C44">
            <w:pPr>
              <w:pStyle w:val="Normal1"/>
              <w:keepNext/>
              <w:spacing w:before="0" w:line="360" w:lineRule="auto"/>
              <w:jc w:val="center"/>
              <w:rPr>
                <w:b/>
                <w:bCs/>
              </w:rPr>
            </w:pPr>
            <w:r>
              <w:rPr>
                <w:rFonts w:hint="cs"/>
                <w:b/>
                <w:bCs/>
                <w:rtl/>
              </w:rPr>
              <w:t>המשרד</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07F437" w14:textId="77777777" w:rsidR="00C01005" w:rsidRDefault="00C01005" w:rsidP="00C87C44">
            <w:pPr>
              <w:pStyle w:val="Normal1"/>
              <w:keepNext/>
              <w:spacing w:before="0" w:line="360" w:lineRule="auto"/>
              <w:ind w:left="33"/>
              <w:jc w:val="center"/>
              <w:rPr>
                <w:b/>
                <w:bCs/>
              </w:rPr>
            </w:pPr>
            <w:r>
              <w:rPr>
                <w:rFonts w:hint="cs"/>
                <w:b/>
                <w:bCs/>
                <w:rtl/>
              </w:rPr>
              <w:t>ספק</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30C509" w14:textId="77777777" w:rsidR="00C01005" w:rsidRDefault="00C01005" w:rsidP="00C87C44">
            <w:pPr>
              <w:pStyle w:val="Normal1"/>
              <w:keepNext/>
              <w:spacing w:before="0" w:line="360" w:lineRule="auto"/>
              <w:ind w:left="175"/>
              <w:jc w:val="center"/>
              <w:rPr>
                <w:b/>
                <w:bCs/>
              </w:rPr>
            </w:pPr>
            <w:r>
              <w:rPr>
                <w:rFonts w:hint="cs"/>
                <w:b/>
                <w:bCs/>
                <w:rtl/>
              </w:rPr>
              <w:t>שירות למערכות מידע</w:t>
            </w:r>
          </w:p>
        </w:tc>
      </w:tr>
      <w:tr w:rsidR="00C01005" w14:paraId="6F4252C0"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1544EF50" w14:textId="77777777" w:rsidR="00C01005" w:rsidRDefault="00C01005" w:rsidP="002F43AA">
            <w:pPr>
              <w:pStyle w:val="Normal1"/>
              <w:keepNext/>
              <w:spacing w:before="0"/>
            </w:pPr>
            <w:r>
              <w:rPr>
                <w:rFonts w:hint="cs"/>
                <w:rtl/>
              </w:rPr>
              <w:t xml:space="preserve">מנהל פרויקט </w:t>
            </w:r>
          </w:p>
        </w:tc>
        <w:tc>
          <w:tcPr>
            <w:tcW w:w="1464" w:type="dxa"/>
            <w:tcBorders>
              <w:top w:val="single" w:sz="4" w:space="0" w:color="auto"/>
              <w:left w:val="single" w:sz="4" w:space="0" w:color="auto"/>
              <w:bottom w:val="single" w:sz="4" w:space="0" w:color="auto"/>
              <w:right w:val="single" w:sz="4" w:space="0" w:color="auto"/>
            </w:tcBorders>
            <w:hideMark/>
          </w:tcPr>
          <w:p w14:paraId="109D7FA5"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05369D89" w14:textId="77777777" w:rsidR="00C01005" w:rsidRDefault="00C01005" w:rsidP="00C87C44">
            <w:pPr>
              <w:pStyle w:val="Normal1"/>
              <w:keepNext/>
              <w:spacing w:before="0"/>
              <w:ind w:left="33"/>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1B4633EA" w14:textId="77777777" w:rsidR="00C01005" w:rsidRDefault="00C01005" w:rsidP="00C87C44">
            <w:pPr>
              <w:pStyle w:val="Normal1"/>
              <w:keepNext/>
              <w:spacing w:before="0"/>
              <w:ind w:left="175"/>
              <w:jc w:val="center"/>
              <w:rPr>
                <w:b/>
                <w:bCs/>
              </w:rPr>
            </w:pPr>
            <w:r>
              <w:rPr>
                <w:b/>
                <w:bCs/>
              </w:rPr>
              <w:sym w:font="Wingdings" w:char="F0FC"/>
            </w:r>
          </w:p>
        </w:tc>
      </w:tr>
      <w:tr w:rsidR="00C01005" w14:paraId="497E90EE"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5E6D792C" w14:textId="77777777" w:rsidR="00C01005" w:rsidRDefault="00C01005" w:rsidP="002F43AA">
            <w:pPr>
              <w:pStyle w:val="Normal1"/>
              <w:keepNext/>
              <w:spacing w:before="0"/>
            </w:pPr>
            <w:r>
              <w:rPr>
                <w:rFonts w:hint="cs"/>
                <w:rtl/>
              </w:rPr>
              <w:t>מומחה יישום</w:t>
            </w:r>
          </w:p>
        </w:tc>
        <w:tc>
          <w:tcPr>
            <w:tcW w:w="1464" w:type="dxa"/>
            <w:tcBorders>
              <w:top w:val="single" w:sz="4" w:space="0" w:color="auto"/>
              <w:left w:val="single" w:sz="4" w:space="0" w:color="auto"/>
              <w:bottom w:val="single" w:sz="4" w:space="0" w:color="auto"/>
              <w:right w:val="single" w:sz="4" w:space="0" w:color="auto"/>
            </w:tcBorders>
            <w:hideMark/>
          </w:tcPr>
          <w:p w14:paraId="28CE7CB4"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tcPr>
          <w:p w14:paraId="1492D890" w14:textId="77777777" w:rsidR="00C01005" w:rsidRDefault="00C01005" w:rsidP="00C87C44">
            <w:pPr>
              <w:pStyle w:val="Normal1"/>
              <w:keepNext/>
              <w:spacing w:before="0"/>
              <w:ind w:left="33"/>
              <w:jc w:val="center"/>
            </w:pPr>
          </w:p>
        </w:tc>
        <w:tc>
          <w:tcPr>
            <w:tcW w:w="1465" w:type="dxa"/>
            <w:tcBorders>
              <w:top w:val="single" w:sz="4" w:space="0" w:color="auto"/>
              <w:left w:val="single" w:sz="4" w:space="0" w:color="auto"/>
              <w:bottom w:val="single" w:sz="4" w:space="0" w:color="auto"/>
              <w:right w:val="single" w:sz="4" w:space="0" w:color="auto"/>
            </w:tcBorders>
          </w:tcPr>
          <w:p w14:paraId="608AD79D" w14:textId="77777777" w:rsidR="00C01005" w:rsidRDefault="00C01005" w:rsidP="00C87C44">
            <w:pPr>
              <w:pStyle w:val="Normal1"/>
              <w:keepNext/>
              <w:spacing w:before="0"/>
              <w:ind w:left="175"/>
              <w:jc w:val="center"/>
            </w:pPr>
          </w:p>
        </w:tc>
      </w:tr>
      <w:tr w:rsidR="00C01005" w14:paraId="54EC9417"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178ACDB6" w14:textId="77777777" w:rsidR="00C01005" w:rsidRDefault="00C01005" w:rsidP="002F43AA">
            <w:pPr>
              <w:pStyle w:val="Normal1"/>
              <w:keepNext/>
              <w:spacing w:before="0"/>
            </w:pPr>
            <w:r>
              <w:rPr>
                <w:rFonts w:hint="cs"/>
                <w:rtl/>
              </w:rPr>
              <w:t>אנשי מקצוע בהתאם לנושאים הנידונים</w:t>
            </w:r>
          </w:p>
        </w:tc>
        <w:tc>
          <w:tcPr>
            <w:tcW w:w="1464" w:type="dxa"/>
            <w:tcBorders>
              <w:top w:val="single" w:sz="4" w:space="0" w:color="auto"/>
              <w:left w:val="single" w:sz="4" w:space="0" w:color="auto"/>
              <w:bottom w:val="single" w:sz="4" w:space="0" w:color="auto"/>
              <w:right w:val="single" w:sz="4" w:space="0" w:color="auto"/>
            </w:tcBorders>
            <w:hideMark/>
          </w:tcPr>
          <w:p w14:paraId="43026B06"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4ED0AFF4" w14:textId="77777777" w:rsidR="00C01005" w:rsidRDefault="00C01005" w:rsidP="00C87C44">
            <w:pPr>
              <w:pStyle w:val="Normal1"/>
              <w:keepNext/>
              <w:spacing w:before="0"/>
              <w:ind w:left="33"/>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36FAF743" w14:textId="77777777" w:rsidR="00C01005" w:rsidRDefault="00C01005" w:rsidP="00C87C44">
            <w:pPr>
              <w:pStyle w:val="Normal1"/>
              <w:keepNext/>
              <w:spacing w:before="0"/>
              <w:ind w:left="175"/>
              <w:jc w:val="center"/>
              <w:rPr>
                <w:b/>
                <w:bCs/>
              </w:rPr>
            </w:pPr>
            <w:r>
              <w:rPr>
                <w:b/>
                <w:bCs/>
              </w:rPr>
              <w:sym w:font="Wingdings" w:char="F0FC"/>
            </w:r>
          </w:p>
        </w:tc>
      </w:tr>
    </w:tbl>
    <w:p w14:paraId="12FA0C87" w14:textId="77777777" w:rsidR="00C01005" w:rsidRDefault="00C01005" w:rsidP="00C01005">
      <w:pPr>
        <w:ind w:left="851"/>
        <w:jc w:val="both"/>
        <w:rPr>
          <w:rtl/>
        </w:rPr>
      </w:pPr>
      <w:bookmarkStart w:id="208" w:name="_Toc360620716"/>
      <w:bookmarkEnd w:id="207"/>
    </w:p>
    <w:p w14:paraId="1DBF462D" w14:textId="77777777" w:rsidR="00C01005" w:rsidRDefault="00C01005" w:rsidP="00C87C44">
      <w:pPr>
        <w:pStyle w:val="36"/>
        <w:rPr>
          <w:rtl/>
        </w:rPr>
      </w:pPr>
      <w:bookmarkStart w:id="209" w:name="_Toc116626028"/>
      <w:bookmarkStart w:id="210" w:name="_Toc116625828"/>
      <w:bookmarkStart w:id="211" w:name="_Toc116625628"/>
      <w:bookmarkStart w:id="212" w:name="_Toc116619912"/>
      <w:r>
        <w:rPr>
          <w:rFonts w:hint="cs"/>
          <w:rtl/>
        </w:rPr>
        <w:t xml:space="preserve">ועדת היגוי </w:t>
      </w:r>
      <w:bookmarkEnd w:id="209"/>
      <w:bookmarkEnd w:id="210"/>
      <w:bookmarkEnd w:id="211"/>
      <w:bookmarkEnd w:id="212"/>
    </w:p>
    <w:p w14:paraId="4DF3E97D" w14:textId="77777777" w:rsidR="00C01005" w:rsidRDefault="00C01005" w:rsidP="0035457F">
      <w:pPr>
        <w:pStyle w:val="affffe"/>
        <w:numPr>
          <w:ilvl w:val="0"/>
          <w:numId w:val="68"/>
        </w:numPr>
        <w:ind w:left="1785" w:hanging="283"/>
        <w:jc w:val="both"/>
      </w:pPr>
      <w:r>
        <w:rPr>
          <w:rFonts w:hint="cs"/>
          <w:rtl/>
        </w:rPr>
        <w:t xml:space="preserve">ועדת היגוי אחראית למעקב אחר התקדמות הפרויקט וקבלת החלטות ברמה ארגונית </w:t>
      </w:r>
      <w:r w:rsidR="00C87C44">
        <w:rPr>
          <w:rFonts w:hint="cs"/>
          <w:rtl/>
        </w:rPr>
        <w:t>ופיננסית</w:t>
      </w:r>
      <w:r>
        <w:rPr>
          <w:rFonts w:hint="cs"/>
          <w:rtl/>
        </w:rPr>
        <w:t>. תדירות פגישות של ועדת היגויי הינה פעם בחודש או על פי החלטת המשרד.</w:t>
      </w:r>
    </w:p>
    <w:p w14:paraId="215142A5" w14:textId="77777777" w:rsidR="00C01005" w:rsidRPr="00C87C44" w:rsidRDefault="00C01005" w:rsidP="00C8239F">
      <w:pPr>
        <w:bidi/>
        <w:ind w:left="1785"/>
        <w:rPr>
          <w:u w:val="single"/>
          <w:rtl/>
        </w:rPr>
      </w:pPr>
      <w:r w:rsidRPr="00C87C44">
        <w:rPr>
          <w:rFonts w:hint="cs"/>
          <w:u w:val="single"/>
          <w:rtl/>
        </w:rPr>
        <w:t>תפקידי הוועדה</w:t>
      </w:r>
      <w:r w:rsidR="00DB28C0">
        <w:rPr>
          <w:rFonts w:hint="cs"/>
          <w:u w:val="single"/>
          <w:rtl/>
        </w:rPr>
        <w:t>:</w:t>
      </w:r>
    </w:p>
    <w:p w14:paraId="45766C70" w14:textId="77777777" w:rsidR="00C01005" w:rsidRDefault="00C87C44" w:rsidP="0035457F">
      <w:pPr>
        <w:pStyle w:val="affffe"/>
        <w:numPr>
          <w:ilvl w:val="0"/>
          <w:numId w:val="70"/>
        </w:numPr>
        <w:ind w:left="2210"/>
        <w:rPr>
          <w:rtl/>
        </w:rPr>
      </w:pPr>
      <w:r>
        <w:rPr>
          <w:rFonts w:hint="cs"/>
          <w:rtl/>
        </w:rPr>
        <w:t xml:space="preserve">קביעת </w:t>
      </w:r>
      <w:r w:rsidR="00C01005">
        <w:rPr>
          <w:rFonts w:hint="cs"/>
          <w:rtl/>
        </w:rPr>
        <w:t xml:space="preserve">יחידות המסירה ותוכנן </w:t>
      </w:r>
      <w:r w:rsidR="00C01005" w:rsidRPr="00A15BD7">
        <w:rPr>
          <w:rtl/>
        </w:rPr>
        <w:t xml:space="preserve"> בפרויקט</w:t>
      </w:r>
      <w:r w:rsidR="00C01005">
        <w:rPr>
          <w:rFonts w:hint="cs"/>
          <w:rtl/>
        </w:rPr>
        <w:t>.</w:t>
      </w:r>
    </w:p>
    <w:p w14:paraId="6B2ADCE0" w14:textId="77777777" w:rsidR="00C01005" w:rsidRDefault="00C87C44" w:rsidP="0035457F">
      <w:pPr>
        <w:pStyle w:val="affffe"/>
        <w:numPr>
          <w:ilvl w:val="0"/>
          <w:numId w:val="70"/>
        </w:numPr>
        <w:ind w:left="2210"/>
        <w:rPr>
          <w:rtl/>
        </w:rPr>
      </w:pPr>
      <w:r>
        <w:rPr>
          <w:rFonts w:hint="cs"/>
          <w:rtl/>
        </w:rPr>
        <w:t xml:space="preserve">תעדוף ותזמון </w:t>
      </w:r>
      <w:r w:rsidR="00C01005" w:rsidRPr="00A15BD7">
        <w:rPr>
          <w:rtl/>
        </w:rPr>
        <w:t xml:space="preserve">זמן הפיתוח של כל </w:t>
      </w:r>
      <w:r w:rsidR="00C01005">
        <w:rPr>
          <w:rFonts w:hint="cs"/>
          <w:rtl/>
        </w:rPr>
        <w:t>יחידת מסירה.</w:t>
      </w:r>
    </w:p>
    <w:p w14:paraId="6668758F" w14:textId="77777777" w:rsidR="00C01005" w:rsidRDefault="00C87C44" w:rsidP="0035457F">
      <w:pPr>
        <w:pStyle w:val="affffe"/>
        <w:numPr>
          <w:ilvl w:val="0"/>
          <w:numId w:val="70"/>
        </w:numPr>
        <w:ind w:left="2210"/>
        <w:rPr>
          <w:rtl/>
        </w:rPr>
      </w:pPr>
      <w:r>
        <w:rPr>
          <w:rFonts w:hint="cs"/>
          <w:rtl/>
        </w:rPr>
        <w:t xml:space="preserve">קביעה ותיחום של </w:t>
      </w:r>
      <w:r w:rsidR="00C01005">
        <w:rPr>
          <w:rFonts w:hint="cs"/>
          <w:rtl/>
        </w:rPr>
        <w:t xml:space="preserve"> </w:t>
      </w:r>
      <w:r w:rsidR="00C01005" w:rsidRPr="00A15BD7">
        <w:rPr>
          <w:rtl/>
        </w:rPr>
        <w:t xml:space="preserve">היקף תכולת העבודה של כל </w:t>
      </w:r>
      <w:r w:rsidR="00C01005">
        <w:rPr>
          <w:rFonts w:hint="cs"/>
          <w:rtl/>
        </w:rPr>
        <w:t>יחידת מסירה</w:t>
      </w:r>
      <w:r w:rsidR="00C01005" w:rsidRPr="00A15BD7">
        <w:rPr>
          <w:rtl/>
        </w:rPr>
        <w:t xml:space="preserve"> לפיתוח</w:t>
      </w:r>
      <w:r w:rsidR="00C01005">
        <w:rPr>
          <w:rFonts w:hint="cs"/>
          <w:rtl/>
        </w:rPr>
        <w:t>.</w:t>
      </w:r>
    </w:p>
    <w:p w14:paraId="5072D646" w14:textId="77777777" w:rsidR="00C01005" w:rsidRDefault="00C01005" w:rsidP="0035457F">
      <w:pPr>
        <w:pStyle w:val="affffe"/>
        <w:numPr>
          <w:ilvl w:val="0"/>
          <w:numId w:val="68"/>
        </w:numPr>
        <w:jc w:val="both"/>
        <w:rPr>
          <w:rtl/>
        </w:rPr>
      </w:pPr>
      <w:r>
        <w:rPr>
          <w:rFonts w:hint="cs"/>
          <w:rtl/>
        </w:rPr>
        <w:t>הרכב כ"א של וועדת ההיגוי :</w:t>
      </w:r>
    </w:p>
    <w:tbl>
      <w:tblPr>
        <w:tblStyle w:val="1f6"/>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476"/>
        <w:gridCol w:w="1477"/>
        <w:gridCol w:w="1477"/>
      </w:tblGrid>
      <w:tr w:rsidR="00C01005" w14:paraId="4E473B2C" w14:textId="77777777" w:rsidTr="00C87C44">
        <w:trPr>
          <w:tblHead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9327C6" w14:textId="77777777" w:rsidR="00C01005" w:rsidRDefault="00C01005" w:rsidP="002F43AA">
            <w:pPr>
              <w:pStyle w:val="Normal1"/>
              <w:keepNext/>
              <w:spacing w:before="0" w:line="360" w:lineRule="auto"/>
              <w:jc w:val="center"/>
              <w:rPr>
                <w:b/>
                <w:bCs/>
              </w:rPr>
            </w:pPr>
            <w:r>
              <w:rPr>
                <w:rFonts w:hint="cs"/>
                <w:b/>
                <w:bCs/>
                <w:rtl/>
              </w:rPr>
              <w:t>תפקיד</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9C9CC" w14:textId="77777777" w:rsidR="00C01005" w:rsidRDefault="00C01005" w:rsidP="00C87C44">
            <w:pPr>
              <w:pStyle w:val="Normal1"/>
              <w:keepNext/>
              <w:spacing w:before="0" w:line="360" w:lineRule="auto"/>
              <w:ind w:left="69"/>
              <w:jc w:val="center"/>
              <w:rPr>
                <w:b/>
                <w:bCs/>
              </w:rPr>
            </w:pPr>
            <w:r>
              <w:rPr>
                <w:rFonts w:hint="cs"/>
                <w:b/>
                <w:bCs/>
                <w:rtl/>
              </w:rPr>
              <w:t>לקוח</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F5C0B" w14:textId="77777777" w:rsidR="00C01005" w:rsidRDefault="00C01005" w:rsidP="00C87C44">
            <w:pPr>
              <w:pStyle w:val="Normal1"/>
              <w:keepNext/>
              <w:spacing w:before="0" w:line="360" w:lineRule="auto"/>
              <w:ind w:left="69"/>
              <w:jc w:val="center"/>
              <w:rPr>
                <w:b/>
                <w:bCs/>
              </w:rPr>
            </w:pPr>
            <w:r>
              <w:rPr>
                <w:rFonts w:hint="cs"/>
                <w:b/>
                <w:bCs/>
                <w:rtl/>
              </w:rPr>
              <w:t>ספק</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2AF009" w14:textId="77777777" w:rsidR="00C01005" w:rsidRDefault="00C01005" w:rsidP="00C87C44">
            <w:pPr>
              <w:pStyle w:val="Normal1"/>
              <w:keepNext/>
              <w:spacing w:before="0" w:line="360" w:lineRule="auto"/>
              <w:ind w:left="69"/>
              <w:jc w:val="center"/>
              <w:rPr>
                <w:b/>
                <w:bCs/>
              </w:rPr>
            </w:pPr>
            <w:r>
              <w:rPr>
                <w:rFonts w:hint="cs"/>
                <w:b/>
                <w:bCs/>
                <w:rtl/>
              </w:rPr>
              <w:t>שירות למערכות מידע</w:t>
            </w:r>
          </w:p>
        </w:tc>
      </w:tr>
      <w:tr w:rsidR="00C01005" w14:paraId="7E59F8CA" w14:textId="77777777" w:rsidTr="00C87C44">
        <w:tc>
          <w:tcPr>
            <w:tcW w:w="2143" w:type="dxa"/>
            <w:tcBorders>
              <w:top w:val="single" w:sz="4" w:space="0" w:color="auto"/>
              <w:left w:val="single" w:sz="4" w:space="0" w:color="auto"/>
              <w:bottom w:val="single" w:sz="4" w:space="0" w:color="auto"/>
              <w:right w:val="single" w:sz="4" w:space="0" w:color="auto"/>
            </w:tcBorders>
          </w:tcPr>
          <w:p w14:paraId="1DB5DFC7" w14:textId="77777777" w:rsidR="00C01005" w:rsidRDefault="00C01005" w:rsidP="00870B88">
            <w:pPr>
              <w:pStyle w:val="Normal1"/>
              <w:keepNext/>
              <w:spacing w:before="0"/>
              <w:ind w:left="86"/>
            </w:pPr>
            <w:r>
              <w:rPr>
                <w:rFonts w:hint="cs"/>
                <w:rtl/>
              </w:rPr>
              <w:t>מנהל יחידת האכלוס</w:t>
            </w:r>
          </w:p>
        </w:tc>
        <w:tc>
          <w:tcPr>
            <w:tcW w:w="1476" w:type="dxa"/>
            <w:tcBorders>
              <w:top w:val="single" w:sz="4" w:space="0" w:color="auto"/>
              <w:left w:val="single" w:sz="4" w:space="0" w:color="auto"/>
              <w:bottom w:val="single" w:sz="4" w:space="0" w:color="auto"/>
              <w:right w:val="single" w:sz="4" w:space="0" w:color="auto"/>
            </w:tcBorders>
          </w:tcPr>
          <w:p w14:paraId="65569222"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45310F13" w14:textId="77777777" w:rsidR="00C01005" w:rsidRDefault="00C01005" w:rsidP="00C87C44">
            <w:pPr>
              <w:pStyle w:val="Normal1"/>
              <w:keepNext/>
              <w:spacing w:before="0"/>
              <w:ind w:left="69"/>
              <w:jc w:val="center"/>
              <w:rPr>
                <w:b/>
                <w:bCs/>
              </w:rPr>
            </w:pPr>
          </w:p>
        </w:tc>
        <w:tc>
          <w:tcPr>
            <w:tcW w:w="1477" w:type="dxa"/>
            <w:tcBorders>
              <w:top w:val="single" w:sz="4" w:space="0" w:color="auto"/>
              <w:left w:val="single" w:sz="4" w:space="0" w:color="auto"/>
              <w:bottom w:val="single" w:sz="4" w:space="0" w:color="auto"/>
              <w:right w:val="single" w:sz="4" w:space="0" w:color="auto"/>
            </w:tcBorders>
          </w:tcPr>
          <w:p w14:paraId="061C14E3" w14:textId="77777777" w:rsidR="00C01005" w:rsidRDefault="00C01005" w:rsidP="00C87C44">
            <w:pPr>
              <w:pStyle w:val="Normal1"/>
              <w:keepNext/>
              <w:spacing w:before="0"/>
              <w:ind w:left="69"/>
              <w:jc w:val="center"/>
              <w:rPr>
                <w:b/>
                <w:bCs/>
              </w:rPr>
            </w:pPr>
          </w:p>
        </w:tc>
      </w:tr>
      <w:tr w:rsidR="00C01005" w14:paraId="79B6350B"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5CAA63A7" w14:textId="77777777" w:rsidR="00C01005" w:rsidRDefault="00C01005" w:rsidP="00870B88">
            <w:pPr>
              <w:pStyle w:val="Normal1"/>
              <w:keepNext/>
              <w:spacing w:before="0"/>
              <w:ind w:left="86"/>
              <w:rPr>
                <w:rtl/>
              </w:rPr>
            </w:pPr>
            <w:r>
              <w:rPr>
                <w:rFonts w:hint="cs"/>
                <w:rtl/>
              </w:rPr>
              <w:t xml:space="preserve">מנהל פרויקט </w:t>
            </w:r>
          </w:p>
        </w:tc>
        <w:tc>
          <w:tcPr>
            <w:tcW w:w="1476" w:type="dxa"/>
            <w:tcBorders>
              <w:top w:val="single" w:sz="4" w:space="0" w:color="auto"/>
              <w:left w:val="single" w:sz="4" w:space="0" w:color="auto"/>
              <w:bottom w:val="single" w:sz="4" w:space="0" w:color="auto"/>
              <w:right w:val="single" w:sz="4" w:space="0" w:color="auto"/>
            </w:tcBorders>
            <w:hideMark/>
          </w:tcPr>
          <w:p w14:paraId="0FBDEAB1" w14:textId="77777777" w:rsidR="00C01005" w:rsidRDefault="00C01005" w:rsidP="00C87C44">
            <w:pPr>
              <w:pStyle w:val="Normal1"/>
              <w:keepNext/>
              <w:spacing w:before="0"/>
              <w:ind w:left="69"/>
              <w:jc w:val="center"/>
              <w:rPr>
                <w:rtl/>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03E146CC"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74659FF3" w14:textId="77777777" w:rsidR="00C01005" w:rsidRDefault="00C01005" w:rsidP="00C87C44">
            <w:pPr>
              <w:pStyle w:val="Normal1"/>
              <w:keepNext/>
              <w:spacing w:before="0"/>
              <w:ind w:left="69"/>
              <w:jc w:val="center"/>
              <w:rPr>
                <w:b/>
                <w:bCs/>
              </w:rPr>
            </w:pPr>
            <w:r>
              <w:rPr>
                <w:b/>
                <w:bCs/>
              </w:rPr>
              <w:sym w:font="Wingdings" w:char="F0FC"/>
            </w:r>
          </w:p>
        </w:tc>
      </w:tr>
      <w:tr w:rsidR="00C01005" w14:paraId="0CA919A2"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5E1DEC4B" w14:textId="77777777" w:rsidR="00C01005" w:rsidRDefault="00C01005" w:rsidP="00870B88">
            <w:pPr>
              <w:pStyle w:val="Normal1"/>
              <w:keepNext/>
              <w:spacing w:before="0"/>
              <w:ind w:left="86"/>
            </w:pPr>
            <w:r>
              <w:rPr>
                <w:rFonts w:hint="cs"/>
                <w:rtl/>
              </w:rPr>
              <w:t>מומחה יישום – לפי הצורך</w:t>
            </w:r>
          </w:p>
        </w:tc>
        <w:tc>
          <w:tcPr>
            <w:tcW w:w="1476" w:type="dxa"/>
            <w:tcBorders>
              <w:top w:val="single" w:sz="4" w:space="0" w:color="auto"/>
              <w:left w:val="single" w:sz="4" w:space="0" w:color="auto"/>
              <w:bottom w:val="single" w:sz="4" w:space="0" w:color="auto"/>
              <w:right w:val="single" w:sz="4" w:space="0" w:color="auto"/>
            </w:tcBorders>
            <w:hideMark/>
          </w:tcPr>
          <w:p w14:paraId="3CFED87B"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17C3BB5B" w14:textId="77777777" w:rsidR="00C01005" w:rsidRDefault="00C01005" w:rsidP="00C87C44">
            <w:pPr>
              <w:pStyle w:val="Normal1"/>
              <w:keepNext/>
              <w:spacing w:before="0"/>
              <w:ind w:left="69"/>
              <w:jc w:val="center"/>
            </w:pPr>
          </w:p>
        </w:tc>
        <w:tc>
          <w:tcPr>
            <w:tcW w:w="1477" w:type="dxa"/>
            <w:tcBorders>
              <w:top w:val="single" w:sz="4" w:space="0" w:color="auto"/>
              <w:left w:val="single" w:sz="4" w:space="0" w:color="auto"/>
              <w:bottom w:val="single" w:sz="4" w:space="0" w:color="auto"/>
              <w:right w:val="single" w:sz="4" w:space="0" w:color="auto"/>
            </w:tcBorders>
          </w:tcPr>
          <w:p w14:paraId="4AF74F46" w14:textId="77777777" w:rsidR="00C01005" w:rsidRDefault="00C01005" w:rsidP="00C87C44">
            <w:pPr>
              <w:pStyle w:val="Normal1"/>
              <w:keepNext/>
              <w:spacing w:before="0"/>
              <w:ind w:left="69"/>
              <w:jc w:val="center"/>
            </w:pPr>
          </w:p>
        </w:tc>
      </w:tr>
      <w:tr w:rsidR="00C01005" w14:paraId="332EB6B4"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4E49103A" w14:textId="77777777" w:rsidR="00C01005" w:rsidRDefault="00C01005" w:rsidP="00870B88">
            <w:pPr>
              <w:pStyle w:val="Normal1"/>
              <w:keepNext/>
              <w:spacing w:before="0"/>
              <w:ind w:left="86"/>
            </w:pPr>
            <w:r>
              <w:rPr>
                <w:rFonts w:hint="cs"/>
                <w:rtl/>
              </w:rPr>
              <w:t>אנשי מקצוע - לפי הצורך</w:t>
            </w:r>
          </w:p>
        </w:tc>
        <w:tc>
          <w:tcPr>
            <w:tcW w:w="1476" w:type="dxa"/>
            <w:tcBorders>
              <w:top w:val="single" w:sz="4" w:space="0" w:color="auto"/>
              <w:left w:val="single" w:sz="4" w:space="0" w:color="auto"/>
              <w:bottom w:val="single" w:sz="4" w:space="0" w:color="auto"/>
              <w:right w:val="single" w:sz="4" w:space="0" w:color="auto"/>
            </w:tcBorders>
            <w:hideMark/>
          </w:tcPr>
          <w:p w14:paraId="640059A2" w14:textId="77777777" w:rsidR="00C01005" w:rsidRDefault="00C01005" w:rsidP="00C87C44">
            <w:pPr>
              <w:pStyle w:val="Normal1"/>
              <w:keepNext/>
              <w:spacing w:before="0"/>
              <w:ind w:left="69"/>
              <w:jc w:val="center"/>
              <w:rPr>
                <w:b/>
                <w:bCs/>
                <w:rtl/>
              </w:rPr>
            </w:pPr>
          </w:p>
        </w:tc>
        <w:tc>
          <w:tcPr>
            <w:tcW w:w="1477" w:type="dxa"/>
            <w:tcBorders>
              <w:top w:val="single" w:sz="4" w:space="0" w:color="auto"/>
              <w:left w:val="single" w:sz="4" w:space="0" w:color="auto"/>
              <w:bottom w:val="single" w:sz="4" w:space="0" w:color="auto"/>
              <w:right w:val="single" w:sz="4" w:space="0" w:color="auto"/>
            </w:tcBorders>
            <w:hideMark/>
          </w:tcPr>
          <w:p w14:paraId="7C7B9083"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2B63EAAD" w14:textId="77777777" w:rsidR="00C01005" w:rsidRDefault="00C01005" w:rsidP="00C87C44">
            <w:pPr>
              <w:pStyle w:val="Normal1"/>
              <w:keepNext/>
              <w:spacing w:before="0"/>
              <w:ind w:left="69"/>
              <w:jc w:val="center"/>
              <w:rPr>
                <w:b/>
                <w:bCs/>
              </w:rPr>
            </w:pPr>
            <w:r>
              <w:rPr>
                <w:b/>
                <w:bCs/>
              </w:rPr>
              <w:sym w:font="Wingdings" w:char="F0FC"/>
            </w:r>
          </w:p>
        </w:tc>
      </w:tr>
      <w:tr w:rsidR="00C01005" w14:paraId="52CE4678" w14:textId="77777777" w:rsidTr="00C87C44">
        <w:tc>
          <w:tcPr>
            <w:tcW w:w="2143" w:type="dxa"/>
            <w:tcBorders>
              <w:top w:val="single" w:sz="4" w:space="0" w:color="auto"/>
              <w:left w:val="single" w:sz="4" w:space="0" w:color="auto"/>
              <w:bottom w:val="single" w:sz="4" w:space="0" w:color="auto"/>
              <w:right w:val="single" w:sz="4" w:space="0" w:color="auto"/>
            </w:tcBorders>
          </w:tcPr>
          <w:p w14:paraId="2223F8A6" w14:textId="77777777" w:rsidR="00C01005" w:rsidRDefault="00C01005" w:rsidP="00870B88">
            <w:pPr>
              <w:pStyle w:val="Normal1"/>
              <w:keepNext/>
              <w:spacing w:before="0"/>
              <w:ind w:left="86"/>
              <w:rPr>
                <w:rtl/>
              </w:rPr>
            </w:pPr>
            <w:r>
              <w:rPr>
                <w:rFonts w:hint="cs"/>
                <w:rtl/>
              </w:rPr>
              <w:t>בעלי תפקידים מרכזיים</w:t>
            </w:r>
          </w:p>
        </w:tc>
        <w:tc>
          <w:tcPr>
            <w:tcW w:w="1476" w:type="dxa"/>
            <w:tcBorders>
              <w:top w:val="single" w:sz="4" w:space="0" w:color="auto"/>
              <w:left w:val="single" w:sz="4" w:space="0" w:color="auto"/>
              <w:bottom w:val="single" w:sz="4" w:space="0" w:color="auto"/>
              <w:right w:val="single" w:sz="4" w:space="0" w:color="auto"/>
            </w:tcBorders>
          </w:tcPr>
          <w:p w14:paraId="5906C94D"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7465765F" w14:textId="77777777" w:rsidR="00C01005" w:rsidRDefault="00C01005" w:rsidP="00C87C44">
            <w:pPr>
              <w:pStyle w:val="Normal1"/>
              <w:keepNext/>
              <w:spacing w:before="0"/>
              <w:ind w:left="69"/>
              <w:jc w:val="center"/>
              <w:rPr>
                <w:b/>
                <w:bCs/>
              </w:rPr>
            </w:pPr>
          </w:p>
        </w:tc>
        <w:tc>
          <w:tcPr>
            <w:tcW w:w="1477" w:type="dxa"/>
            <w:tcBorders>
              <w:top w:val="single" w:sz="4" w:space="0" w:color="auto"/>
              <w:left w:val="single" w:sz="4" w:space="0" w:color="auto"/>
              <w:bottom w:val="single" w:sz="4" w:space="0" w:color="auto"/>
              <w:right w:val="single" w:sz="4" w:space="0" w:color="auto"/>
            </w:tcBorders>
          </w:tcPr>
          <w:p w14:paraId="737B0DD3" w14:textId="77777777" w:rsidR="00C01005" w:rsidRDefault="00C01005" w:rsidP="00C87C44">
            <w:pPr>
              <w:pStyle w:val="Normal1"/>
              <w:keepNext/>
              <w:spacing w:before="0"/>
              <w:ind w:left="69"/>
              <w:jc w:val="center"/>
              <w:rPr>
                <w:b/>
                <w:bCs/>
              </w:rPr>
            </w:pPr>
          </w:p>
        </w:tc>
      </w:tr>
    </w:tbl>
    <w:p w14:paraId="4E725C4F" w14:textId="77777777" w:rsidR="00C01005" w:rsidRPr="009060F2" w:rsidRDefault="00C01005" w:rsidP="00870B88">
      <w:pPr>
        <w:pStyle w:val="36"/>
        <w:rPr>
          <w:rtl/>
        </w:rPr>
      </w:pPr>
      <w:r w:rsidRPr="009060F2">
        <w:rPr>
          <w:rFonts w:hint="cs"/>
          <w:rtl/>
        </w:rPr>
        <w:t xml:space="preserve">מנהל פרויקט בקרה וליווי </w:t>
      </w:r>
      <w:r w:rsidRPr="009060F2">
        <w:rPr>
          <w:rtl/>
        </w:rPr>
        <w:t>–</w:t>
      </w:r>
      <w:r w:rsidRPr="009060F2">
        <w:rPr>
          <w:rFonts w:hint="cs"/>
          <w:rtl/>
        </w:rPr>
        <w:t xml:space="preserve"> יועץ חיצוני</w:t>
      </w:r>
      <w:r>
        <w:rPr>
          <w:rFonts w:hint="cs"/>
          <w:rtl/>
        </w:rPr>
        <w:t xml:space="preserve"> </w:t>
      </w:r>
      <w:r w:rsidRPr="009060F2">
        <w:rPr>
          <w:rFonts w:hint="cs"/>
          <w:rtl/>
        </w:rPr>
        <w:t xml:space="preserve">מלווה ומבקר  פרויקט </w:t>
      </w:r>
      <w:r>
        <w:rPr>
          <w:rFonts w:hint="cs"/>
        </w:rPr>
        <w:t xml:space="preserve"> </w:t>
      </w:r>
    </w:p>
    <w:p w14:paraId="144C2010" w14:textId="77777777" w:rsidR="00C01005" w:rsidRDefault="00C01005" w:rsidP="00C8239F">
      <w:pPr>
        <w:pStyle w:val="3ff4"/>
        <w:jc w:val="both"/>
        <w:rPr>
          <w:rtl/>
        </w:rPr>
      </w:pPr>
      <w:r w:rsidRPr="009060F2">
        <w:rPr>
          <w:rFonts w:hint="cs"/>
          <w:rtl/>
        </w:rPr>
        <w:t xml:space="preserve">מנהל הפרויקט </w:t>
      </w:r>
      <w:r>
        <w:rPr>
          <w:rFonts w:hint="cs"/>
          <w:rtl/>
        </w:rPr>
        <w:t xml:space="preserve">בקרה וליווי יעבוד בצמוד לצוות הספק הזוכה, </w:t>
      </w:r>
      <w:r w:rsidRPr="009060F2">
        <w:rPr>
          <w:rFonts w:hint="cs"/>
          <w:rtl/>
        </w:rPr>
        <w:t xml:space="preserve">יהיה אחראי </w:t>
      </w:r>
      <w:r>
        <w:rPr>
          <w:rFonts w:hint="cs"/>
          <w:rtl/>
        </w:rPr>
        <w:t xml:space="preserve">להגדרת התוצרים הנדרשים, </w:t>
      </w:r>
      <w:r w:rsidRPr="009060F2">
        <w:rPr>
          <w:rFonts w:hint="cs"/>
          <w:rtl/>
        </w:rPr>
        <w:t>ל</w:t>
      </w:r>
      <w:r>
        <w:rPr>
          <w:rFonts w:hint="cs"/>
          <w:rtl/>
        </w:rPr>
        <w:t>בקרה / ליווי ו</w:t>
      </w:r>
      <w:r w:rsidRPr="009060F2">
        <w:rPr>
          <w:rFonts w:hint="cs"/>
          <w:rtl/>
        </w:rPr>
        <w:t xml:space="preserve">אישור תוצרים ואבני דרך, מענה לשאלות, </w:t>
      </w:r>
      <w:r>
        <w:rPr>
          <w:rFonts w:hint="cs"/>
          <w:rtl/>
        </w:rPr>
        <w:t xml:space="preserve">בקרת אפיון, בקרת </w:t>
      </w:r>
      <w:r>
        <w:rPr>
          <w:rFonts w:hint="cs"/>
        </w:rPr>
        <w:t>QA</w:t>
      </w:r>
      <w:r>
        <w:rPr>
          <w:rFonts w:hint="cs"/>
          <w:rtl/>
        </w:rPr>
        <w:t xml:space="preserve"> ובקרה טכנולוגית, מנהל הפרויקט יהיה אחראי גם על </w:t>
      </w:r>
      <w:r w:rsidRPr="009060F2">
        <w:rPr>
          <w:rFonts w:hint="cs"/>
          <w:rtl/>
        </w:rPr>
        <w:t>בקשות לשינוי</w:t>
      </w:r>
      <w:r>
        <w:rPr>
          <w:rFonts w:hint="cs"/>
          <w:rtl/>
        </w:rPr>
        <w:t xml:space="preserve">, אישורים לגיוס נקודתי של עובדים נוספים כגון בודק </w:t>
      </w:r>
      <w:r w:rsidRPr="009060F2">
        <w:rPr>
          <w:rFonts w:hint="cs"/>
          <w:rtl/>
        </w:rPr>
        <w:t>וכד', וכן להגדרת נהלי עבודה לאורך הפרויקט.</w:t>
      </w:r>
    </w:p>
    <w:p w14:paraId="4776C5BA" w14:textId="77777777" w:rsidR="00B77AB6" w:rsidRDefault="00B77AB6" w:rsidP="00C87C44">
      <w:pPr>
        <w:pStyle w:val="3ff4"/>
        <w:rPr>
          <w:rtl/>
        </w:rPr>
      </w:pPr>
      <w:r>
        <w:rPr>
          <w:rFonts w:hint="cs"/>
          <w:rtl/>
        </w:rPr>
        <w:t>ספק</w:t>
      </w:r>
    </w:p>
    <w:bookmarkEnd w:id="208"/>
    <w:p w14:paraId="30890A49" w14:textId="77777777" w:rsidR="00C01005" w:rsidRPr="00181AD7" w:rsidRDefault="00C01005" w:rsidP="00277D18">
      <w:pPr>
        <w:pStyle w:val="40"/>
      </w:pPr>
      <w:r w:rsidRPr="00181AD7">
        <w:rPr>
          <w:rtl/>
        </w:rPr>
        <w:t xml:space="preserve">מנהל הפרויקט מטעם הספק </w:t>
      </w:r>
    </w:p>
    <w:p w14:paraId="145C4E3E" w14:textId="77777777" w:rsidR="00C01005" w:rsidRDefault="00C01005" w:rsidP="00C8239F">
      <w:pPr>
        <w:pStyle w:val="4f"/>
        <w:jc w:val="both"/>
        <w:rPr>
          <w:rtl/>
        </w:rPr>
      </w:pPr>
      <w:r w:rsidRPr="00A723A0">
        <w:rPr>
          <w:rtl/>
        </w:rPr>
        <w:t xml:space="preserve">הספק ימנה </w:t>
      </w:r>
      <w:r w:rsidR="00870B88">
        <w:rPr>
          <w:rFonts w:hint="cs"/>
          <w:rtl/>
        </w:rPr>
        <w:t xml:space="preserve">מנהל פרויקט מטעמו, אשר ישמש גם </w:t>
      </w:r>
      <w:r>
        <w:rPr>
          <w:rFonts w:hint="cs"/>
          <w:rtl/>
        </w:rPr>
        <w:t>כמנתח המערכות הראשי ו</w:t>
      </w:r>
      <w:r w:rsidRPr="00A723A0">
        <w:rPr>
          <w:rtl/>
        </w:rPr>
        <w:t>ירכז את ניהול העובדים מטע</w:t>
      </w:r>
      <w:r w:rsidRPr="00A723A0">
        <w:rPr>
          <w:rFonts w:hint="cs"/>
          <w:rtl/>
        </w:rPr>
        <w:t>ם הספק</w:t>
      </w:r>
      <w:r w:rsidRPr="00A723A0">
        <w:rPr>
          <w:rtl/>
        </w:rPr>
        <w:t>. מנהל זה יהיה גם האחראי הבלעדי מול המזמין, בכל נושא, לרבות תיאומים כלשהם שידרשו.</w:t>
      </w:r>
    </w:p>
    <w:p w14:paraId="34324B15" w14:textId="77777777" w:rsidR="00C01005" w:rsidRDefault="00C01005" w:rsidP="00C8239F">
      <w:pPr>
        <w:pStyle w:val="4f"/>
        <w:jc w:val="both"/>
        <w:rPr>
          <w:rtl/>
        </w:rPr>
      </w:pPr>
      <w:r w:rsidRPr="00E57687">
        <w:rPr>
          <w:rFonts w:hint="cs"/>
          <w:rtl/>
        </w:rPr>
        <w:t>מנהל פרויקט מטעם המציע יפעל ב</w:t>
      </w:r>
      <w:r>
        <w:rPr>
          <w:rFonts w:hint="cs"/>
          <w:rtl/>
        </w:rPr>
        <w:t xml:space="preserve">ממוצע עד משרה מלאה </w:t>
      </w:r>
      <w:r w:rsidRPr="00E57687">
        <w:rPr>
          <w:rFonts w:hint="cs"/>
          <w:rtl/>
        </w:rPr>
        <w:t>כל תקופת הפרויקט עד לסיום שלב ההתקנה, ההפעלה בייצור ופעילויות ההטמעה</w:t>
      </w:r>
      <w:r>
        <w:rPr>
          <w:rFonts w:hint="cs"/>
          <w:rtl/>
        </w:rPr>
        <w:t xml:space="preserve">. </w:t>
      </w:r>
      <w:r w:rsidRPr="00E57687">
        <w:rPr>
          <w:rFonts w:hint="cs"/>
          <w:rtl/>
        </w:rPr>
        <w:t>למשרד תשמר הזכות לפסול או לדרוש את החלפת מנהל הפרויקט בכל עת ועל המציע יהיה למצוא מחליף המקובל על המשרד בתוך 30 יום.</w:t>
      </w:r>
    </w:p>
    <w:p w14:paraId="08774511" w14:textId="77777777" w:rsidR="00870B88" w:rsidRDefault="00870B88" w:rsidP="00C8239F">
      <w:pPr>
        <w:pStyle w:val="4f"/>
        <w:jc w:val="both"/>
        <w:rPr>
          <w:rtl/>
        </w:rPr>
      </w:pPr>
      <w:r>
        <w:rPr>
          <w:rFonts w:hint="cs"/>
          <w:rtl/>
        </w:rPr>
        <w:t>המציע יצרף להצעתו קורות חיים של מנהל הפרויקט המוצע, המצי</w:t>
      </w:r>
      <w:r w:rsidR="00CD0598">
        <w:rPr>
          <w:rFonts w:hint="cs"/>
          <w:rtl/>
        </w:rPr>
        <w:t>ג</w:t>
      </w:r>
      <w:r>
        <w:rPr>
          <w:rFonts w:hint="cs"/>
          <w:rtl/>
        </w:rPr>
        <w:t>ים את ניסיונו לצורך עמידה בתנאי הסף ומענה לבדיקת האיכות.</w:t>
      </w:r>
    </w:p>
    <w:p w14:paraId="62A147E2" w14:textId="77777777" w:rsidR="00870B88" w:rsidRDefault="00870B88" w:rsidP="00C8239F">
      <w:pPr>
        <w:pStyle w:val="4f"/>
        <w:jc w:val="both"/>
        <w:rPr>
          <w:rtl/>
        </w:rPr>
      </w:pPr>
      <w:r>
        <w:rPr>
          <w:rFonts w:hint="cs"/>
          <w:rtl/>
        </w:rPr>
        <w:t>חובה לצרף פרטים של ממליץ אחד לפחות.</w:t>
      </w:r>
    </w:p>
    <w:p w14:paraId="604F9778" w14:textId="77777777" w:rsidR="00C87C44" w:rsidRDefault="00C87C44" w:rsidP="00C33F59">
      <w:pPr>
        <w:pStyle w:val="affffffb"/>
      </w:pPr>
      <w:r>
        <w:rPr>
          <w:rFonts w:hint="cs"/>
          <w:rtl/>
        </w:rPr>
        <w:t>למזמין</w:t>
      </w:r>
      <w:r w:rsidRPr="00A01C04">
        <w:rPr>
          <w:rtl/>
        </w:rPr>
        <w:t xml:space="preserve"> הזכות לרא</w:t>
      </w:r>
      <w:r>
        <w:rPr>
          <w:rtl/>
        </w:rPr>
        <w:t xml:space="preserve">יין את אנשי הצוות המוצעים </w:t>
      </w:r>
      <w:r w:rsidR="00B969A1">
        <w:rPr>
          <w:rFonts w:hint="cs"/>
          <w:rtl/>
        </w:rPr>
        <w:t>ו</w:t>
      </w:r>
      <w:r w:rsidRPr="00A01C04">
        <w:rPr>
          <w:rtl/>
        </w:rPr>
        <w:t>לפסול השתתפות</w:t>
      </w:r>
      <w:r>
        <w:rPr>
          <w:rtl/>
        </w:rPr>
        <w:t xml:space="preserve"> מי מהם</w:t>
      </w:r>
      <w:r w:rsidRPr="00A01C04">
        <w:rPr>
          <w:rtl/>
        </w:rPr>
        <w:t xml:space="preserve"> בפרויקט לפני תחילת ביצוע הפרויקט ובמהלך </w:t>
      </w:r>
      <w:r w:rsidR="00B969A1">
        <w:rPr>
          <w:rFonts w:hint="cs"/>
          <w:rtl/>
        </w:rPr>
        <w:t>ה</w:t>
      </w:r>
      <w:r w:rsidRPr="00A01C04">
        <w:rPr>
          <w:rtl/>
        </w:rPr>
        <w:t>ביצוע.</w:t>
      </w:r>
      <w:r>
        <w:rPr>
          <w:rtl/>
        </w:rPr>
        <w:t xml:space="preserve"> </w:t>
      </w:r>
      <w:r w:rsidR="00B969A1">
        <w:rPr>
          <w:rFonts w:hint="cs"/>
          <w:rtl/>
        </w:rPr>
        <w:t xml:space="preserve"> </w:t>
      </w:r>
    </w:p>
    <w:p w14:paraId="6872C5C9" w14:textId="77777777" w:rsidR="00B969A1" w:rsidRDefault="00C87C44" w:rsidP="00C33F59">
      <w:pPr>
        <w:pStyle w:val="affffffb"/>
      </w:pPr>
      <w:r w:rsidRPr="004A51DD">
        <w:rPr>
          <w:rtl/>
        </w:rPr>
        <w:t xml:space="preserve">במקרה של תחלופה בכ"א במהלך הפרויקט: מינוי ו/או החלפת אנשי צוות נוספים במהלך הפרויקט יאושר ע"י </w:t>
      </w:r>
      <w:r w:rsidR="00B969A1">
        <w:rPr>
          <w:rFonts w:hint="cs"/>
          <w:rtl/>
        </w:rPr>
        <w:t>המזמין</w:t>
      </w:r>
      <w:r w:rsidRPr="004A51DD">
        <w:rPr>
          <w:rtl/>
        </w:rPr>
        <w:t xml:space="preserve"> מראש. הספק מחויב למעבר חלק (חפיפה) בין בעלי תפקידים</w:t>
      </w:r>
      <w:r w:rsidR="00B969A1">
        <w:rPr>
          <w:rFonts w:hint="cs"/>
          <w:rtl/>
        </w:rPr>
        <w:t xml:space="preserve"> על חשבונו ולהבטיח כי לוחות הזמנים לא יפגעו בשל החלפה זו.</w:t>
      </w:r>
    </w:p>
    <w:p w14:paraId="161A9F24" w14:textId="77777777" w:rsidR="00252E4B" w:rsidRPr="004B418C" w:rsidRDefault="00252E4B" w:rsidP="00C8239F">
      <w:pPr>
        <w:pStyle w:val="23"/>
        <w:jc w:val="both"/>
      </w:pPr>
      <w:r w:rsidRPr="004B418C">
        <w:rPr>
          <w:rFonts w:hint="cs"/>
          <w:rtl/>
        </w:rPr>
        <w:t xml:space="preserve">פריסה </w:t>
      </w:r>
      <w:r>
        <w:rPr>
          <w:rFonts w:hint="cs"/>
          <w:rtl/>
        </w:rPr>
        <w:t>ומידת שימוש ב</w:t>
      </w:r>
      <w:r w:rsidRPr="004B418C">
        <w:rPr>
          <w:rFonts w:hint="cs"/>
          <w:rtl/>
        </w:rPr>
        <w:t xml:space="preserve">מוצר המוצע </w:t>
      </w:r>
      <w:r w:rsidRPr="004B418C">
        <w:rPr>
          <w:rtl/>
        </w:rPr>
        <w:t>(</w:t>
      </w:r>
      <w:r w:rsidRPr="004B418C">
        <w:t>S</w:t>
      </w:r>
      <w:r w:rsidRPr="004B418C">
        <w:rPr>
          <w:rtl/>
        </w:rPr>
        <w:t>)</w:t>
      </w:r>
    </w:p>
    <w:p w14:paraId="1657E9DE" w14:textId="77777777" w:rsidR="00252E4B" w:rsidRPr="00F04A45" w:rsidRDefault="00252E4B" w:rsidP="00C33F59">
      <w:pPr>
        <w:pStyle w:val="2fb"/>
        <w:rPr>
          <w:b/>
          <w:bCs/>
        </w:rPr>
      </w:pPr>
      <w:bookmarkStart w:id="213" w:name="_Toc392146233"/>
      <w:r w:rsidRPr="00F04A45">
        <w:rPr>
          <w:rFonts w:hint="eastAsia"/>
          <w:rtl/>
        </w:rPr>
        <w:t>המציע</w:t>
      </w:r>
      <w:r w:rsidRPr="00F04A45">
        <w:rPr>
          <w:rtl/>
        </w:rPr>
        <w:t xml:space="preserve"> </w:t>
      </w:r>
      <w:r w:rsidRPr="00F04A45">
        <w:rPr>
          <w:rFonts w:hint="eastAsia"/>
          <w:rtl/>
        </w:rPr>
        <w:t>יפרט</w:t>
      </w:r>
      <w:r w:rsidRPr="00F04A45">
        <w:rPr>
          <w:rtl/>
        </w:rPr>
        <w:t xml:space="preserve"> </w:t>
      </w:r>
      <w:r w:rsidRPr="00F04A45">
        <w:rPr>
          <w:rFonts w:hint="eastAsia"/>
          <w:rtl/>
        </w:rPr>
        <w:t>יישומים</w:t>
      </w:r>
      <w:r w:rsidRPr="00F04A45">
        <w:rPr>
          <w:rtl/>
        </w:rPr>
        <w:t xml:space="preserve"> </w:t>
      </w:r>
      <w:r w:rsidRPr="00F04A45">
        <w:rPr>
          <w:rFonts w:hint="eastAsia"/>
          <w:rtl/>
        </w:rPr>
        <w:t>עיקריים</w:t>
      </w:r>
      <w:r w:rsidRPr="00F04A45">
        <w:rPr>
          <w:rtl/>
        </w:rPr>
        <w:t xml:space="preserve"> </w:t>
      </w:r>
      <w:r w:rsidRPr="00F04A45">
        <w:rPr>
          <w:rFonts w:hint="eastAsia"/>
          <w:rtl/>
        </w:rPr>
        <w:t>של</w:t>
      </w:r>
      <w:r w:rsidRPr="00F04A45">
        <w:rPr>
          <w:rtl/>
        </w:rPr>
        <w:t xml:space="preserve"> </w:t>
      </w:r>
      <w:r>
        <w:rPr>
          <w:rFonts w:hint="cs"/>
          <w:rtl/>
        </w:rPr>
        <w:t xml:space="preserve">המוצר המוצע </w:t>
      </w:r>
      <w:r w:rsidRPr="00F04A45">
        <w:rPr>
          <w:rFonts w:hint="eastAsia"/>
          <w:rtl/>
        </w:rPr>
        <w:t>תוך</w:t>
      </w:r>
      <w:r w:rsidRPr="00F04A45">
        <w:rPr>
          <w:rtl/>
        </w:rPr>
        <w:t xml:space="preserve"> </w:t>
      </w:r>
      <w:r w:rsidRPr="00F04A45">
        <w:rPr>
          <w:rFonts w:hint="eastAsia"/>
          <w:rtl/>
        </w:rPr>
        <w:t>התייחסות</w:t>
      </w:r>
      <w:r w:rsidRPr="00F04A45">
        <w:rPr>
          <w:rtl/>
        </w:rPr>
        <w:t xml:space="preserve"> </w:t>
      </w:r>
      <w:r w:rsidRPr="00F04A45">
        <w:rPr>
          <w:rFonts w:hint="eastAsia"/>
          <w:rtl/>
        </w:rPr>
        <w:t>ל</w:t>
      </w:r>
      <w:r w:rsidRPr="00F04A45">
        <w:rPr>
          <w:rtl/>
        </w:rPr>
        <w:t>:</w:t>
      </w:r>
      <w:bookmarkEnd w:id="213"/>
      <w:r w:rsidRPr="00F04A45">
        <w:rPr>
          <w:rtl/>
        </w:rPr>
        <w:t xml:space="preserve">  </w:t>
      </w:r>
    </w:p>
    <w:p w14:paraId="45B3AF8E" w14:textId="77777777" w:rsidR="00252E4B" w:rsidRDefault="00252E4B" w:rsidP="0035457F">
      <w:pPr>
        <w:pStyle w:val="affffe"/>
        <w:numPr>
          <w:ilvl w:val="0"/>
          <w:numId w:val="109"/>
        </w:numPr>
        <w:overflowPunct/>
        <w:autoSpaceDE/>
        <w:autoSpaceDN/>
        <w:adjustRightInd/>
        <w:spacing w:before="96"/>
        <w:ind w:left="1132" w:hanging="426"/>
        <w:contextualSpacing w:val="0"/>
        <w:jc w:val="both"/>
        <w:textAlignment w:val="auto"/>
        <w:outlineLvl w:val="2"/>
        <w:rPr>
          <w:b/>
          <w:bCs/>
        </w:rPr>
      </w:pPr>
      <w:bookmarkStart w:id="214" w:name="_Toc392146234"/>
      <w:r>
        <w:rPr>
          <w:rFonts w:hint="cs"/>
          <w:rtl/>
        </w:rPr>
        <w:t xml:space="preserve">מידת השימוש במוצר </w:t>
      </w:r>
      <w:r>
        <w:rPr>
          <w:rtl/>
        </w:rPr>
        <w:t>–</w:t>
      </w:r>
      <w:r>
        <w:rPr>
          <w:rFonts w:hint="cs"/>
          <w:rtl/>
        </w:rPr>
        <w:t xml:space="preserve"> בהיבטי פריסה וכמות לקוחות</w:t>
      </w:r>
      <w:r w:rsidRPr="00F04A45">
        <w:rPr>
          <w:rtl/>
        </w:rPr>
        <w:t>.</w:t>
      </w:r>
      <w:bookmarkEnd w:id="214"/>
      <w:r w:rsidRPr="00F04A45">
        <w:rPr>
          <w:rtl/>
        </w:rPr>
        <w:t xml:space="preserve"> </w:t>
      </w:r>
    </w:p>
    <w:p w14:paraId="1962C67C" w14:textId="77777777" w:rsidR="00252E4B" w:rsidRPr="00BD6C22" w:rsidRDefault="00252E4B" w:rsidP="0035457F">
      <w:pPr>
        <w:pStyle w:val="affffe"/>
        <w:numPr>
          <w:ilvl w:val="0"/>
          <w:numId w:val="109"/>
        </w:numPr>
        <w:overflowPunct/>
        <w:autoSpaceDE/>
        <w:autoSpaceDN/>
        <w:adjustRightInd/>
        <w:spacing w:before="96"/>
        <w:ind w:left="1132" w:hanging="426"/>
        <w:contextualSpacing w:val="0"/>
        <w:jc w:val="both"/>
        <w:textAlignment w:val="auto"/>
        <w:outlineLvl w:val="2"/>
      </w:pPr>
      <w:r>
        <w:rPr>
          <w:rFonts w:hint="cs"/>
          <w:rtl/>
        </w:rPr>
        <w:t>מידת התמיכה במוצר.</w:t>
      </w:r>
    </w:p>
    <w:p w14:paraId="7D654C19" w14:textId="77777777" w:rsidR="00252E4B" w:rsidRDefault="00252E4B" w:rsidP="0035457F">
      <w:pPr>
        <w:pStyle w:val="affffe"/>
        <w:numPr>
          <w:ilvl w:val="0"/>
          <w:numId w:val="109"/>
        </w:numPr>
        <w:overflowPunct/>
        <w:autoSpaceDE/>
        <w:autoSpaceDN/>
        <w:adjustRightInd/>
        <w:spacing w:before="96"/>
        <w:ind w:left="1132" w:hanging="426"/>
        <w:contextualSpacing w:val="0"/>
        <w:jc w:val="both"/>
        <w:textAlignment w:val="auto"/>
        <w:outlineLvl w:val="2"/>
        <w:rPr>
          <w:b/>
          <w:bCs/>
        </w:rPr>
      </w:pPr>
      <w:bookmarkStart w:id="215" w:name="_Toc392146235"/>
      <w:r w:rsidRPr="00F04A45">
        <w:rPr>
          <w:rFonts w:hint="eastAsia"/>
          <w:rtl/>
        </w:rPr>
        <w:t>קווי</w:t>
      </w:r>
      <w:r w:rsidRPr="00F04A45">
        <w:rPr>
          <w:rtl/>
        </w:rPr>
        <w:t xml:space="preserve"> </w:t>
      </w:r>
      <w:r w:rsidRPr="00F04A45">
        <w:rPr>
          <w:rFonts w:hint="eastAsia"/>
          <w:rtl/>
        </w:rPr>
        <w:t>דמיון</w:t>
      </w:r>
      <w:r w:rsidRPr="00F04A45">
        <w:rPr>
          <w:rtl/>
        </w:rPr>
        <w:t xml:space="preserve"> </w:t>
      </w:r>
      <w:r w:rsidRPr="00F04A45">
        <w:rPr>
          <w:rFonts w:hint="eastAsia"/>
          <w:rtl/>
        </w:rPr>
        <w:t>ושוני</w:t>
      </w:r>
      <w:r w:rsidRPr="00F04A45">
        <w:rPr>
          <w:rtl/>
        </w:rPr>
        <w:t xml:space="preserve"> </w:t>
      </w:r>
      <w:r w:rsidRPr="00F04A45">
        <w:rPr>
          <w:rFonts w:hint="eastAsia"/>
          <w:rtl/>
        </w:rPr>
        <w:t>בין</w:t>
      </w:r>
      <w:r w:rsidRPr="00F04A45">
        <w:rPr>
          <w:rtl/>
        </w:rPr>
        <w:t xml:space="preserve"> </w:t>
      </w:r>
      <w:r w:rsidRPr="00F04A45">
        <w:rPr>
          <w:rFonts w:hint="eastAsia"/>
          <w:rtl/>
        </w:rPr>
        <w:t>יישומי</w:t>
      </w:r>
      <w:r w:rsidRPr="00F04A45">
        <w:rPr>
          <w:rtl/>
        </w:rPr>
        <w:t xml:space="preserve"> </w:t>
      </w:r>
      <w:r>
        <w:rPr>
          <w:rFonts w:hint="cs"/>
          <w:rtl/>
        </w:rPr>
        <w:t xml:space="preserve">המוצר </w:t>
      </w:r>
      <w:r w:rsidRPr="00F04A45">
        <w:rPr>
          <w:rFonts w:hint="eastAsia"/>
          <w:rtl/>
        </w:rPr>
        <w:t>לבין</w:t>
      </w:r>
      <w:r w:rsidRPr="00F04A45">
        <w:rPr>
          <w:rtl/>
        </w:rPr>
        <w:t xml:space="preserve"> </w:t>
      </w:r>
      <w:r w:rsidRPr="00F04A45">
        <w:rPr>
          <w:rFonts w:hint="eastAsia"/>
          <w:rtl/>
        </w:rPr>
        <w:t>היישום</w:t>
      </w:r>
      <w:r w:rsidRPr="00F04A45">
        <w:rPr>
          <w:rtl/>
        </w:rPr>
        <w:t xml:space="preserve"> </w:t>
      </w:r>
      <w:r w:rsidRPr="00F04A45">
        <w:rPr>
          <w:rFonts w:hint="eastAsia"/>
          <w:rtl/>
        </w:rPr>
        <w:t>המוצע</w:t>
      </w:r>
      <w:r w:rsidRPr="00F04A45">
        <w:rPr>
          <w:rtl/>
        </w:rPr>
        <w:t xml:space="preserve"> </w:t>
      </w:r>
      <w:r w:rsidRPr="00F04A45">
        <w:rPr>
          <w:rFonts w:hint="eastAsia"/>
          <w:rtl/>
        </w:rPr>
        <w:t>במסגרת</w:t>
      </w:r>
      <w:r w:rsidRPr="00F04A45">
        <w:rPr>
          <w:rtl/>
        </w:rPr>
        <w:t xml:space="preserve"> </w:t>
      </w:r>
      <w:r w:rsidRPr="00F04A45">
        <w:rPr>
          <w:rFonts w:hint="eastAsia"/>
          <w:rtl/>
        </w:rPr>
        <w:t>המענה</w:t>
      </w:r>
      <w:r w:rsidRPr="00F04A45">
        <w:rPr>
          <w:rtl/>
        </w:rPr>
        <w:t xml:space="preserve"> </w:t>
      </w:r>
      <w:r w:rsidRPr="00F04A45">
        <w:rPr>
          <w:rFonts w:hint="eastAsia"/>
          <w:rtl/>
        </w:rPr>
        <w:t>למכרז</w:t>
      </w:r>
      <w:r w:rsidRPr="00F04A45">
        <w:rPr>
          <w:rtl/>
        </w:rPr>
        <w:t>.</w:t>
      </w:r>
      <w:bookmarkEnd w:id="215"/>
      <w:r w:rsidRPr="00F04A45">
        <w:rPr>
          <w:rtl/>
        </w:rPr>
        <w:t xml:space="preserve"> </w:t>
      </w:r>
    </w:p>
    <w:p w14:paraId="32255F1B" w14:textId="77777777" w:rsidR="00252E4B" w:rsidRDefault="00252E4B" w:rsidP="0035457F">
      <w:pPr>
        <w:pStyle w:val="affffe"/>
        <w:numPr>
          <w:ilvl w:val="0"/>
          <w:numId w:val="109"/>
        </w:numPr>
        <w:overflowPunct/>
        <w:autoSpaceDE/>
        <w:autoSpaceDN/>
        <w:adjustRightInd/>
        <w:spacing w:before="96"/>
        <w:ind w:left="1132" w:hanging="426"/>
        <w:contextualSpacing w:val="0"/>
        <w:jc w:val="both"/>
        <w:textAlignment w:val="auto"/>
        <w:outlineLvl w:val="2"/>
      </w:pPr>
      <w:r w:rsidRPr="00F950AB">
        <w:rPr>
          <w:rFonts w:hint="cs"/>
          <w:rtl/>
        </w:rPr>
        <w:t xml:space="preserve">מדיניות הפצת גרסאות ראשיות ומשניות. </w:t>
      </w:r>
    </w:p>
    <w:p w14:paraId="5EBE6ABE" w14:textId="77777777" w:rsidR="00C01005" w:rsidRPr="006B58BD" w:rsidRDefault="00C01005" w:rsidP="00C8239F">
      <w:pPr>
        <w:pStyle w:val="23"/>
        <w:jc w:val="both"/>
      </w:pPr>
      <w:bookmarkStart w:id="216" w:name="_Toc372891846"/>
      <w:bookmarkStart w:id="217" w:name="_Toc361210773"/>
      <w:bookmarkStart w:id="218" w:name="_Toc360620719"/>
      <w:bookmarkStart w:id="219" w:name="_Toc116626032"/>
      <w:bookmarkStart w:id="220" w:name="_Toc116625832"/>
      <w:bookmarkStart w:id="221" w:name="_Toc116625632"/>
      <w:bookmarkStart w:id="222" w:name="_Toc116619916"/>
      <w:bookmarkStart w:id="223" w:name="_Toc116404588"/>
      <w:bookmarkStart w:id="224" w:name="_Toc41012243"/>
      <w:r w:rsidRPr="006B58BD">
        <w:rPr>
          <w:rFonts w:hint="cs"/>
          <w:rtl/>
        </w:rPr>
        <w:t>תכנית עבוד</w:t>
      </w:r>
      <w:bookmarkEnd w:id="216"/>
      <w:bookmarkEnd w:id="217"/>
      <w:bookmarkEnd w:id="218"/>
      <w:r w:rsidRPr="006B58BD">
        <w:rPr>
          <w:rFonts w:hint="cs"/>
          <w:rtl/>
        </w:rPr>
        <w:t>ה</w:t>
      </w:r>
      <w:bookmarkEnd w:id="219"/>
      <w:bookmarkEnd w:id="220"/>
      <w:bookmarkEnd w:id="221"/>
      <w:bookmarkEnd w:id="222"/>
      <w:bookmarkEnd w:id="223"/>
      <w:bookmarkEnd w:id="224"/>
      <w:r w:rsidRPr="006B58BD">
        <w:rPr>
          <w:rFonts w:hint="cs"/>
        </w:rPr>
        <w:t xml:space="preserve">  </w:t>
      </w:r>
      <w:r w:rsidRPr="006B58BD">
        <w:rPr>
          <w:rFonts w:hint="cs"/>
          <w:rtl/>
        </w:rPr>
        <w:t>(</w:t>
      </w:r>
      <w:r w:rsidR="00393030">
        <w:rPr>
          <w:rFonts w:hint="cs"/>
        </w:rPr>
        <w:t>I</w:t>
      </w:r>
      <w:r w:rsidRPr="006B58BD">
        <w:rPr>
          <w:rFonts w:hint="cs"/>
          <w:rtl/>
        </w:rPr>
        <w:t>)</w:t>
      </w:r>
    </w:p>
    <w:p w14:paraId="4A11F65B" w14:textId="77777777" w:rsidR="00B074BA" w:rsidRPr="006B58BD" w:rsidRDefault="00B074BA" w:rsidP="00C8239F">
      <w:pPr>
        <w:pStyle w:val="3ff6"/>
        <w:jc w:val="both"/>
        <w:rPr>
          <w:rtl/>
        </w:rPr>
      </w:pPr>
      <w:bookmarkStart w:id="225" w:name="_Toc360620720"/>
      <w:r>
        <w:rPr>
          <w:rFonts w:hint="cs"/>
          <w:rtl/>
        </w:rPr>
        <w:t>הארגון</w:t>
      </w:r>
      <w:r w:rsidRPr="006B58BD">
        <w:rPr>
          <w:rFonts w:hint="cs"/>
          <w:rtl/>
        </w:rPr>
        <w:t xml:space="preserve"> מעוניין להטמיע ולהפעיל את המערכת בהקדם האפשר</w:t>
      </w:r>
      <w:r w:rsidR="00393030">
        <w:rPr>
          <w:rFonts w:hint="cs"/>
          <w:rtl/>
        </w:rPr>
        <w:t>י (לאחר חתימה על הסכם התקשרות) ולא יאוחר מ-</w:t>
      </w:r>
      <w:r w:rsidR="002744BD" w:rsidRPr="002744BD">
        <w:t>6</w:t>
      </w:r>
      <w:r w:rsidR="00393030" w:rsidRPr="002744BD">
        <w:t xml:space="preserve"> </w:t>
      </w:r>
      <w:r w:rsidR="00393030" w:rsidRPr="002744BD">
        <w:rPr>
          <w:rFonts w:hint="cs"/>
          <w:rtl/>
        </w:rPr>
        <w:t xml:space="preserve"> חודשים</w:t>
      </w:r>
      <w:r w:rsidR="00393030">
        <w:rPr>
          <w:rFonts w:hint="cs"/>
          <w:rtl/>
        </w:rPr>
        <w:t xml:space="preserve"> מהחתימה על ההסכם. </w:t>
      </w:r>
      <w:r w:rsidR="00393030" w:rsidRPr="00393030">
        <w:rPr>
          <w:rFonts w:hint="cs"/>
          <w:b/>
          <w:bCs/>
          <w:rtl/>
        </w:rPr>
        <w:t>(</w:t>
      </w:r>
      <w:r w:rsidR="00393030" w:rsidRPr="00393030">
        <w:rPr>
          <w:rFonts w:hint="cs"/>
          <w:b/>
          <w:bCs/>
        </w:rPr>
        <w:t>M</w:t>
      </w:r>
      <w:r w:rsidR="00393030">
        <w:rPr>
          <w:rFonts w:hint="cs"/>
          <w:rtl/>
        </w:rPr>
        <w:t>)</w:t>
      </w:r>
    </w:p>
    <w:p w14:paraId="2E24DA26" w14:textId="77777777" w:rsidR="00B074BA" w:rsidRDefault="00B074BA" w:rsidP="00C8239F">
      <w:pPr>
        <w:pStyle w:val="3ff6"/>
        <w:jc w:val="both"/>
      </w:pPr>
      <w:r w:rsidRPr="006B58BD">
        <w:rPr>
          <w:rFonts w:hint="cs"/>
          <w:rtl/>
        </w:rPr>
        <w:t>.</w:t>
      </w:r>
      <w:r>
        <w:rPr>
          <w:rFonts w:hint="cs"/>
          <w:rtl/>
        </w:rPr>
        <w:t>הספק יהיה אחראי לבצע את כל הפעילות הנדרשת לצורך העמדת הפתרון לשימוש הארגון ובגלל זה: אפיון מפורט, יישום, פיתוח, הסבות, בדיקות, הדרכה והטמעה.</w:t>
      </w:r>
    </w:p>
    <w:p w14:paraId="56D1BC85" w14:textId="77777777" w:rsidR="00C01005" w:rsidRDefault="00393030" w:rsidP="00C8239F">
      <w:pPr>
        <w:pStyle w:val="3ff6"/>
        <w:jc w:val="both"/>
      </w:pPr>
      <w:r>
        <w:rPr>
          <w:rFonts w:hint="cs"/>
          <w:rtl/>
        </w:rPr>
        <w:t>לאחר חתימה על החוזה י</w:t>
      </w:r>
      <w:r w:rsidR="00C01005" w:rsidRPr="007F3C66">
        <w:rPr>
          <w:rFonts w:hint="cs"/>
          <w:rtl/>
        </w:rPr>
        <w:t>בנה לוח זמנים מפורט של כל מרכיבי המערכת בחלוקה לפי שלבים ואבני דרך. לוח הזמנים יאושר ע"י שני הצדדים ויהווה בסיס למעקב אחר ההתקדמות ועמידה ביעדים.</w:t>
      </w:r>
    </w:p>
    <w:p w14:paraId="473A168E" w14:textId="77777777" w:rsidR="004F77EF" w:rsidRDefault="004F77EF" w:rsidP="00C8239F">
      <w:pPr>
        <w:pStyle w:val="3ff6"/>
        <w:jc w:val="both"/>
      </w:pPr>
      <w:r>
        <w:rPr>
          <w:rFonts w:hint="cs"/>
          <w:rtl/>
        </w:rPr>
        <w:t>המציע יבצע אפיון על של הפתרון בחלוקה ליחידות מסירה ויגיש מסמך המרכז את כל הדרישות ויעבירו לאישור ולתיעדוף על ידי המזמין. לאחר קבלת תעדוף תעודכן תוכני</w:t>
      </w:r>
      <w:r w:rsidR="00655B5A">
        <w:rPr>
          <w:rFonts w:hint="cs"/>
          <w:rtl/>
        </w:rPr>
        <w:t>ת העבודה בהתאם לפי יחידות מסירה</w:t>
      </w:r>
    </w:p>
    <w:p w14:paraId="1A801011" w14:textId="77777777" w:rsidR="00655B5A" w:rsidRDefault="00655B5A" w:rsidP="00C8239F">
      <w:pPr>
        <w:pStyle w:val="3ff6"/>
        <w:jc w:val="both"/>
      </w:pPr>
      <w:r>
        <w:rPr>
          <w:rFonts w:hint="cs"/>
          <w:rtl/>
        </w:rPr>
        <w:t>יחידות המסירה המתוכננות בשלב זה:</w:t>
      </w:r>
    </w:p>
    <w:p w14:paraId="3DF524C8" w14:textId="77777777" w:rsidR="00655B5A" w:rsidRDefault="00655B5A" w:rsidP="0035457F">
      <w:pPr>
        <w:pStyle w:val="3ff4"/>
        <w:numPr>
          <w:ilvl w:val="0"/>
          <w:numId w:val="112"/>
        </w:numPr>
        <w:jc w:val="both"/>
      </w:pPr>
      <w:r>
        <w:rPr>
          <w:rFonts w:hint="cs"/>
          <w:rtl/>
        </w:rPr>
        <w:t xml:space="preserve">יחידת מסירה 1 </w:t>
      </w:r>
      <w:r>
        <w:rPr>
          <w:rtl/>
        </w:rPr>
        <w:t>–</w:t>
      </w:r>
      <w:r>
        <w:rPr>
          <w:rFonts w:hint="cs"/>
          <w:rtl/>
        </w:rPr>
        <w:t xml:space="preserve"> ניהול נכסים, אכלוס, תשלומי שכ"ד / גביה ותהליכי מכר</w:t>
      </w:r>
    </w:p>
    <w:p w14:paraId="0090E6E0" w14:textId="77777777" w:rsidR="00655B5A" w:rsidRDefault="00655B5A" w:rsidP="0035457F">
      <w:pPr>
        <w:pStyle w:val="3ff4"/>
        <w:numPr>
          <w:ilvl w:val="0"/>
          <w:numId w:val="112"/>
        </w:numPr>
        <w:jc w:val="both"/>
      </w:pPr>
      <w:r>
        <w:rPr>
          <w:rFonts w:hint="cs"/>
          <w:rtl/>
        </w:rPr>
        <w:t>יחידת מסירה 2  - אחזקה ותחזוקת נכסים, ניהול הליכים משפטיים</w:t>
      </w:r>
    </w:p>
    <w:p w14:paraId="51F5C729" w14:textId="77777777" w:rsidR="00C01005" w:rsidRDefault="004F77EF" w:rsidP="00C8239F">
      <w:pPr>
        <w:pStyle w:val="3ff6"/>
        <w:jc w:val="both"/>
      </w:pPr>
      <w:r>
        <w:rPr>
          <w:rFonts w:hint="cs"/>
          <w:rtl/>
        </w:rPr>
        <w:t xml:space="preserve">בשלב הבא יבוצע אפיון מפורט, כאשר </w:t>
      </w:r>
      <w:r w:rsidR="00C01005">
        <w:rPr>
          <w:rFonts w:hint="cs"/>
          <w:rtl/>
        </w:rPr>
        <w:t xml:space="preserve">היציאה לפיתוח תיעשה אך ורק לאחר שהלקוח יאשר את מסמך ה </w:t>
      </w:r>
      <w:r w:rsidR="00C01005">
        <w:t>detail design</w:t>
      </w:r>
      <w:r w:rsidR="00C01005">
        <w:rPr>
          <w:rFonts w:hint="cs"/>
          <w:rtl/>
        </w:rPr>
        <w:t xml:space="preserve"> </w:t>
      </w:r>
      <w:r w:rsidR="00393030">
        <w:rPr>
          <w:rFonts w:hint="cs"/>
          <w:rtl/>
        </w:rPr>
        <w:t>.</w:t>
      </w:r>
    </w:p>
    <w:p w14:paraId="5CE65B0B" w14:textId="77777777" w:rsidR="001670D2" w:rsidRDefault="001670D2" w:rsidP="00C8239F">
      <w:pPr>
        <w:pStyle w:val="3ff6"/>
        <w:jc w:val="both"/>
      </w:pPr>
      <w:r>
        <w:rPr>
          <w:rFonts w:hint="cs"/>
          <w:rtl/>
        </w:rPr>
        <w:t>בסיום כל שלב יידרש אישור מנהל הפעילות מטעם המזמין לצורך התקדמות לשלב הבא.</w:t>
      </w:r>
    </w:p>
    <w:p w14:paraId="0C3F9090" w14:textId="77777777" w:rsidR="00C01005" w:rsidRPr="007F3C66" w:rsidRDefault="00C01005" w:rsidP="00C8239F">
      <w:pPr>
        <w:pStyle w:val="3ff6"/>
        <w:jc w:val="both"/>
        <w:rPr>
          <w:rtl/>
        </w:rPr>
      </w:pPr>
      <w:r w:rsidRPr="007F3C66">
        <w:rPr>
          <w:rFonts w:hint="cs"/>
          <w:rtl/>
        </w:rPr>
        <w:t>מדי תקופה יערכו דיונים למעקב התקדמות</w:t>
      </w:r>
      <w:r>
        <w:rPr>
          <w:rFonts w:hint="cs"/>
          <w:rtl/>
        </w:rPr>
        <w:t xml:space="preserve"> שוטף</w:t>
      </w:r>
      <w:r w:rsidRPr="007F3C66">
        <w:rPr>
          <w:rFonts w:hint="cs"/>
          <w:rtl/>
        </w:rPr>
        <w:t>. עבור פעילויות בפיגור יהא על מנהל הפרויקט מטעם המציע להציג ולבצע פעולות מתקנות לשם סגירת הפערים.</w:t>
      </w:r>
    </w:p>
    <w:p w14:paraId="7D999670" w14:textId="77777777" w:rsidR="00C01005" w:rsidRDefault="00C01005" w:rsidP="00C8239F">
      <w:pPr>
        <w:pStyle w:val="3ff6"/>
        <w:jc w:val="both"/>
      </w:pPr>
      <w:r w:rsidRPr="007F3C66">
        <w:rPr>
          <w:rFonts w:hint="cs"/>
          <w:rtl/>
        </w:rPr>
        <w:t xml:space="preserve">יובהר כי המציע יהיה אחראי על עיכובים שבאחריותו ו/או באחריות מי </w:t>
      </w:r>
      <w:r w:rsidR="00393030">
        <w:rPr>
          <w:rFonts w:hint="cs"/>
          <w:rtl/>
        </w:rPr>
        <w:t>מ</w:t>
      </w:r>
      <w:r w:rsidRPr="007F3C66">
        <w:rPr>
          <w:rFonts w:hint="cs"/>
          <w:rtl/>
        </w:rPr>
        <w:t>טעמו בלבד.</w:t>
      </w:r>
    </w:p>
    <w:p w14:paraId="082D3463" w14:textId="77777777" w:rsidR="008B00E3" w:rsidRDefault="00655B5A" w:rsidP="00C8239F">
      <w:pPr>
        <w:pStyle w:val="3ff6"/>
        <w:jc w:val="both"/>
      </w:pPr>
      <w:r w:rsidRPr="00655B5A">
        <w:rPr>
          <w:rFonts w:hint="cs"/>
          <w:b/>
          <w:bCs/>
          <w:rtl/>
        </w:rPr>
        <w:t>(</w:t>
      </w:r>
      <w:r w:rsidRPr="00655B5A">
        <w:rPr>
          <w:rFonts w:hint="cs"/>
          <w:b/>
          <w:bCs/>
        </w:rPr>
        <w:t>S</w:t>
      </w:r>
      <w:r w:rsidRPr="00655B5A">
        <w:rPr>
          <w:rFonts w:hint="cs"/>
          <w:b/>
          <w:bCs/>
          <w:rtl/>
        </w:rPr>
        <w:t>)</w:t>
      </w:r>
      <w:r>
        <w:rPr>
          <w:rFonts w:hint="cs"/>
          <w:rtl/>
        </w:rPr>
        <w:t xml:space="preserve"> </w:t>
      </w:r>
      <w:r w:rsidR="008B00E3">
        <w:rPr>
          <w:rFonts w:hint="cs"/>
          <w:rtl/>
        </w:rPr>
        <w:t xml:space="preserve">הספק יציג </w:t>
      </w:r>
      <w:r>
        <w:rPr>
          <w:rFonts w:hint="cs"/>
          <w:rtl/>
        </w:rPr>
        <w:t xml:space="preserve">בהצעתו </w:t>
      </w:r>
      <w:r w:rsidR="008B00E3">
        <w:rPr>
          <w:rFonts w:hint="cs"/>
          <w:rtl/>
        </w:rPr>
        <w:t xml:space="preserve">תוכנית עבודה מפורטת לביצוע העבודה, </w:t>
      </w:r>
      <w:r w:rsidR="001670D2">
        <w:rPr>
          <w:rFonts w:hint="cs"/>
          <w:rtl/>
        </w:rPr>
        <w:t xml:space="preserve">אשר תכלול לפחות את השלבים הבאים: אפיון על, אפיון מפורט, יישום/ פיתוח, הסבות, הקמת התשתית הטכנולוגיות, התקנות, בדיקות מסירה, בדיקות קבלה, הדרכה ומסירת תיעוד </w:t>
      </w:r>
      <w:r w:rsidR="008B00E3">
        <w:rPr>
          <w:rFonts w:hint="cs"/>
          <w:rtl/>
        </w:rPr>
        <w:t>תוך ציון כל המשימות,</w:t>
      </w:r>
      <w:r w:rsidR="008B00E3" w:rsidRPr="006B58BD">
        <w:rPr>
          <w:rtl/>
        </w:rPr>
        <w:t xml:space="preserve"> שבוע ההתחלה ושבוע הסיום המוצע לכל פעילות</w:t>
      </w:r>
      <w:r w:rsidR="008B00E3" w:rsidRPr="006B58BD">
        <w:rPr>
          <w:rFonts w:hint="cs"/>
          <w:rtl/>
        </w:rPr>
        <w:t xml:space="preserve">. </w:t>
      </w:r>
      <w:r w:rsidR="008B00E3" w:rsidRPr="00655B5A">
        <w:rPr>
          <w:rFonts w:hint="cs"/>
          <w:b/>
          <w:bCs/>
          <w:rtl/>
        </w:rPr>
        <w:t xml:space="preserve"> </w:t>
      </w:r>
      <w:r w:rsidR="004F77EF" w:rsidRPr="006B58BD">
        <w:rPr>
          <w:rFonts w:hint="cs"/>
          <w:rtl/>
        </w:rPr>
        <w:t>הצגת תכנית עבודה שמקצרת את משך הפרויקט (באופן ריאלי) תהווה שיקול בבחירת ההצעה הזוכה</w:t>
      </w:r>
      <w:r w:rsidR="004F77EF">
        <w:rPr>
          <w:rFonts w:hint="cs"/>
          <w:rtl/>
        </w:rPr>
        <w:t>.</w:t>
      </w:r>
    </w:p>
    <w:p w14:paraId="493F6A71" w14:textId="77777777" w:rsidR="00006290" w:rsidRPr="00243FCF" w:rsidRDefault="00655B5A" w:rsidP="00C8239F">
      <w:pPr>
        <w:pStyle w:val="3ff6"/>
        <w:jc w:val="both"/>
        <w:rPr>
          <w:rtl/>
        </w:rPr>
      </w:pPr>
      <w:r w:rsidRPr="00655B5A">
        <w:rPr>
          <w:rFonts w:hint="cs"/>
          <w:b/>
          <w:bCs/>
          <w:rtl/>
        </w:rPr>
        <w:t>(</w:t>
      </w:r>
      <w:r w:rsidRPr="00655B5A">
        <w:rPr>
          <w:rFonts w:hint="cs"/>
          <w:b/>
          <w:bCs/>
        </w:rPr>
        <w:t>S</w:t>
      </w:r>
      <w:r w:rsidRPr="00655B5A">
        <w:rPr>
          <w:rFonts w:hint="cs"/>
          <w:b/>
          <w:bCs/>
          <w:rtl/>
        </w:rPr>
        <w:t xml:space="preserve">) </w:t>
      </w:r>
      <w:r w:rsidR="00006290">
        <w:rPr>
          <w:rtl/>
        </w:rPr>
        <w:t xml:space="preserve">המציע </w:t>
      </w:r>
      <w:r w:rsidR="00006290">
        <w:rPr>
          <w:rFonts w:hint="cs"/>
          <w:rtl/>
        </w:rPr>
        <w:t>יציג את ה</w:t>
      </w:r>
      <w:r w:rsidR="00006290" w:rsidRPr="00243FCF">
        <w:rPr>
          <w:rtl/>
        </w:rPr>
        <w:t>מתודולוגיה המוצעת ל</w:t>
      </w:r>
      <w:r w:rsidR="00006290">
        <w:rPr>
          <w:rFonts w:hint="cs"/>
          <w:rtl/>
        </w:rPr>
        <w:t>ניהול הפרויקט, כולל תאור התהליך, אופן הניהול, בקרות והבטחת איכות בפרויקט, שיטת עבודה מול המזמין, אחריות על עבודת קב</w:t>
      </w:r>
      <w:r w:rsidR="00CD0598">
        <w:rPr>
          <w:rFonts w:hint="cs"/>
          <w:rtl/>
        </w:rPr>
        <w:t>ל</w:t>
      </w:r>
      <w:r w:rsidR="00006290">
        <w:rPr>
          <w:rFonts w:hint="cs"/>
          <w:rtl/>
        </w:rPr>
        <w:t xml:space="preserve">ני משנה וכיוב'. </w:t>
      </w:r>
      <w:r w:rsidR="00006290" w:rsidRPr="00006290">
        <w:rPr>
          <w:rFonts w:hint="cs"/>
          <w:b/>
          <w:bCs/>
        </w:rPr>
        <w:t>S</w:t>
      </w:r>
      <w:r w:rsidR="00006290" w:rsidRPr="00006290">
        <w:rPr>
          <w:rFonts w:hint="cs"/>
          <w:b/>
          <w:bCs/>
          <w:rtl/>
        </w:rPr>
        <w:t>)</w:t>
      </w:r>
    </w:p>
    <w:p w14:paraId="20E35EE6" w14:textId="77777777" w:rsidR="008B00E3" w:rsidRDefault="008B00E3" w:rsidP="008B00E3">
      <w:pPr>
        <w:pStyle w:val="23"/>
        <w:rPr>
          <w:rtl/>
        </w:rPr>
      </w:pPr>
      <w:r>
        <w:rPr>
          <w:rFonts w:hint="cs"/>
          <w:rtl/>
        </w:rPr>
        <w:t>הסבות (</w:t>
      </w:r>
      <w:r>
        <w:rPr>
          <w:rFonts w:hint="cs"/>
        </w:rPr>
        <w:t>S</w:t>
      </w:r>
      <w:r>
        <w:rPr>
          <w:rFonts w:hint="cs"/>
          <w:rtl/>
        </w:rPr>
        <w:t>)</w:t>
      </w:r>
    </w:p>
    <w:p w14:paraId="4DBC5BF8" w14:textId="77777777" w:rsidR="008B00E3" w:rsidRDefault="008B00E3" w:rsidP="008B00E3">
      <w:pPr>
        <w:pStyle w:val="2fb"/>
        <w:keepNext w:val="0"/>
        <w:keepLines w:val="0"/>
        <w:rPr>
          <w:rtl/>
        </w:rPr>
      </w:pPr>
      <w:r>
        <w:rPr>
          <w:rFonts w:hint="cs"/>
          <w:rtl/>
        </w:rPr>
        <w:t>הסבת הנתונים מהמערכת הקיימת קריטית ונמצאת באחריות משותפת של הספק ושל המזמין.</w:t>
      </w:r>
    </w:p>
    <w:p w14:paraId="4E211EB2" w14:textId="77777777" w:rsidR="008B00E3" w:rsidRDefault="008B00E3" w:rsidP="008B00E3">
      <w:pPr>
        <w:pStyle w:val="2fb"/>
        <w:keepNext w:val="0"/>
        <w:keepLines w:val="0"/>
        <w:rPr>
          <w:rtl/>
        </w:rPr>
      </w:pPr>
      <w:r>
        <w:rPr>
          <w:rFonts w:hint="cs"/>
          <w:rtl/>
        </w:rPr>
        <w:t>ההסבות יבוצעו בהתאם לתחומי האחריות הבאים:</w:t>
      </w:r>
    </w:p>
    <w:tbl>
      <w:tblPr>
        <w:tblStyle w:val="afffff0"/>
        <w:bidiVisual/>
        <w:tblW w:w="0" w:type="auto"/>
        <w:tblInd w:w="567" w:type="dxa"/>
        <w:tblLook w:val="04A0" w:firstRow="1" w:lastRow="0" w:firstColumn="1" w:lastColumn="0" w:noHBand="0" w:noVBand="1"/>
      </w:tblPr>
      <w:tblGrid>
        <w:gridCol w:w="6028"/>
        <w:gridCol w:w="2268"/>
      </w:tblGrid>
      <w:tr w:rsidR="008B00E3" w14:paraId="0867821B" w14:textId="77777777" w:rsidTr="008B00E3">
        <w:trPr>
          <w:tblHeader/>
        </w:trPr>
        <w:tc>
          <w:tcPr>
            <w:tcW w:w="6028" w:type="dxa"/>
          </w:tcPr>
          <w:p w14:paraId="67A37831" w14:textId="77777777" w:rsidR="008B00E3" w:rsidRPr="00BE4794" w:rsidRDefault="008B00E3" w:rsidP="008B00E3">
            <w:pPr>
              <w:pStyle w:val="2fb"/>
              <w:keepNext w:val="0"/>
              <w:keepLines w:val="0"/>
              <w:ind w:left="0"/>
              <w:rPr>
                <w:b/>
                <w:bCs/>
                <w:rtl/>
              </w:rPr>
            </w:pPr>
            <w:r w:rsidRPr="00BE4794">
              <w:rPr>
                <w:rFonts w:hint="cs"/>
                <w:b/>
                <w:bCs/>
                <w:rtl/>
              </w:rPr>
              <w:t>פעילות</w:t>
            </w:r>
          </w:p>
        </w:tc>
        <w:tc>
          <w:tcPr>
            <w:tcW w:w="2268" w:type="dxa"/>
          </w:tcPr>
          <w:p w14:paraId="0546CE5D" w14:textId="77777777" w:rsidR="008B00E3" w:rsidRPr="00BE4794" w:rsidRDefault="008B00E3" w:rsidP="008B00E3">
            <w:pPr>
              <w:pStyle w:val="2fb"/>
              <w:keepNext w:val="0"/>
              <w:keepLines w:val="0"/>
              <w:ind w:left="0"/>
              <w:rPr>
                <w:b/>
                <w:bCs/>
                <w:rtl/>
              </w:rPr>
            </w:pPr>
            <w:r w:rsidRPr="00BE4794">
              <w:rPr>
                <w:rFonts w:hint="cs"/>
                <w:b/>
                <w:bCs/>
                <w:rtl/>
              </w:rPr>
              <w:t>אחריות</w:t>
            </w:r>
          </w:p>
        </w:tc>
      </w:tr>
      <w:tr w:rsidR="008B00E3" w14:paraId="7254E9D5" w14:textId="77777777" w:rsidTr="008B00E3">
        <w:tc>
          <w:tcPr>
            <w:tcW w:w="6028" w:type="dxa"/>
          </w:tcPr>
          <w:p w14:paraId="05F701C1" w14:textId="77777777" w:rsidR="008B00E3" w:rsidRDefault="008B00E3" w:rsidP="008B00E3">
            <w:pPr>
              <w:pStyle w:val="2fb"/>
              <w:keepNext w:val="0"/>
              <w:keepLines w:val="0"/>
              <w:ind w:left="0"/>
              <w:rPr>
                <w:rtl/>
              </w:rPr>
            </w:pPr>
            <w:r>
              <w:rPr>
                <w:rFonts w:hint="cs"/>
                <w:rtl/>
              </w:rPr>
              <w:t>קביעת מבנה קבצים להסבה, הגדרת ערכי טבלאות קודים</w:t>
            </w:r>
          </w:p>
        </w:tc>
        <w:tc>
          <w:tcPr>
            <w:tcW w:w="2268" w:type="dxa"/>
          </w:tcPr>
          <w:p w14:paraId="700B0893" w14:textId="77777777" w:rsidR="008B00E3" w:rsidRDefault="008B00E3" w:rsidP="008B00E3">
            <w:pPr>
              <w:pStyle w:val="2fb"/>
              <w:keepNext w:val="0"/>
              <w:keepLines w:val="0"/>
              <w:ind w:left="0"/>
              <w:rPr>
                <w:rtl/>
              </w:rPr>
            </w:pPr>
            <w:r>
              <w:rPr>
                <w:rFonts w:hint="cs"/>
                <w:rtl/>
              </w:rPr>
              <w:t>ספק</w:t>
            </w:r>
          </w:p>
        </w:tc>
      </w:tr>
      <w:tr w:rsidR="008B00E3" w14:paraId="63718C46" w14:textId="77777777" w:rsidTr="008B00E3">
        <w:tc>
          <w:tcPr>
            <w:tcW w:w="6028" w:type="dxa"/>
          </w:tcPr>
          <w:p w14:paraId="3E9B8917" w14:textId="77777777" w:rsidR="008B00E3" w:rsidRDefault="008B00E3" w:rsidP="008B00E3">
            <w:pPr>
              <w:pStyle w:val="2fb"/>
              <w:keepNext w:val="0"/>
              <w:keepLines w:val="0"/>
              <w:ind w:left="0"/>
              <w:rPr>
                <w:rtl/>
              </w:rPr>
            </w:pPr>
            <w:r>
              <w:rPr>
                <w:rFonts w:hint="cs"/>
                <w:rtl/>
              </w:rPr>
              <w:t>טיוב נתונים, בדיקות תקינות מספריים/ תאריכיים/ המרה לטבלאות קודים לצורך העברה לפורמט הרצוי.</w:t>
            </w:r>
          </w:p>
          <w:p w14:paraId="6FE702CE" w14:textId="77777777" w:rsidR="008B00E3" w:rsidRDefault="008B00E3" w:rsidP="008B00E3">
            <w:pPr>
              <w:pStyle w:val="2fb"/>
              <w:keepNext w:val="0"/>
              <w:keepLines w:val="0"/>
              <w:ind w:left="0"/>
              <w:rPr>
                <w:rtl/>
              </w:rPr>
            </w:pPr>
            <w:r>
              <w:rPr>
                <w:rFonts w:hint="cs"/>
                <w:rtl/>
              </w:rPr>
              <w:t>מידע פיננסי יוסב לשנה אחורנית.</w:t>
            </w:r>
          </w:p>
        </w:tc>
        <w:tc>
          <w:tcPr>
            <w:tcW w:w="2268" w:type="dxa"/>
          </w:tcPr>
          <w:p w14:paraId="0C6395AC" w14:textId="77777777" w:rsidR="008B00E3" w:rsidRDefault="008B00E3" w:rsidP="008B00E3">
            <w:pPr>
              <w:pStyle w:val="2fb"/>
              <w:keepNext w:val="0"/>
              <w:keepLines w:val="0"/>
              <w:ind w:left="0"/>
              <w:rPr>
                <w:rtl/>
              </w:rPr>
            </w:pPr>
            <w:r>
              <w:rPr>
                <w:rFonts w:hint="cs"/>
                <w:rtl/>
              </w:rPr>
              <w:t>מזמין</w:t>
            </w:r>
          </w:p>
        </w:tc>
      </w:tr>
      <w:tr w:rsidR="008B00E3" w14:paraId="42CA0AAA" w14:textId="77777777" w:rsidTr="008B00E3">
        <w:tc>
          <w:tcPr>
            <w:tcW w:w="6028" w:type="dxa"/>
          </w:tcPr>
          <w:p w14:paraId="161F3A64" w14:textId="77777777" w:rsidR="008B00E3" w:rsidRDefault="008B00E3" w:rsidP="008B00E3">
            <w:pPr>
              <w:pStyle w:val="2fb"/>
              <w:keepNext w:val="0"/>
              <w:keepLines w:val="0"/>
              <w:ind w:left="0"/>
              <w:rPr>
                <w:rtl/>
              </w:rPr>
            </w:pPr>
            <w:r>
              <w:rPr>
                <w:rFonts w:hint="cs"/>
                <w:rtl/>
              </w:rPr>
              <w:t>קליטת הקבצים לבסיס הנתונים של המערכת החדשה</w:t>
            </w:r>
          </w:p>
        </w:tc>
        <w:tc>
          <w:tcPr>
            <w:tcW w:w="2268" w:type="dxa"/>
          </w:tcPr>
          <w:p w14:paraId="470FC374" w14:textId="77777777" w:rsidR="008B00E3" w:rsidRDefault="008B00E3" w:rsidP="008B00E3">
            <w:pPr>
              <w:pStyle w:val="2fb"/>
              <w:keepNext w:val="0"/>
              <w:keepLines w:val="0"/>
              <w:ind w:left="0"/>
              <w:rPr>
                <w:rtl/>
              </w:rPr>
            </w:pPr>
            <w:r>
              <w:rPr>
                <w:rFonts w:hint="cs"/>
                <w:rtl/>
              </w:rPr>
              <w:t>ספק</w:t>
            </w:r>
          </w:p>
        </w:tc>
      </w:tr>
      <w:tr w:rsidR="008B00E3" w14:paraId="55161667" w14:textId="77777777" w:rsidTr="008B00E3">
        <w:tc>
          <w:tcPr>
            <w:tcW w:w="6028" w:type="dxa"/>
          </w:tcPr>
          <w:p w14:paraId="5C07E736" w14:textId="77777777" w:rsidR="008B00E3" w:rsidRDefault="008B00E3" w:rsidP="008B00E3">
            <w:pPr>
              <w:pStyle w:val="2fb"/>
              <w:keepNext w:val="0"/>
              <w:keepLines w:val="0"/>
              <w:ind w:left="0"/>
              <w:rPr>
                <w:rtl/>
              </w:rPr>
            </w:pPr>
            <w:r>
              <w:rPr>
                <w:rFonts w:hint="cs"/>
                <w:rtl/>
              </w:rPr>
              <w:t>בדיקת הסבה, כולל השוואת נתונים בין שתי המערכות:</w:t>
            </w:r>
          </w:p>
          <w:p w14:paraId="363DD916" w14:textId="77777777" w:rsidR="008B00E3" w:rsidRDefault="008B00E3" w:rsidP="0035457F">
            <w:pPr>
              <w:pStyle w:val="2fb"/>
              <w:keepNext w:val="0"/>
              <w:keepLines w:val="0"/>
              <w:numPr>
                <w:ilvl w:val="0"/>
                <w:numId w:val="82"/>
              </w:numPr>
              <w:ind w:left="675" w:hanging="425"/>
              <w:rPr>
                <w:rtl/>
              </w:rPr>
            </w:pPr>
            <w:r>
              <w:rPr>
                <w:rFonts w:hint="cs"/>
                <w:rtl/>
              </w:rPr>
              <w:t>כמות נכסים כללית</w:t>
            </w:r>
          </w:p>
          <w:p w14:paraId="7DBDEBFE" w14:textId="77777777" w:rsidR="008B00E3" w:rsidRDefault="008B00E3" w:rsidP="0035457F">
            <w:pPr>
              <w:pStyle w:val="2fb"/>
              <w:keepNext w:val="0"/>
              <w:keepLines w:val="0"/>
              <w:numPr>
                <w:ilvl w:val="0"/>
                <w:numId w:val="82"/>
              </w:numPr>
              <w:ind w:left="675" w:hanging="425"/>
              <w:rPr>
                <w:rtl/>
              </w:rPr>
            </w:pPr>
            <w:r>
              <w:rPr>
                <w:rFonts w:hint="cs"/>
                <w:rtl/>
              </w:rPr>
              <w:t>כמות נכסים לפי סוגים</w:t>
            </w:r>
          </w:p>
          <w:p w14:paraId="7A1368A7" w14:textId="77777777" w:rsidR="008B00E3" w:rsidRDefault="008B00E3" w:rsidP="0035457F">
            <w:pPr>
              <w:pStyle w:val="2fb"/>
              <w:keepNext w:val="0"/>
              <w:keepLines w:val="0"/>
              <w:numPr>
                <w:ilvl w:val="0"/>
                <w:numId w:val="82"/>
              </w:numPr>
              <w:ind w:left="675" w:hanging="425"/>
              <w:rPr>
                <w:rtl/>
              </w:rPr>
            </w:pPr>
            <w:r>
              <w:rPr>
                <w:rFonts w:hint="cs"/>
                <w:rtl/>
              </w:rPr>
              <w:t>פרטי נכס מסוים</w:t>
            </w:r>
            <w:r w:rsidRPr="003D28E3">
              <w:rPr>
                <w:rFonts w:hint="cs"/>
                <w:rtl/>
              </w:rPr>
              <w:t xml:space="preserve"> </w:t>
            </w:r>
            <w:r>
              <w:rPr>
                <w:rFonts w:hint="cs"/>
                <w:rtl/>
              </w:rPr>
              <w:t>(25 דוגמאות שונות הכוללות מצבי קצה של שינויים ועדכונים)</w:t>
            </w:r>
          </w:p>
          <w:p w14:paraId="55A2D8C3" w14:textId="77777777" w:rsidR="008B00E3" w:rsidRDefault="008B00E3" w:rsidP="0035457F">
            <w:pPr>
              <w:pStyle w:val="2fb"/>
              <w:keepNext w:val="0"/>
              <w:keepLines w:val="0"/>
              <w:numPr>
                <w:ilvl w:val="0"/>
                <w:numId w:val="82"/>
              </w:numPr>
              <w:ind w:left="675" w:hanging="425"/>
              <w:rPr>
                <w:rtl/>
              </w:rPr>
            </w:pPr>
            <w:r>
              <w:rPr>
                <w:rFonts w:hint="cs"/>
                <w:rtl/>
              </w:rPr>
              <w:t>היסטורית חיובים לנכס מסוים (25 דוגמאות שונות הכוללות מצבי קצה של שינויים ועדכונים)</w:t>
            </w:r>
          </w:p>
        </w:tc>
        <w:tc>
          <w:tcPr>
            <w:tcW w:w="2268" w:type="dxa"/>
          </w:tcPr>
          <w:p w14:paraId="636281B0" w14:textId="77777777" w:rsidR="008B00E3" w:rsidRDefault="008B00E3" w:rsidP="008B00E3">
            <w:pPr>
              <w:pStyle w:val="2fb"/>
              <w:keepNext w:val="0"/>
              <w:keepLines w:val="0"/>
              <w:ind w:left="0"/>
              <w:rPr>
                <w:rtl/>
              </w:rPr>
            </w:pPr>
            <w:r>
              <w:rPr>
                <w:rFonts w:hint="cs"/>
                <w:rtl/>
              </w:rPr>
              <w:t>ספק</w:t>
            </w:r>
          </w:p>
        </w:tc>
      </w:tr>
    </w:tbl>
    <w:p w14:paraId="4B66429C" w14:textId="77777777" w:rsidR="008B00E3" w:rsidRDefault="00393030" w:rsidP="008B00E3">
      <w:pPr>
        <w:pStyle w:val="2fb"/>
        <w:keepNext w:val="0"/>
        <w:keepLines w:val="0"/>
        <w:rPr>
          <w:rtl/>
        </w:rPr>
      </w:pPr>
      <w:bookmarkStart w:id="226" w:name="_Toc363652857"/>
      <w:bookmarkStart w:id="227" w:name="_Toc372891849"/>
      <w:bookmarkStart w:id="228" w:name="_Toc361210776"/>
      <w:bookmarkStart w:id="229" w:name="_Toc360620734"/>
      <w:bookmarkStart w:id="230" w:name="_Toc116626037"/>
      <w:bookmarkStart w:id="231" w:name="_Toc116625837"/>
      <w:bookmarkStart w:id="232" w:name="_Toc116625637"/>
      <w:bookmarkStart w:id="233" w:name="_Toc116619921"/>
      <w:bookmarkStart w:id="234" w:name="_Toc116404593"/>
      <w:bookmarkStart w:id="235" w:name="_Toc41012246"/>
      <w:bookmarkEnd w:id="225"/>
      <w:r>
        <w:rPr>
          <w:rFonts w:hint="cs"/>
          <w:rtl/>
        </w:rPr>
        <w:t>על המציע לפרט</w:t>
      </w:r>
      <w:r w:rsidR="008B00E3">
        <w:rPr>
          <w:rFonts w:hint="cs"/>
          <w:rtl/>
        </w:rPr>
        <w:t>:</w:t>
      </w:r>
    </w:p>
    <w:p w14:paraId="2D1648AB" w14:textId="77777777" w:rsidR="00393030" w:rsidRPr="008B00E3" w:rsidRDefault="00393030" w:rsidP="00C33F59">
      <w:pPr>
        <w:pStyle w:val="N-2bullets"/>
        <w:spacing w:before="0" w:after="0"/>
        <w:ind w:left="1139" w:hanging="357"/>
        <w:rPr>
          <w:rFonts w:ascii="David" w:hAnsi="David" w:cs="David"/>
          <w:sz w:val="24"/>
          <w:szCs w:val="24"/>
        </w:rPr>
      </w:pPr>
      <w:r w:rsidRPr="008B00E3">
        <w:rPr>
          <w:rFonts w:ascii="David" w:hAnsi="David" w:cs="David"/>
          <w:sz w:val="24"/>
          <w:szCs w:val="24"/>
          <w:rtl/>
        </w:rPr>
        <w:t xml:space="preserve">המתודולוגיה המוצעת לביצוע הסבות הנתונים </w:t>
      </w:r>
      <w:r w:rsidR="008B00E3" w:rsidRPr="008B00E3">
        <w:rPr>
          <w:rFonts w:ascii="David" w:hAnsi="David" w:cs="David"/>
          <w:sz w:val="24"/>
          <w:szCs w:val="24"/>
          <w:rtl/>
        </w:rPr>
        <w:t>מ</w:t>
      </w:r>
      <w:r w:rsidRPr="008B00E3">
        <w:rPr>
          <w:rFonts w:ascii="David" w:hAnsi="David" w:cs="David"/>
          <w:sz w:val="24"/>
          <w:szCs w:val="24"/>
          <w:rtl/>
        </w:rPr>
        <w:t xml:space="preserve">המערכות השונות כולל כלי הבקרה להבטחת שלמות הנתונים שהוסבו. </w:t>
      </w:r>
    </w:p>
    <w:p w14:paraId="4AEE9479" w14:textId="77777777" w:rsidR="00393030" w:rsidRDefault="00393030" w:rsidP="00C33F59">
      <w:pPr>
        <w:pStyle w:val="N-2bullets"/>
        <w:spacing w:before="0" w:after="0"/>
        <w:ind w:left="1139" w:hanging="357"/>
        <w:rPr>
          <w:rFonts w:ascii="David" w:hAnsi="David" w:cs="David"/>
          <w:sz w:val="24"/>
          <w:szCs w:val="24"/>
        </w:rPr>
      </w:pPr>
      <w:r w:rsidRPr="008B00E3">
        <w:rPr>
          <w:rFonts w:ascii="David" w:hAnsi="David" w:cs="David"/>
          <w:sz w:val="24"/>
          <w:szCs w:val="24"/>
          <w:rtl/>
        </w:rPr>
        <w:t>דרישות לעמידה בהסבה של קבצים נלווים לישויות שונות (חוזים סרוקים, קבצים גרפיים וכו').</w:t>
      </w:r>
    </w:p>
    <w:p w14:paraId="3DC2C351" w14:textId="77777777" w:rsidR="00393030" w:rsidRPr="00EB644A" w:rsidRDefault="008B00E3" w:rsidP="00C8239F">
      <w:pPr>
        <w:pStyle w:val="23"/>
        <w:jc w:val="both"/>
        <w:rPr>
          <w:rtl/>
        </w:rPr>
      </w:pPr>
      <w:r>
        <w:rPr>
          <w:rFonts w:hint="cs"/>
          <w:rtl/>
        </w:rPr>
        <w:t>הדרכה והטמעה (</w:t>
      </w:r>
      <w:r>
        <w:rPr>
          <w:rFonts w:hint="cs"/>
        </w:rPr>
        <w:t>S</w:t>
      </w:r>
      <w:r>
        <w:rPr>
          <w:rFonts w:hint="cs"/>
          <w:rtl/>
        </w:rPr>
        <w:t>)</w:t>
      </w:r>
    </w:p>
    <w:p w14:paraId="73CBE0B3" w14:textId="77777777" w:rsidR="00393030" w:rsidRDefault="002635A8" w:rsidP="00C8239F">
      <w:pPr>
        <w:pStyle w:val="3ff6"/>
        <w:jc w:val="both"/>
      </w:pPr>
      <w:r>
        <w:rPr>
          <w:rFonts w:hint="cs"/>
          <w:rtl/>
        </w:rPr>
        <w:t xml:space="preserve">הספק יבצע הדרכה לכל המשתמשים ובהם: </w:t>
      </w:r>
      <w:r w:rsidR="008B00E3">
        <w:rPr>
          <w:rFonts w:hint="cs"/>
          <w:rtl/>
        </w:rPr>
        <w:t>המשתמשות הראשיות, מנהלים</w:t>
      </w:r>
      <w:r>
        <w:rPr>
          <w:rFonts w:hint="cs"/>
          <w:rtl/>
        </w:rPr>
        <w:t xml:space="preserve"> </w:t>
      </w:r>
      <w:r>
        <w:rPr>
          <w:rtl/>
        </w:rPr>
        <w:t>–</w:t>
      </w:r>
      <w:r>
        <w:rPr>
          <w:rFonts w:hint="cs"/>
          <w:rtl/>
        </w:rPr>
        <w:t xml:space="preserve"> הפעלת דוחות</w:t>
      </w:r>
      <w:r w:rsidR="008B00E3">
        <w:rPr>
          <w:rFonts w:hint="cs"/>
          <w:rtl/>
        </w:rPr>
        <w:t xml:space="preserve">, </w:t>
      </w:r>
      <w:r>
        <w:rPr>
          <w:rFonts w:hint="cs"/>
          <w:rtl/>
        </w:rPr>
        <w:t xml:space="preserve">אנשי הבקרה ביחידת החשבות, </w:t>
      </w:r>
      <w:r w:rsidR="008B00E3">
        <w:rPr>
          <w:rFonts w:hint="cs"/>
          <w:rtl/>
        </w:rPr>
        <w:t xml:space="preserve">מנהל המערכת </w:t>
      </w:r>
      <w:r>
        <w:rPr>
          <w:rFonts w:hint="cs"/>
          <w:rtl/>
        </w:rPr>
        <w:t>ו</w:t>
      </w:r>
      <w:r w:rsidR="008B00E3">
        <w:rPr>
          <w:rFonts w:hint="cs"/>
          <w:rtl/>
        </w:rPr>
        <w:t>אנשי התשתיות.</w:t>
      </w:r>
    </w:p>
    <w:p w14:paraId="6F7830E8" w14:textId="77777777" w:rsidR="002635A8" w:rsidRPr="00243FCF" w:rsidRDefault="002635A8" w:rsidP="00C8239F">
      <w:pPr>
        <w:pStyle w:val="3ff6"/>
        <w:jc w:val="both"/>
        <w:rPr>
          <w:rtl/>
        </w:rPr>
      </w:pPr>
      <w:r>
        <w:rPr>
          <w:rFonts w:hint="cs"/>
          <w:rtl/>
        </w:rPr>
        <w:t>כמו כן יבוצעו מהלכים להטמעת המערכת תוך כדי הפעלתה.</w:t>
      </w:r>
    </w:p>
    <w:p w14:paraId="70F9141D" w14:textId="77777777" w:rsidR="00393030" w:rsidRDefault="008B00E3" w:rsidP="00C8239F">
      <w:pPr>
        <w:pStyle w:val="3ff6"/>
        <w:jc w:val="both"/>
      </w:pPr>
      <w:r>
        <w:rPr>
          <w:rFonts w:hint="cs"/>
          <w:rtl/>
        </w:rPr>
        <w:t>המציע יציג את תוכנית ההדרכה וה</w:t>
      </w:r>
      <w:r w:rsidR="00CD0598">
        <w:rPr>
          <w:rFonts w:hint="cs"/>
          <w:rtl/>
        </w:rPr>
        <w:t>ה</w:t>
      </w:r>
      <w:r>
        <w:rPr>
          <w:rFonts w:hint="cs"/>
          <w:rtl/>
        </w:rPr>
        <w:t>טמעה המתוכננת, בהתייחס לאוכלוסיות המשתמשים השונות.</w:t>
      </w:r>
    </w:p>
    <w:bookmarkEnd w:id="226"/>
    <w:p w14:paraId="1E8582AA" w14:textId="77777777" w:rsidR="00C01005" w:rsidRDefault="00C01005" w:rsidP="00C8239F">
      <w:pPr>
        <w:pStyle w:val="23"/>
        <w:jc w:val="both"/>
        <w:rPr>
          <w:rtl/>
        </w:rPr>
      </w:pPr>
      <w:r>
        <w:rPr>
          <w:rFonts w:hint="cs"/>
          <w:rtl/>
        </w:rPr>
        <w:t>אינדקס תיעוד</w:t>
      </w:r>
      <w:bookmarkEnd w:id="227"/>
      <w:bookmarkEnd w:id="228"/>
      <w:bookmarkEnd w:id="229"/>
      <w:r>
        <w:rPr>
          <w:rFonts w:hint="cs"/>
          <w:rtl/>
        </w:rPr>
        <w:t xml:space="preserve"> (</w:t>
      </w:r>
      <w:r w:rsidRPr="00F10526">
        <w:t>M</w:t>
      </w:r>
      <w:r>
        <w:rPr>
          <w:rFonts w:hint="cs"/>
          <w:rtl/>
        </w:rPr>
        <w:t>)</w:t>
      </w:r>
      <w:bookmarkEnd w:id="230"/>
      <w:bookmarkEnd w:id="231"/>
      <w:bookmarkEnd w:id="232"/>
      <w:bookmarkEnd w:id="233"/>
      <w:bookmarkEnd w:id="234"/>
      <w:bookmarkEnd w:id="235"/>
    </w:p>
    <w:p w14:paraId="02F27D6B" w14:textId="77777777" w:rsidR="001670D2" w:rsidRPr="001309F9" w:rsidRDefault="001670D2" w:rsidP="00C33F59">
      <w:pPr>
        <w:pStyle w:val="2fb"/>
      </w:pPr>
      <w:r w:rsidRPr="001309F9">
        <w:rPr>
          <w:rFonts w:hint="cs"/>
          <w:rtl/>
        </w:rPr>
        <w:t>המציע יספק את התוצרים הבאים, כחלק בלתי נפרד מהפתרון המוצע:</w:t>
      </w:r>
    </w:p>
    <w:p w14:paraId="2BC21431" w14:textId="77777777" w:rsidR="00C01005" w:rsidRDefault="00C01005" w:rsidP="00C8239F">
      <w:pPr>
        <w:pStyle w:val="3ff6"/>
        <w:jc w:val="both"/>
      </w:pPr>
      <w:r w:rsidRPr="00F10526">
        <w:rPr>
          <w:rFonts w:hint="cs"/>
          <w:rtl/>
        </w:rPr>
        <w:t xml:space="preserve">אפיון מפורט  למערכת ולממשקים </w:t>
      </w:r>
      <w:r w:rsidR="002635A8">
        <w:rPr>
          <w:rFonts w:hint="cs"/>
          <w:rtl/>
        </w:rPr>
        <w:t xml:space="preserve"> </w:t>
      </w:r>
    </w:p>
    <w:p w14:paraId="4F8D569F" w14:textId="77777777" w:rsidR="002635A8" w:rsidRPr="00F10526" w:rsidRDefault="002635A8" w:rsidP="00C8239F">
      <w:pPr>
        <w:pStyle w:val="3ff6"/>
        <w:jc w:val="both"/>
        <w:rPr>
          <w:rtl/>
        </w:rPr>
      </w:pPr>
      <w:r>
        <w:rPr>
          <w:rFonts w:hint="cs"/>
          <w:rtl/>
        </w:rPr>
        <w:t>תוכנית הסבה</w:t>
      </w:r>
    </w:p>
    <w:p w14:paraId="7C40F2CA" w14:textId="77777777" w:rsidR="00C01005" w:rsidRDefault="00C01005" w:rsidP="00C8239F">
      <w:pPr>
        <w:pStyle w:val="3ff6"/>
        <w:jc w:val="both"/>
      </w:pPr>
      <w:r w:rsidRPr="00F10526">
        <w:rPr>
          <w:rFonts w:hint="cs"/>
          <w:rtl/>
        </w:rPr>
        <w:t xml:space="preserve">תכנית בדיקות </w:t>
      </w:r>
    </w:p>
    <w:p w14:paraId="62AF3833" w14:textId="77777777" w:rsidR="00C01005" w:rsidRPr="00F10526" w:rsidRDefault="00C01005" w:rsidP="00C8239F">
      <w:pPr>
        <w:pStyle w:val="3ff6"/>
        <w:jc w:val="both"/>
        <w:rPr>
          <w:rtl/>
        </w:rPr>
      </w:pPr>
      <w:r w:rsidRPr="00F10526">
        <w:rPr>
          <w:rtl/>
        </w:rPr>
        <w:t>תיק תחזוקה</w:t>
      </w:r>
      <w:r w:rsidRPr="00F10526">
        <w:rPr>
          <w:rFonts w:hint="cs"/>
          <w:rtl/>
        </w:rPr>
        <w:t xml:space="preserve"> הכולל:</w:t>
      </w:r>
    </w:p>
    <w:p w14:paraId="770BF070" w14:textId="77777777" w:rsidR="00C01005" w:rsidRPr="00B074BA" w:rsidRDefault="00C01005" w:rsidP="0035457F">
      <w:pPr>
        <w:pStyle w:val="4f"/>
        <w:numPr>
          <w:ilvl w:val="0"/>
          <w:numId w:val="94"/>
        </w:numPr>
        <w:ind w:left="1699" w:hanging="284"/>
        <w:jc w:val="both"/>
        <w:rPr>
          <w:rtl/>
        </w:rPr>
      </w:pPr>
      <w:r w:rsidRPr="00B074BA">
        <w:rPr>
          <w:rFonts w:hint="cs"/>
          <w:rtl/>
        </w:rPr>
        <w:t xml:space="preserve">תיאור קונפיגורציה ופרמטרים ספציפיים וסופיים של המערכת לאחר ה- </w:t>
      </w:r>
      <w:r w:rsidRPr="00B074BA">
        <w:t>Fine Tuning</w:t>
      </w:r>
      <w:r w:rsidRPr="00B074BA">
        <w:rPr>
          <w:rFonts w:hint="cs"/>
          <w:rtl/>
        </w:rPr>
        <w:t xml:space="preserve"> (כיול) המותאם למערכת המוטמעת (לכל תת מערכת  בנפרד).</w:t>
      </w:r>
    </w:p>
    <w:p w14:paraId="2013F8D1" w14:textId="77777777" w:rsidR="00C01005" w:rsidRPr="00B074BA" w:rsidRDefault="00C01005" w:rsidP="0035457F">
      <w:pPr>
        <w:pStyle w:val="4f"/>
        <w:numPr>
          <w:ilvl w:val="0"/>
          <w:numId w:val="94"/>
        </w:numPr>
        <w:ind w:left="1699" w:hanging="284"/>
        <w:jc w:val="both"/>
        <w:rPr>
          <w:rtl/>
        </w:rPr>
      </w:pPr>
      <w:r w:rsidRPr="00B074BA">
        <w:rPr>
          <w:rFonts w:hint="cs"/>
          <w:rtl/>
        </w:rPr>
        <w:t>קונפיגורציה, פרמטרים וגרסאות של סיסטם: מערכת הפעלה, שרתים ותחנות קצה, מנוע ה-</w:t>
      </w:r>
      <w:r w:rsidRPr="00B074BA">
        <w:t>WEB</w:t>
      </w:r>
      <w:r w:rsidRPr="00B074BA">
        <w:rPr>
          <w:rFonts w:hint="cs"/>
          <w:rtl/>
        </w:rPr>
        <w:t xml:space="preserve"> (במידת הצורך) או כל טכנולוגיה שהיא.</w:t>
      </w:r>
    </w:p>
    <w:p w14:paraId="393D34C8" w14:textId="77777777" w:rsidR="00C01005" w:rsidRPr="00B074BA" w:rsidRDefault="00C01005" w:rsidP="0035457F">
      <w:pPr>
        <w:pStyle w:val="4f"/>
        <w:numPr>
          <w:ilvl w:val="0"/>
          <w:numId w:val="94"/>
        </w:numPr>
        <w:ind w:left="1699" w:hanging="284"/>
        <w:jc w:val="both"/>
        <w:rPr>
          <w:rtl/>
        </w:rPr>
      </w:pPr>
      <w:r w:rsidRPr="00B074BA">
        <w:rPr>
          <w:rFonts w:hint="cs"/>
          <w:rtl/>
        </w:rPr>
        <w:t xml:space="preserve">תיאור בכתב של התהליך וכל הפעולות הנדרשות לאתחול המערכת מ"אפס" למקרה הצורך ו/או התאוששות מאסון, כולל שרתי, </w:t>
      </w:r>
      <w:r w:rsidRPr="00B074BA">
        <w:t>IIS</w:t>
      </w:r>
      <w:r w:rsidRPr="00B074BA">
        <w:rPr>
          <w:rFonts w:hint="cs"/>
          <w:rtl/>
        </w:rPr>
        <w:t xml:space="preserve">, </w:t>
      </w:r>
      <w:r w:rsidRPr="00B074BA">
        <w:t>DB</w:t>
      </w:r>
      <w:r w:rsidRPr="00B074BA">
        <w:rPr>
          <w:rFonts w:hint="cs"/>
          <w:rtl/>
        </w:rPr>
        <w:t>, וכו</w:t>
      </w:r>
      <w:r w:rsidRPr="00B074BA">
        <w:rPr>
          <w:rtl/>
        </w:rPr>
        <w:t>'</w:t>
      </w:r>
      <w:r w:rsidRPr="00B074BA">
        <w:rPr>
          <w:rFonts w:hint="cs"/>
          <w:rtl/>
        </w:rPr>
        <w:t xml:space="preserve"> ..</w:t>
      </w:r>
    </w:p>
    <w:p w14:paraId="7C1EA1BD" w14:textId="77777777" w:rsidR="00C01005" w:rsidRPr="00F10526" w:rsidRDefault="00C01005" w:rsidP="00C8239F">
      <w:pPr>
        <w:pStyle w:val="3ff6"/>
        <w:jc w:val="both"/>
        <w:rPr>
          <w:rtl/>
        </w:rPr>
      </w:pPr>
      <w:r w:rsidRPr="00F10526">
        <w:rPr>
          <w:rtl/>
        </w:rPr>
        <w:t>מדריך למשתמש</w:t>
      </w:r>
      <w:r w:rsidRPr="00F10526">
        <w:rPr>
          <w:rFonts w:hint="cs"/>
          <w:rtl/>
        </w:rPr>
        <w:t>, הכוללת תצלומי מסך והסבר כיצד לעבוד עם המערכת, כמסמך וורד.</w:t>
      </w:r>
    </w:p>
    <w:p w14:paraId="3E2FBBA2" w14:textId="77777777" w:rsidR="00C01005" w:rsidRPr="00F10526" w:rsidRDefault="00C01005" w:rsidP="00C8239F">
      <w:pPr>
        <w:pStyle w:val="3ff6"/>
        <w:jc w:val="both"/>
        <w:rPr>
          <w:rtl/>
        </w:rPr>
      </w:pPr>
      <w:r w:rsidRPr="00F10526">
        <w:rPr>
          <w:rtl/>
        </w:rPr>
        <w:t xml:space="preserve">תיעוד טכני לכל כלי החומרה והתוכנה, שישולבו </w:t>
      </w:r>
      <w:r w:rsidRPr="00F10526">
        <w:rPr>
          <w:rFonts w:hint="cs"/>
          <w:rtl/>
        </w:rPr>
        <w:t>בפרויקט</w:t>
      </w:r>
      <w:r w:rsidRPr="00F10526">
        <w:rPr>
          <w:rtl/>
        </w:rPr>
        <w:t xml:space="preserve">, כולל קונפיגורציות </w:t>
      </w:r>
      <w:r w:rsidRPr="00F10526">
        <w:rPr>
          <w:rFonts w:hint="cs"/>
          <w:rtl/>
        </w:rPr>
        <w:t xml:space="preserve"> </w:t>
      </w:r>
      <w:r w:rsidRPr="00F10526">
        <w:rPr>
          <w:rtl/>
        </w:rPr>
        <w:t>שרתים.</w:t>
      </w:r>
      <w:r w:rsidRPr="00F10526">
        <w:rPr>
          <w:rtl/>
        </w:rPr>
        <w:br/>
        <w:t>כמו כן, הספק ימציא למשרד בשלב בדיקות הקבלה את התיעוד הבא:</w:t>
      </w:r>
    </w:p>
    <w:p w14:paraId="483E05F3" w14:textId="77777777" w:rsidR="002635A8" w:rsidRDefault="00C01005" w:rsidP="00C33F59">
      <w:pPr>
        <w:pStyle w:val="2fb"/>
        <w:keepNext w:val="0"/>
        <w:keepLines w:val="0"/>
        <w:rPr>
          <w:rtl/>
        </w:rPr>
      </w:pPr>
      <w:r w:rsidRPr="00484FD7">
        <w:rPr>
          <w:rtl/>
        </w:rPr>
        <w:t xml:space="preserve">תוצרי התיעוד ימסרו </w:t>
      </w:r>
      <w:r w:rsidR="002635A8">
        <w:rPr>
          <w:rFonts w:hint="cs"/>
          <w:rtl/>
        </w:rPr>
        <w:t>ללקוח</w:t>
      </w:r>
      <w:r w:rsidRPr="00484FD7">
        <w:rPr>
          <w:rtl/>
        </w:rPr>
        <w:t xml:space="preserve"> </w:t>
      </w:r>
      <w:r w:rsidR="002635A8">
        <w:rPr>
          <w:rFonts w:hint="cs"/>
          <w:rtl/>
        </w:rPr>
        <w:t>במועד כפי שייקבע בשלב הכנת תוכנית העבודה המפורטת בתחילת הפרויקט.</w:t>
      </w:r>
    </w:p>
    <w:p w14:paraId="0E771BCA" w14:textId="77777777" w:rsidR="00C01005" w:rsidRDefault="00C01005" w:rsidP="00C33F59">
      <w:pPr>
        <w:pStyle w:val="2fb"/>
        <w:keepNext w:val="0"/>
        <w:keepLines w:val="0"/>
        <w:rPr>
          <w:rtl/>
        </w:rPr>
      </w:pPr>
      <w:r w:rsidRPr="00484FD7">
        <w:rPr>
          <w:rFonts w:hint="cs"/>
          <w:rtl/>
        </w:rPr>
        <w:t xml:space="preserve">התיעוד יימסר ע"ג </w:t>
      </w:r>
      <w:r w:rsidRPr="00484FD7">
        <w:rPr>
          <w:rtl/>
        </w:rPr>
        <w:t>מדיה מגנטית ברת עדכון</w:t>
      </w:r>
      <w:r w:rsidRPr="00484FD7">
        <w:rPr>
          <w:rFonts w:hint="cs"/>
          <w:rtl/>
        </w:rPr>
        <w:t>.</w:t>
      </w:r>
    </w:p>
    <w:p w14:paraId="0A71C610" w14:textId="77777777" w:rsidR="001670D2" w:rsidRDefault="001670D2" w:rsidP="001F61E3">
      <w:pPr>
        <w:pStyle w:val="2fb"/>
        <w:keepNext w:val="0"/>
        <w:keepLines w:val="0"/>
        <w:rPr>
          <w:rtl/>
        </w:rPr>
      </w:pPr>
      <w:r w:rsidRPr="001309F9">
        <w:rPr>
          <w:rFonts w:hint="eastAsia"/>
          <w:rtl/>
        </w:rPr>
        <w:t>יודגש</w:t>
      </w:r>
      <w:r w:rsidRPr="001309F9">
        <w:rPr>
          <w:rtl/>
        </w:rPr>
        <w:t xml:space="preserve"> כי תיעוד המערכת מהווה חלק מאבני הדרך בהשלמת </w:t>
      </w:r>
      <w:r w:rsidRPr="001309F9">
        <w:rPr>
          <w:rFonts w:hint="eastAsia"/>
          <w:rtl/>
        </w:rPr>
        <w:t>הפרויקט</w:t>
      </w:r>
      <w:r w:rsidRPr="001309F9">
        <w:rPr>
          <w:rtl/>
        </w:rPr>
        <w:t xml:space="preserve">. </w:t>
      </w:r>
    </w:p>
    <w:p w14:paraId="49C817B2" w14:textId="77777777" w:rsidR="001670D2" w:rsidRPr="004B418C" w:rsidRDefault="001670D2" w:rsidP="00C8239F">
      <w:pPr>
        <w:pStyle w:val="23"/>
        <w:jc w:val="both"/>
      </w:pPr>
      <w:r w:rsidRPr="004B418C">
        <w:rPr>
          <w:rFonts w:hint="eastAsia"/>
          <w:rtl/>
        </w:rPr>
        <w:t>אחריות</w:t>
      </w:r>
      <w:r w:rsidRPr="004B418C">
        <w:rPr>
          <w:rtl/>
        </w:rPr>
        <w:t xml:space="preserve"> (</w:t>
      </w:r>
      <w:r w:rsidR="00CD0598">
        <w:rPr>
          <w:rFonts w:hint="cs"/>
        </w:rPr>
        <w:t>I</w:t>
      </w:r>
      <w:r w:rsidRPr="004B418C">
        <w:rPr>
          <w:rtl/>
        </w:rPr>
        <w:t xml:space="preserve">) </w:t>
      </w:r>
    </w:p>
    <w:p w14:paraId="1C41F73C" w14:textId="77777777" w:rsidR="001670D2" w:rsidRDefault="001670D2" w:rsidP="00C8239F">
      <w:pPr>
        <w:pStyle w:val="3ff6"/>
        <w:jc w:val="both"/>
      </w:pPr>
      <w:r>
        <w:rPr>
          <w:rFonts w:hint="cs"/>
          <w:rtl/>
        </w:rPr>
        <w:t xml:space="preserve">עלות הקמת המערכת תכלול גם </w:t>
      </w:r>
      <w:r w:rsidR="00880BDA">
        <w:rPr>
          <w:rFonts w:hint="cs"/>
          <w:rtl/>
        </w:rPr>
        <w:t>שנת אחריות מסיום כל יחידת מסירה.</w:t>
      </w:r>
    </w:p>
    <w:p w14:paraId="29B67E08" w14:textId="77777777" w:rsidR="001670D2" w:rsidRPr="00F04A45" w:rsidRDefault="001670D2" w:rsidP="00C8239F">
      <w:pPr>
        <w:pStyle w:val="3ff6"/>
        <w:jc w:val="both"/>
      </w:pPr>
      <w:r>
        <w:rPr>
          <w:rFonts w:hint="cs"/>
          <w:rtl/>
        </w:rPr>
        <w:t>השירותים שיינתנו בתקופת האחריות יכללו את כל השירותים המוצגים בסעיף 4.9 להלן.</w:t>
      </w:r>
    </w:p>
    <w:p w14:paraId="590DCC73" w14:textId="77777777" w:rsidR="001670D2" w:rsidRPr="00E067A4" w:rsidRDefault="001670D2" w:rsidP="00C8239F">
      <w:pPr>
        <w:pStyle w:val="3ff6"/>
        <w:jc w:val="both"/>
        <w:rPr>
          <w:rtl/>
        </w:rPr>
      </w:pPr>
      <w:r w:rsidRPr="00E067A4">
        <w:rPr>
          <w:rFonts w:hint="eastAsia"/>
          <w:rtl/>
        </w:rPr>
        <w:t>עם</w:t>
      </w:r>
      <w:r w:rsidRPr="00E067A4">
        <w:rPr>
          <w:rtl/>
        </w:rPr>
        <w:t xml:space="preserve"> </w:t>
      </w:r>
      <w:r w:rsidRPr="00E067A4">
        <w:rPr>
          <w:rFonts w:hint="eastAsia"/>
          <w:rtl/>
        </w:rPr>
        <w:t>תום</w:t>
      </w:r>
      <w:r w:rsidRPr="00E067A4">
        <w:rPr>
          <w:rtl/>
        </w:rPr>
        <w:t xml:space="preserve"> שנת האחריות, יחל שלב </w:t>
      </w:r>
      <w:r w:rsidRPr="00E067A4">
        <w:rPr>
          <w:rFonts w:hint="eastAsia"/>
          <w:rtl/>
        </w:rPr>
        <w:t>תמיכה</w:t>
      </w:r>
      <w:r w:rsidRPr="00E067A4">
        <w:rPr>
          <w:rtl/>
        </w:rPr>
        <w:t xml:space="preserve"> </w:t>
      </w:r>
      <w:r w:rsidRPr="00E067A4">
        <w:rPr>
          <w:rFonts w:hint="eastAsia"/>
          <w:rtl/>
        </w:rPr>
        <w:t>ותחזוקה</w:t>
      </w:r>
      <w:r w:rsidRPr="00E067A4">
        <w:rPr>
          <w:rtl/>
        </w:rPr>
        <w:t xml:space="preserve">, </w:t>
      </w:r>
      <w:r w:rsidRPr="00E067A4">
        <w:rPr>
          <w:rFonts w:hint="eastAsia"/>
          <w:rtl/>
        </w:rPr>
        <w:t>כמפורט</w:t>
      </w:r>
      <w:r w:rsidRPr="00E067A4">
        <w:rPr>
          <w:rtl/>
        </w:rPr>
        <w:t xml:space="preserve"> </w:t>
      </w:r>
      <w:r w:rsidRPr="00E067A4">
        <w:rPr>
          <w:rFonts w:hint="eastAsia"/>
          <w:rtl/>
        </w:rPr>
        <w:t>בסעיף</w:t>
      </w:r>
      <w:r w:rsidRPr="00E067A4">
        <w:rPr>
          <w:rtl/>
        </w:rPr>
        <w:t xml:space="preserve"> 4.9</w:t>
      </w:r>
      <w:r w:rsidR="00880BDA">
        <w:rPr>
          <w:rFonts w:hint="cs"/>
          <w:rtl/>
        </w:rPr>
        <w:t>.</w:t>
      </w:r>
      <w:r w:rsidRPr="00E067A4">
        <w:rPr>
          <w:rtl/>
        </w:rPr>
        <w:t xml:space="preserve"> </w:t>
      </w:r>
      <w:bookmarkStart w:id="236" w:name="_Ref316896517"/>
    </w:p>
    <w:bookmarkEnd w:id="236"/>
    <w:p w14:paraId="016945ED" w14:textId="77777777" w:rsidR="00C01005" w:rsidRPr="00D45367" w:rsidRDefault="00C01005" w:rsidP="00C8239F">
      <w:pPr>
        <w:pStyle w:val="23"/>
        <w:jc w:val="both"/>
      </w:pPr>
      <w:r>
        <w:rPr>
          <w:rFonts w:hint="cs"/>
          <w:rtl/>
        </w:rPr>
        <w:t xml:space="preserve">שירות ותחזוקה </w:t>
      </w:r>
      <w:r w:rsidRPr="00A723A0">
        <w:rPr>
          <w:rtl/>
        </w:rPr>
        <w:t xml:space="preserve"> </w:t>
      </w:r>
      <w:r>
        <w:rPr>
          <w:rFonts w:hint="cs"/>
          <w:rtl/>
        </w:rPr>
        <w:t>(</w:t>
      </w:r>
      <w:r w:rsidR="00F34D5C">
        <w:rPr>
          <w:rFonts w:hint="cs"/>
        </w:rPr>
        <w:t>I</w:t>
      </w:r>
      <w:r>
        <w:rPr>
          <w:rFonts w:hint="cs"/>
          <w:rtl/>
        </w:rPr>
        <w:t>)</w:t>
      </w:r>
    </w:p>
    <w:p w14:paraId="3EAC4906" w14:textId="77777777" w:rsidR="00880BDA" w:rsidRDefault="00880BDA" w:rsidP="00C8239F">
      <w:pPr>
        <w:pStyle w:val="3ff6"/>
        <w:jc w:val="both"/>
      </w:pPr>
      <w:bookmarkStart w:id="237" w:name="_Toc116404596"/>
      <w:bookmarkStart w:id="238" w:name="_Toc116619924"/>
      <w:bookmarkStart w:id="239" w:name="_Toc116625640"/>
      <w:bookmarkStart w:id="240" w:name="_Toc116625840"/>
      <w:bookmarkStart w:id="241" w:name="_Toc116626040"/>
      <w:bookmarkStart w:id="242" w:name="_Toc360620740"/>
      <w:r w:rsidRPr="00F04A45">
        <w:rPr>
          <w:rFonts w:hint="eastAsia"/>
          <w:rtl/>
        </w:rPr>
        <w:t>עם</w:t>
      </w:r>
      <w:r w:rsidRPr="00F04A45">
        <w:rPr>
          <w:rtl/>
        </w:rPr>
        <w:t xml:space="preserve"> תום תקופת האחריות ייכנס לתוקפו הסכם למתן שירותי תמיכה ותחזוקה למערכת. הסכם התחזוקה ייחתם במועד החתימה על הסכם ההתקשרות, ותוכנו יהא ברוח המפורט בסעיף זה. </w:t>
      </w:r>
    </w:p>
    <w:p w14:paraId="727A404C" w14:textId="77777777" w:rsidR="00880BDA" w:rsidRPr="00F04A45" w:rsidRDefault="00880BDA" w:rsidP="00C8239F">
      <w:pPr>
        <w:pStyle w:val="3ff6"/>
        <w:jc w:val="both"/>
      </w:pPr>
      <w:r w:rsidRPr="00F04A45">
        <w:rPr>
          <w:rFonts w:hint="eastAsia"/>
          <w:rtl/>
        </w:rPr>
        <w:t>לרשות</w:t>
      </w:r>
      <w:r w:rsidRPr="00F04A45">
        <w:rPr>
          <w:rtl/>
        </w:rPr>
        <w:t xml:space="preserve"> </w:t>
      </w:r>
      <w:r>
        <w:rPr>
          <w:rFonts w:hint="cs"/>
          <w:rtl/>
        </w:rPr>
        <w:t xml:space="preserve">הלקוח </w:t>
      </w:r>
      <w:r w:rsidRPr="00F04A45">
        <w:rPr>
          <w:rtl/>
        </w:rPr>
        <w:t xml:space="preserve"> </w:t>
      </w:r>
      <w:r w:rsidRPr="00F04A45">
        <w:rPr>
          <w:rFonts w:hint="eastAsia"/>
          <w:rtl/>
        </w:rPr>
        <w:t>יועמד</w:t>
      </w:r>
      <w:r w:rsidRPr="00F04A45">
        <w:rPr>
          <w:rtl/>
        </w:rPr>
        <w:t xml:space="preserve"> </w:t>
      </w:r>
      <w:r w:rsidRPr="00F04A45">
        <w:rPr>
          <w:rFonts w:hint="eastAsia"/>
          <w:rtl/>
        </w:rPr>
        <w:t>כוח</w:t>
      </w:r>
      <w:r w:rsidRPr="00F04A45">
        <w:rPr>
          <w:rtl/>
        </w:rPr>
        <w:t xml:space="preserve"> </w:t>
      </w:r>
      <w:r w:rsidRPr="00F04A45">
        <w:rPr>
          <w:rFonts w:hint="eastAsia"/>
          <w:rtl/>
        </w:rPr>
        <w:t>אדם</w:t>
      </w:r>
      <w:r w:rsidRPr="00F04A45">
        <w:rPr>
          <w:rtl/>
        </w:rPr>
        <w:t xml:space="preserve"> </w:t>
      </w:r>
      <w:r w:rsidRPr="00F04A45">
        <w:rPr>
          <w:rFonts w:hint="eastAsia"/>
          <w:rtl/>
        </w:rPr>
        <w:t>מקצועי</w:t>
      </w:r>
      <w:r w:rsidRPr="00F04A45">
        <w:rPr>
          <w:rtl/>
        </w:rPr>
        <w:t xml:space="preserve"> </w:t>
      </w:r>
      <w:r w:rsidR="00CD0598">
        <w:rPr>
          <w:rFonts w:hint="cs"/>
          <w:rtl/>
        </w:rPr>
        <w:t xml:space="preserve">שיתן תמיכה </w:t>
      </w:r>
      <w:r w:rsidRPr="00F04A45">
        <w:rPr>
          <w:rFonts w:hint="eastAsia"/>
          <w:rtl/>
        </w:rPr>
        <w:t>בשעות</w:t>
      </w:r>
      <w:r w:rsidRPr="00F04A45">
        <w:rPr>
          <w:rtl/>
        </w:rPr>
        <w:t xml:space="preserve"> </w:t>
      </w:r>
      <w:r w:rsidRPr="00F04A45">
        <w:rPr>
          <w:rFonts w:hint="eastAsia"/>
          <w:rtl/>
        </w:rPr>
        <w:t>הפעילות</w:t>
      </w:r>
      <w:r w:rsidRPr="00F04A45">
        <w:rPr>
          <w:rtl/>
        </w:rPr>
        <w:t xml:space="preserve"> </w:t>
      </w:r>
      <w:r w:rsidRPr="00F04A45">
        <w:rPr>
          <w:rFonts w:hint="eastAsia"/>
          <w:rtl/>
        </w:rPr>
        <w:t>הבאות</w:t>
      </w:r>
      <w:r w:rsidRPr="00F04A45">
        <w:rPr>
          <w:rtl/>
        </w:rPr>
        <w:t>:</w:t>
      </w:r>
    </w:p>
    <w:p w14:paraId="57019619" w14:textId="77777777" w:rsidR="00880BDA" w:rsidRPr="001309F9" w:rsidRDefault="00880BDA" w:rsidP="0035457F">
      <w:pPr>
        <w:pStyle w:val="Normal1"/>
        <w:numPr>
          <w:ilvl w:val="0"/>
          <w:numId w:val="110"/>
        </w:numPr>
        <w:spacing w:before="96" w:after="96" w:line="320" w:lineRule="atLeast"/>
        <w:ind w:left="1699" w:right="567" w:hanging="269"/>
        <w:jc w:val="both"/>
        <w:rPr>
          <w:sz w:val="24"/>
        </w:rPr>
      </w:pPr>
      <w:r w:rsidRPr="001309F9">
        <w:rPr>
          <w:rFonts w:hint="eastAsia"/>
          <w:sz w:val="24"/>
          <w:rtl/>
        </w:rPr>
        <w:t>ימים</w:t>
      </w:r>
      <w:r w:rsidRPr="001309F9">
        <w:rPr>
          <w:sz w:val="24"/>
          <w:rtl/>
        </w:rPr>
        <w:t xml:space="preserve"> </w:t>
      </w:r>
      <w:r w:rsidRPr="001309F9">
        <w:rPr>
          <w:rFonts w:hint="eastAsia"/>
          <w:sz w:val="24"/>
          <w:rtl/>
        </w:rPr>
        <w:t>א</w:t>
      </w:r>
      <w:r w:rsidRPr="001309F9">
        <w:rPr>
          <w:sz w:val="24"/>
          <w:rtl/>
        </w:rPr>
        <w:t xml:space="preserve">'-ה' </w:t>
      </w:r>
      <w:r w:rsidRPr="001309F9">
        <w:rPr>
          <w:rFonts w:hint="eastAsia"/>
          <w:sz w:val="24"/>
          <w:rtl/>
        </w:rPr>
        <w:t>בין</w:t>
      </w:r>
      <w:r w:rsidRPr="001309F9">
        <w:rPr>
          <w:sz w:val="24"/>
          <w:rtl/>
        </w:rPr>
        <w:t xml:space="preserve"> </w:t>
      </w:r>
      <w:r w:rsidRPr="001309F9">
        <w:rPr>
          <w:rFonts w:hint="eastAsia"/>
          <w:sz w:val="24"/>
          <w:rtl/>
        </w:rPr>
        <w:t>השעות</w:t>
      </w:r>
      <w:r w:rsidRPr="001309F9">
        <w:rPr>
          <w:sz w:val="24"/>
          <w:rtl/>
        </w:rPr>
        <w:t xml:space="preserve">  08:00 - 17:00. </w:t>
      </w:r>
    </w:p>
    <w:p w14:paraId="72E82BE6" w14:textId="77777777" w:rsidR="00880BDA" w:rsidRDefault="00880BDA" w:rsidP="00C8239F">
      <w:pPr>
        <w:pStyle w:val="3ff4"/>
        <w:jc w:val="both"/>
        <w:rPr>
          <w:rtl/>
        </w:rPr>
      </w:pPr>
      <w:r w:rsidRPr="001309F9">
        <w:rPr>
          <w:rtl/>
        </w:rPr>
        <w:t xml:space="preserve">קריאות מחוץ לשעות העבודה יחויבו בתשלום, ושעת נסיעה תחושב כשעת עבודה. </w:t>
      </w:r>
    </w:p>
    <w:bookmarkEnd w:id="237"/>
    <w:bookmarkEnd w:id="238"/>
    <w:bookmarkEnd w:id="239"/>
    <w:bookmarkEnd w:id="240"/>
    <w:bookmarkEnd w:id="241"/>
    <w:bookmarkEnd w:id="242"/>
    <w:p w14:paraId="4FE90932" w14:textId="77777777" w:rsidR="00880BDA" w:rsidRPr="00880BDA" w:rsidRDefault="00880BDA" w:rsidP="00C8239F">
      <w:pPr>
        <w:pStyle w:val="3ff6"/>
        <w:jc w:val="both"/>
        <w:rPr>
          <w:u w:val="single"/>
        </w:rPr>
      </w:pPr>
      <w:r w:rsidRPr="00880BDA">
        <w:rPr>
          <w:rFonts w:hint="cs"/>
          <w:u w:val="single"/>
          <w:rtl/>
        </w:rPr>
        <w:t>זמן טיפול בתקלות</w:t>
      </w:r>
    </w:p>
    <w:p w14:paraId="3A1299B5" w14:textId="77777777" w:rsidR="00E9659C" w:rsidRDefault="00E9659C" w:rsidP="00C8239F">
      <w:pPr>
        <w:pStyle w:val="3ff4"/>
        <w:jc w:val="both"/>
      </w:pPr>
      <w:r>
        <w:rPr>
          <w:rFonts w:hint="cs"/>
          <w:rtl/>
        </w:rPr>
        <w:t>הטיפול בתקלות יהיה בהתאם לחומרת התקלה:</w:t>
      </w:r>
    </w:p>
    <w:p w14:paraId="769F86B9" w14:textId="77777777" w:rsidR="00C01005" w:rsidRDefault="00E9659C" w:rsidP="0035457F">
      <w:pPr>
        <w:pStyle w:val="Normal1"/>
        <w:numPr>
          <w:ilvl w:val="0"/>
          <w:numId w:val="110"/>
        </w:numPr>
        <w:spacing w:before="96" w:after="96" w:line="320" w:lineRule="atLeast"/>
        <w:ind w:left="1699" w:right="567" w:hanging="269"/>
        <w:jc w:val="both"/>
        <w:rPr>
          <w:rtl/>
        </w:rPr>
      </w:pPr>
      <w:r w:rsidRPr="00E9659C">
        <w:rPr>
          <w:rFonts w:hint="cs"/>
          <w:b/>
          <w:bCs/>
          <w:rtl/>
        </w:rPr>
        <w:t>תקלה משביתה</w:t>
      </w:r>
      <w:r>
        <w:rPr>
          <w:rFonts w:hint="cs"/>
          <w:rtl/>
        </w:rPr>
        <w:t xml:space="preserve"> - ת</w:t>
      </w:r>
      <w:r w:rsidR="00C01005">
        <w:rPr>
          <w:rtl/>
        </w:rPr>
        <w:t>קלה המשביתה את כלל המערכת</w:t>
      </w:r>
      <w:r>
        <w:rPr>
          <w:rFonts w:hint="cs"/>
          <w:rtl/>
        </w:rPr>
        <w:t>:</w:t>
      </w:r>
      <w:r w:rsidR="00C01005">
        <w:rPr>
          <w:rtl/>
        </w:rPr>
        <w:t xml:space="preserve"> הספק יתחייב להתחלת טיפול בקריאה תוך 4 שעות מקבלתה, ולמתן פתרון זמני או קבוע תוך </w:t>
      </w:r>
      <w:r w:rsidR="00C01005" w:rsidRPr="00173786">
        <w:t>24</w:t>
      </w:r>
      <w:r w:rsidR="00C01005">
        <w:rPr>
          <w:rtl/>
        </w:rPr>
        <w:t xml:space="preserve"> שעות (בימי העבודה הנ"ל) מקבלת הקריאה.</w:t>
      </w:r>
    </w:p>
    <w:p w14:paraId="61005C78" w14:textId="77777777" w:rsidR="00C01005" w:rsidRDefault="00CB49F6" w:rsidP="0035457F">
      <w:pPr>
        <w:pStyle w:val="Normal1"/>
        <w:numPr>
          <w:ilvl w:val="0"/>
          <w:numId w:val="110"/>
        </w:numPr>
        <w:spacing w:before="96" w:after="96" w:line="320" w:lineRule="atLeast"/>
        <w:ind w:left="1699" w:right="567" w:hanging="269"/>
        <w:jc w:val="both"/>
      </w:pPr>
      <w:r w:rsidRPr="00CB49F6">
        <w:rPr>
          <w:rFonts w:hint="cs"/>
          <w:b/>
          <w:bCs/>
          <w:rtl/>
        </w:rPr>
        <w:t xml:space="preserve">תקלה </w:t>
      </w:r>
      <w:r>
        <w:rPr>
          <w:rFonts w:hint="cs"/>
          <w:b/>
          <w:bCs/>
          <w:rtl/>
        </w:rPr>
        <w:t xml:space="preserve">רגילה </w:t>
      </w:r>
      <w:r>
        <w:rPr>
          <w:rFonts w:hint="cs"/>
          <w:rtl/>
        </w:rPr>
        <w:t xml:space="preserve"> -  </w:t>
      </w:r>
      <w:r w:rsidR="00C01005">
        <w:rPr>
          <w:rtl/>
        </w:rPr>
        <w:t xml:space="preserve">תקלה שאינה משביתה את כלל המערכת, יתחייב הספק לתיקון תוך </w:t>
      </w:r>
      <w:r w:rsidR="00C01005" w:rsidRPr="00173786">
        <w:rPr>
          <w:rtl/>
        </w:rPr>
        <w:t>48</w:t>
      </w:r>
      <w:r w:rsidR="00C01005">
        <w:rPr>
          <w:rtl/>
        </w:rPr>
        <w:t xml:space="preserve"> שעות מקבלת הקריאה (בימי העבודה הנ"ל) ולתיקון קבוע, תוך שבוע מקבלת הקריאה.</w:t>
      </w:r>
    </w:p>
    <w:p w14:paraId="65E84BC5" w14:textId="77777777" w:rsidR="00880BDA" w:rsidRDefault="00880BDA" w:rsidP="00C8239F">
      <w:pPr>
        <w:pStyle w:val="3ff6"/>
        <w:jc w:val="both"/>
      </w:pPr>
      <w:r>
        <w:rPr>
          <w:rFonts w:hint="cs"/>
          <w:rtl/>
        </w:rPr>
        <w:t>הספק י</w:t>
      </w:r>
      <w:r w:rsidRPr="00F04A45">
        <w:rPr>
          <w:rFonts w:hint="eastAsia"/>
          <w:rtl/>
        </w:rPr>
        <w:t>נהל</w:t>
      </w:r>
      <w:r w:rsidRPr="00F04A45">
        <w:rPr>
          <w:rtl/>
        </w:rPr>
        <w:t xml:space="preserve"> </w:t>
      </w:r>
      <w:r w:rsidRPr="00F04A45">
        <w:rPr>
          <w:rFonts w:hint="eastAsia"/>
          <w:rtl/>
        </w:rPr>
        <w:t>תיעוד</w:t>
      </w:r>
      <w:r w:rsidRPr="00F04A45">
        <w:rPr>
          <w:rtl/>
        </w:rPr>
        <w:t xml:space="preserve"> </w:t>
      </w:r>
      <w:r w:rsidRPr="00F04A45">
        <w:rPr>
          <w:rFonts w:hint="eastAsia"/>
          <w:rtl/>
        </w:rPr>
        <w:t>ומעקב</w:t>
      </w:r>
      <w:r w:rsidRPr="00F04A45">
        <w:rPr>
          <w:rtl/>
        </w:rPr>
        <w:t xml:space="preserve"> </w:t>
      </w:r>
      <w:r w:rsidRPr="00F04A45">
        <w:rPr>
          <w:rFonts w:hint="eastAsia"/>
          <w:rtl/>
        </w:rPr>
        <w:t>אחר</w:t>
      </w:r>
      <w:r w:rsidRPr="00F04A45">
        <w:rPr>
          <w:rtl/>
        </w:rPr>
        <w:t xml:space="preserve"> </w:t>
      </w:r>
      <w:r w:rsidRPr="00F04A45">
        <w:rPr>
          <w:rFonts w:hint="eastAsia"/>
          <w:rtl/>
        </w:rPr>
        <w:t>הטיפול</w:t>
      </w:r>
      <w:r w:rsidRPr="00F04A45">
        <w:rPr>
          <w:rtl/>
        </w:rPr>
        <w:t xml:space="preserve"> </w:t>
      </w:r>
      <w:r w:rsidRPr="00F04A45">
        <w:rPr>
          <w:rFonts w:hint="eastAsia"/>
          <w:rtl/>
        </w:rPr>
        <w:t>בכל</w:t>
      </w:r>
      <w:r w:rsidRPr="00F04A45">
        <w:rPr>
          <w:rtl/>
        </w:rPr>
        <w:t xml:space="preserve"> </w:t>
      </w:r>
      <w:r w:rsidRPr="00F04A45">
        <w:rPr>
          <w:rFonts w:hint="eastAsia"/>
          <w:rtl/>
        </w:rPr>
        <w:t>תקלה</w:t>
      </w:r>
      <w:r w:rsidRPr="00F04A45">
        <w:rPr>
          <w:rtl/>
        </w:rPr>
        <w:t xml:space="preserve">, </w:t>
      </w:r>
      <w:r>
        <w:rPr>
          <w:rFonts w:hint="cs"/>
          <w:rtl/>
        </w:rPr>
        <w:t xml:space="preserve">ויפיק </w:t>
      </w:r>
      <w:r w:rsidRPr="00F04A45">
        <w:rPr>
          <w:rtl/>
        </w:rPr>
        <w:t xml:space="preserve"> </w:t>
      </w:r>
      <w:r w:rsidRPr="00F04A45">
        <w:rPr>
          <w:rFonts w:hint="eastAsia"/>
          <w:rtl/>
        </w:rPr>
        <w:t>דוח</w:t>
      </w:r>
      <w:r w:rsidRPr="00F04A45">
        <w:rPr>
          <w:rtl/>
        </w:rPr>
        <w:t xml:space="preserve"> </w:t>
      </w:r>
      <w:r w:rsidRPr="00F04A45">
        <w:rPr>
          <w:rFonts w:hint="eastAsia"/>
          <w:rtl/>
        </w:rPr>
        <w:t>חודשי</w:t>
      </w:r>
      <w:r w:rsidRPr="00F04A45">
        <w:rPr>
          <w:rtl/>
        </w:rPr>
        <w:t xml:space="preserve"> </w:t>
      </w:r>
      <w:r w:rsidRPr="00F04A45">
        <w:rPr>
          <w:rFonts w:hint="eastAsia"/>
          <w:rtl/>
        </w:rPr>
        <w:t>של</w:t>
      </w:r>
      <w:r w:rsidRPr="00F04A45">
        <w:rPr>
          <w:rtl/>
        </w:rPr>
        <w:t xml:space="preserve"> </w:t>
      </w:r>
      <w:r w:rsidRPr="00F04A45">
        <w:rPr>
          <w:rFonts w:hint="eastAsia"/>
          <w:rtl/>
        </w:rPr>
        <w:t>הקריאות</w:t>
      </w:r>
      <w:r w:rsidRPr="00F04A45">
        <w:rPr>
          <w:rtl/>
        </w:rPr>
        <w:t xml:space="preserve">, </w:t>
      </w:r>
      <w:r w:rsidRPr="00F04A45">
        <w:rPr>
          <w:rFonts w:hint="eastAsia"/>
          <w:rtl/>
        </w:rPr>
        <w:t>סוגי</w:t>
      </w:r>
      <w:r w:rsidRPr="00F04A45">
        <w:rPr>
          <w:rtl/>
        </w:rPr>
        <w:t xml:space="preserve"> </w:t>
      </w:r>
      <w:r w:rsidRPr="00F04A45">
        <w:rPr>
          <w:rFonts w:hint="eastAsia"/>
          <w:rtl/>
        </w:rPr>
        <w:t>התקלות</w:t>
      </w:r>
      <w:r w:rsidRPr="00F04A45">
        <w:rPr>
          <w:rtl/>
        </w:rPr>
        <w:t xml:space="preserve"> </w:t>
      </w:r>
      <w:r w:rsidRPr="00F04A45">
        <w:rPr>
          <w:rFonts w:hint="eastAsia"/>
          <w:rtl/>
        </w:rPr>
        <w:t>וסטאטוס</w:t>
      </w:r>
      <w:r w:rsidRPr="00F04A45">
        <w:rPr>
          <w:rtl/>
        </w:rPr>
        <w:t xml:space="preserve"> </w:t>
      </w:r>
      <w:r w:rsidRPr="00F04A45">
        <w:rPr>
          <w:rFonts w:hint="eastAsia"/>
          <w:rtl/>
        </w:rPr>
        <w:t>הטיפול</w:t>
      </w:r>
      <w:r w:rsidRPr="00F04A45">
        <w:rPr>
          <w:rtl/>
        </w:rPr>
        <w:t xml:space="preserve"> </w:t>
      </w:r>
      <w:r w:rsidRPr="00F04A45">
        <w:rPr>
          <w:rFonts w:hint="eastAsia"/>
          <w:rtl/>
        </w:rPr>
        <w:t>בהן</w:t>
      </w:r>
      <w:r w:rsidRPr="00F04A45">
        <w:rPr>
          <w:rtl/>
        </w:rPr>
        <w:t xml:space="preserve">, </w:t>
      </w:r>
      <w:r>
        <w:rPr>
          <w:rFonts w:hint="cs"/>
          <w:rtl/>
        </w:rPr>
        <w:t>ויעבירו למזמין.</w:t>
      </w:r>
    </w:p>
    <w:p w14:paraId="1BAFBF27" w14:textId="77777777" w:rsidR="00880BDA" w:rsidRPr="00F04A45" w:rsidRDefault="00880BDA" w:rsidP="00C8239F">
      <w:pPr>
        <w:pStyle w:val="3ff6"/>
        <w:jc w:val="both"/>
      </w:pPr>
      <w:r w:rsidRPr="00F04A45">
        <w:rPr>
          <w:rFonts w:hint="eastAsia"/>
          <w:rtl/>
        </w:rPr>
        <w:t>המציע</w:t>
      </w:r>
      <w:r w:rsidRPr="00F04A45">
        <w:rPr>
          <w:rtl/>
        </w:rPr>
        <w:t xml:space="preserve"> </w:t>
      </w:r>
      <w:r w:rsidRPr="00F04A45">
        <w:rPr>
          <w:rFonts w:hint="eastAsia"/>
          <w:rtl/>
        </w:rPr>
        <w:t>מתחייב</w:t>
      </w:r>
      <w:r w:rsidRPr="00F04A45">
        <w:rPr>
          <w:rtl/>
        </w:rPr>
        <w:t xml:space="preserve"> כי במשך כל תקופת תוקפו של הסכם זה </w:t>
      </w:r>
      <w:r>
        <w:rPr>
          <w:rFonts w:hint="cs"/>
          <w:rtl/>
        </w:rPr>
        <w:t>י</w:t>
      </w:r>
      <w:r w:rsidRPr="00F04A45">
        <w:rPr>
          <w:rtl/>
        </w:rPr>
        <w:t xml:space="preserve">חזיק ו/או </w:t>
      </w:r>
      <w:r>
        <w:rPr>
          <w:rFonts w:hint="cs"/>
          <w:rtl/>
        </w:rPr>
        <w:t>י</w:t>
      </w:r>
      <w:r w:rsidRPr="00F04A45">
        <w:rPr>
          <w:rtl/>
        </w:rPr>
        <w:t>עסיק עובדים בכמות מספקת לענות על כל תקלה וכל צורך במתן שירות התחזוקה.</w:t>
      </w:r>
    </w:p>
    <w:p w14:paraId="4044F4F0" w14:textId="77777777" w:rsidR="00880BDA" w:rsidRPr="00F04A45" w:rsidRDefault="00880BDA" w:rsidP="00C8239F">
      <w:pPr>
        <w:pStyle w:val="3ff6"/>
        <w:jc w:val="both"/>
      </w:pPr>
      <w:r>
        <w:rPr>
          <w:rFonts w:hint="cs"/>
          <w:rtl/>
        </w:rPr>
        <w:t>הספק</w:t>
      </w:r>
      <w:r w:rsidRPr="00F04A45">
        <w:rPr>
          <w:rtl/>
        </w:rPr>
        <w:t xml:space="preserve"> מתחייב לעשות כל שביכולתו על מנת לתקן כל תקלה או אי התאמה </w:t>
      </w:r>
      <w:r>
        <w:rPr>
          <w:rFonts w:hint="cs"/>
          <w:rtl/>
        </w:rPr>
        <w:t>במוצר</w:t>
      </w:r>
      <w:r w:rsidRPr="00F04A45">
        <w:rPr>
          <w:rtl/>
        </w:rPr>
        <w:t xml:space="preserve">, על מנת לאפשר את תפקודה התקין והיעיל בהתאם לצורכי ודרישות </w:t>
      </w:r>
      <w:r>
        <w:rPr>
          <w:rFonts w:hint="cs"/>
          <w:rtl/>
        </w:rPr>
        <w:t>המזמין</w:t>
      </w:r>
      <w:r w:rsidRPr="00F04A45">
        <w:rPr>
          <w:rtl/>
        </w:rPr>
        <w:t xml:space="preserve">. </w:t>
      </w:r>
    </w:p>
    <w:p w14:paraId="307576C0" w14:textId="77777777" w:rsidR="00880BDA" w:rsidRDefault="00880BDA" w:rsidP="00C8239F">
      <w:pPr>
        <w:pStyle w:val="3ff6"/>
        <w:jc w:val="both"/>
        <w:rPr>
          <w:b/>
        </w:rPr>
      </w:pPr>
      <w:r w:rsidRPr="00F04A45">
        <w:rPr>
          <w:rFonts w:hint="eastAsia"/>
          <w:b/>
          <w:rtl/>
        </w:rPr>
        <w:t>במקרה</w:t>
      </w:r>
      <w:r w:rsidRPr="00F04A45">
        <w:rPr>
          <w:b/>
          <w:rtl/>
        </w:rPr>
        <w:t xml:space="preserve"> </w:t>
      </w:r>
      <w:r w:rsidRPr="00F04A45">
        <w:rPr>
          <w:rFonts w:hint="eastAsia"/>
          <w:b/>
          <w:rtl/>
        </w:rPr>
        <w:t>של</w:t>
      </w:r>
      <w:r w:rsidRPr="00F04A45">
        <w:rPr>
          <w:b/>
          <w:rtl/>
        </w:rPr>
        <w:t xml:space="preserve"> </w:t>
      </w:r>
      <w:r w:rsidRPr="00F04A45">
        <w:rPr>
          <w:rFonts w:hint="eastAsia"/>
          <w:b/>
          <w:rtl/>
        </w:rPr>
        <w:t>אירוע</w:t>
      </w:r>
      <w:r w:rsidRPr="00F04A45">
        <w:rPr>
          <w:b/>
          <w:rtl/>
        </w:rPr>
        <w:t xml:space="preserve"> </w:t>
      </w:r>
      <w:r w:rsidRPr="00F04A45">
        <w:rPr>
          <w:rFonts w:hint="eastAsia"/>
          <w:rtl/>
        </w:rPr>
        <w:t>בו</w:t>
      </w:r>
      <w:r w:rsidRPr="00F04A45">
        <w:rPr>
          <w:b/>
          <w:rtl/>
        </w:rPr>
        <w:t xml:space="preserve"> נגרם נזק בזדון ו/או </w:t>
      </w:r>
      <w:r w:rsidRPr="00F04A45">
        <w:rPr>
          <w:rFonts w:hint="eastAsia"/>
          <w:rtl/>
        </w:rPr>
        <w:t>ברשלנות</w:t>
      </w:r>
      <w:r w:rsidRPr="00F04A45">
        <w:rPr>
          <w:b/>
          <w:rtl/>
        </w:rPr>
        <w:t xml:space="preserve">, </w:t>
      </w:r>
      <w:r>
        <w:rPr>
          <w:rFonts w:hint="cs"/>
          <w:b/>
          <w:rtl/>
        </w:rPr>
        <w:t xml:space="preserve">הספק </w:t>
      </w:r>
      <w:r w:rsidRPr="00F04A45">
        <w:rPr>
          <w:b/>
          <w:rtl/>
        </w:rPr>
        <w:t>יתקן את התקלה בהתאם להוראות סעיף זה, אולם יהיה זכאי לתשלום עבור שעות העבודה בהתאם לתעריפו</w:t>
      </w:r>
      <w:r>
        <w:rPr>
          <w:rFonts w:hint="cs"/>
          <w:b/>
          <w:rtl/>
        </w:rPr>
        <w:t>ן</w:t>
      </w:r>
      <w:r w:rsidRPr="00F04A45">
        <w:rPr>
          <w:b/>
          <w:rtl/>
        </w:rPr>
        <w:t xml:space="preserve"> </w:t>
      </w:r>
      <w:r>
        <w:rPr>
          <w:rFonts w:hint="cs"/>
          <w:rtl/>
        </w:rPr>
        <w:t>ש"ע</w:t>
      </w:r>
      <w:r>
        <w:rPr>
          <w:rFonts w:hint="cs"/>
          <w:b/>
          <w:rtl/>
        </w:rPr>
        <w:t>.</w:t>
      </w:r>
    </w:p>
    <w:p w14:paraId="25597C3E" w14:textId="77777777" w:rsidR="00C01005" w:rsidRPr="00F10526" w:rsidRDefault="00F34D5C" w:rsidP="00A73A1C">
      <w:pPr>
        <w:pStyle w:val="36"/>
        <w:rPr>
          <w:rtl/>
        </w:rPr>
      </w:pPr>
      <w:bookmarkStart w:id="243" w:name="_Toc360620741"/>
      <w:r>
        <w:rPr>
          <w:rFonts w:hint="cs"/>
          <w:rtl/>
        </w:rPr>
        <w:t>תכולת השירותים</w:t>
      </w:r>
    </w:p>
    <w:p w14:paraId="75001DDA" w14:textId="77777777" w:rsidR="00C01005" w:rsidRDefault="00C01005" w:rsidP="0035457F">
      <w:pPr>
        <w:numPr>
          <w:ilvl w:val="0"/>
          <w:numId w:val="64"/>
        </w:numPr>
        <w:bidi/>
        <w:ind w:left="1643"/>
        <w:jc w:val="both"/>
        <w:rPr>
          <w:rtl/>
        </w:rPr>
      </w:pPr>
      <w:r>
        <w:rPr>
          <w:rtl/>
        </w:rPr>
        <w:t>אחריות הספק תחול על המערכת כולה, כמו גם על מרכיבים בדידים בה</w:t>
      </w:r>
      <w:r>
        <w:rPr>
          <w:rFonts w:hint="cs"/>
          <w:rtl/>
        </w:rPr>
        <w:t xml:space="preserve"> לרבות כלים ותוכנות תשתית שירכשו כחלק מהפתרון, תכנות צד שלישי אשר יסופקו על ידו ואינטגרציה מלאה ביניהם.</w:t>
      </w:r>
    </w:p>
    <w:p w14:paraId="20863167" w14:textId="77777777" w:rsidR="00C01005" w:rsidRPr="00D45367" w:rsidRDefault="00C01005" w:rsidP="0035457F">
      <w:pPr>
        <w:numPr>
          <w:ilvl w:val="0"/>
          <w:numId w:val="64"/>
        </w:numPr>
        <w:bidi/>
        <w:ind w:left="1643"/>
        <w:jc w:val="both"/>
        <w:rPr>
          <w:rtl/>
        </w:rPr>
      </w:pPr>
      <w:r w:rsidRPr="00D45367">
        <w:rPr>
          <w:rtl/>
        </w:rPr>
        <w:t xml:space="preserve">הספק יתחייב למתן שירותי </w:t>
      </w:r>
      <w:r w:rsidR="00F34D5C">
        <w:rPr>
          <w:rFonts w:hint="cs"/>
          <w:rtl/>
        </w:rPr>
        <w:t>התחזוקה</w:t>
      </w:r>
      <w:r w:rsidRPr="00D45367">
        <w:rPr>
          <w:rtl/>
        </w:rPr>
        <w:t>, כדלהלן:</w:t>
      </w:r>
    </w:p>
    <w:p w14:paraId="572203F9" w14:textId="77777777" w:rsidR="00C01005" w:rsidRDefault="00C01005" w:rsidP="0035457F">
      <w:pPr>
        <w:numPr>
          <w:ilvl w:val="0"/>
          <w:numId w:val="65"/>
        </w:numPr>
        <w:bidi/>
        <w:ind w:left="2210"/>
        <w:jc w:val="both"/>
        <w:rPr>
          <w:rtl/>
        </w:rPr>
      </w:pPr>
      <w:r>
        <w:rPr>
          <w:rtl/>
        </w:rPr>
        <w:t>תיקוני "באגים".</w:t>
      </w:r>
    </w:p>
    <w:p w14:paraId="4EFF5334" w14:textId="77777777" w:rsidR="00C01005" w:rsidRDefault="00C01005" w:rsidP="0035457F">
      <w:pPr>
        <w:numPr>
          <w:ilvl w:val="0"/>
          <w:numId w:val="65"/>
        </w:numPr>
        <w:bidi/>
        <w:ind w:left="2210"/>
        <w:jc w:val="both"/>
        <w:rPr>
          <w:rtl/>
        </w:rPr>
      </w:pPr>
      <w:r>
        <w:rPr>
          <w:rtl/>
        </w:rPr>
        <w:t>סיוע במתן פתרונות לבעיות הנובעות מ"באגים" ע"י אספקת תיקונים בתוכנה הבסיסית או פתרונות עוקפים, עד למתן פתרון מושלם בתוכנה הבסיסית.</w:t>
      </w:r>
    </w:p>
    <w:p w14:paraId="3427D360" w14:textId="77777777" w:rsidR="00006290" w:rsidRDefault="00006290" w:rsidP="0035457F">
      <w:pPr>
        <w:numPr>
          <w:ilvl w:val="0"/>
          <w:numId w:val="65"/>
        </w:numPr>
        <w:bidi/>
        <w:ind w:left="2210"/>
        <w:jc w:val="both"/>
      </w:pPr>
      <w:r w:rsidRPr="00A723A0">
        <w:rPr>
          <w:rtl/>
        </w:rPr>
        <w:t>יעוץ בפתרון בעיות ויישום נכון של הכלים ע</w:t>
      </w:r>
      <w:r w:rsidRPr="00A723A0">
        <w:rPr>
          <w:rFonts w:hint="cs"/>
          <w:rtl/>
        </w:rPr>
        <w:t>ל פי</w:t>
      </w:r>
      <w:r w:rsidRPr="00A723A0">
        <w:rPr>
          <w:rtl/>
        </w:rPr>
        <w:t xml:space="preserve"> דרישת המזמין.</w:t>
      </w:r>
    </w:p>
    <w:p w14:paraId="76E4C969" w14:textId="77777777" w:rsidR="00C01005" w:rsidRDefault="00C01005" w:rsidP="0035457F">
      <w:pPr>
        <w:numPr>
          <w:ilvl w:val="0"/>
          <w:numId w:val="65"/>
        </w:numPr>
        <w:bidi/>
        <w:ind w:left="2210"/>
        <w:jc w:val="both"/>
      </w:pPr>
      <w:r>
        <w:rPr>
          <w:rtl/>
        </w:rPr>
        <w:t>ביצוע תחזוקה מונעת בתדירות המומלצת ע"י יצרן הת</w:t>
      </w:r>
      <w:r>
        <w:rPr>
          <w:rFonts w:hint="cs"/>
          <w:rtl/>
        </w:rPr>
        <w:t>ו</w:t>
      </w:r>
      <w:r>
        <w:rPr>
          <w:rtl/>
        </w:rPr>
        <w:t xml:space="preserve">כנה. מועדי הביצוע יקבעו ע"י הזוכה בתאום עם </w:t>
      </w:r>
      <w:r>
        <w:rPr>
          <w:rFonts w:hint="cs"/>
          <w:rtl/>
        </w:rPr>
        <w:t>המשרד</w:t>
      </w:r>
      <w:r>
        <w:rPr>
          <w:rtl/>
        </w:rPr>
        <w:t>.</w:t>
      </w:r>
    </w:p>
    <w:p w14:paraId="420FC28C" w14:textId="77777777" w:rsidR="00006290" w:rsidRDefault="00006290" w:rsidP="0035457F">
      <w:pPr>
        <w:numPr>
          <w:ilvl w:val="0"/>
          <w:numId w:val="65"/>
        </w:numPr>
        <w:bidi/>
        <w:ind w:left="2210"/>
        <w:jc w:val="both"/>
      </w:pPr>
      <w:r w:rsidRPr="00A723A0">
        <w:rPr>
          <w:rtl/>
        </w:rPr>
        <w:t xml:space="preserve">עבודה עם נציגי </w:t>
      </w:r>
      <w:r w:rsidRPr="00A723A0">
        <w:rPr>
          <w:rFonts w:hint="cs"/>
          <w:rtl/>
        </w:rPr>
        <w:t xml:space="preserve">המזמין </w:t>
      </w:r>
      <w:r w:rsidRPr="00A723A0">
        <w:rPr>
          <w:rtl/>
        </w:rPr>
        <w:t>לצורך תמיכה ותחזוקה שוטפים.</w:t>
      </w:r>
    </w:p>
    <w:bookmarkEnd w:id="243"/>
    <w:p w14:paraId="71A74302" w14:textId="77777777" w:rsidR="00C01005" w:rsidRPr="00F10526" w:rsidRDefault="00C01005" w:rsidP="00C8239F">
      <w:pPr>
        <w:pStyle w:val="36"/>
        <w:jc w:val="both"/>
        <w:rPr>
          <w:rtl/>
        </w:rPr>
      </w:pPr>
      <w:r w:rsidRPr="00F10526">
        <w:rPr>
          <w:rtl/>
        </w:rPr>
        <w:t>שינויים ושיפורים</w:t>
      </w:r>
      <w:bookmarkEnd w:id="184"/>
    </w:p>
    <w:p w14:paraId="38C28EE0" w14:textId="77777777" w:rsidR="00C01005" w:rsidRPr="00A723A0" w:rsidRDefault="00C01005" w:rsidP="00C8239F">
      <w:pPr>
        <w:pStyle w:val="3ff4"/>
        <w:jc w:val="both"/>
        <w:rPr>
          <w:rtl/>
        </w:rPr>
      </w:pPr>
      <w:r w:rsidRPr="00A723A0">
        <w:rPr>
          <w:rtl/>
        </w:rPr>
        <w:t xml:space="preserve">לצורך ביצוע תוספות, שינויים ושיפורים, יוזמנו מהספק "משימות" בהתאם לנוהל כדלהלן: </w:t>
      </w:r>
    </w:p>
    <w:p w14:paraId="1AEFF7A0" w14:textId="77777777" w:rsidR="00C01005" w:rsidRDefault="00C01005" w:rsidP="0035457F">
      <w:pPr>
        <w:numPr>
          <w:ilvl w:val="0"/>
          <w:numId w:val="66"/>
        </w:numPr>
        <w:bidi/>
        <w:ind w:left="1785"/>
        <w:jc w:val="both"/>
      </w:pPr>
      <w:r w:rsidRPr="00A723A0">
        <w:rPr>
          <w:rFonts w:hint="cs"/>
          <w:rtl/>
        </w:rPr>
        <w:t>מנהל הפרויקט</w:t>
      </w:r>
      <w:r w:rsidRPr="00A723A0">
        <w:rPr>
          <w:rtl/>
        </w:rPr>
        <w:t xml:space="preserve"> מטעם המזמין, יבקש מהספק להגיש הצעת מחיר לביצוע המשימה. הצעת המחיר תהיה מפורטת ותכלול את אפיון הנדרש לביצוע, הלו"ז לביצוע</w:t>
      </w:r>
      <w:r w:rsidRPr="00A723A0">
        <w:rPr>
          <w:rFonts w:hint="cs"/>
          <w:rtl/>
        </w:rPr>
        <w:t xml:space="preserve"> </w:t>
      </w:r>
      <w:r w:rsidRPr="00A723A0">
        <w:rPr>
          <w:rtl/>
        </w:rPr>
        <w:t>המשימה וכל דבר אחר אשר יתבקש ע</w:t>
      </w:r>
      <w:r w:rsidRPr="00A723A0">
        <w:rPr>
          <w:rFonts w:hint="cs"/>
          <w:rtl/>
        </w:rPr>
        <w:t>ל ידי</w:t>
      </w:r>
      <w:r w:rsidRPr="00A723A0">
        <w:rPr>
          <w:rtl/>
        </w:rPr>
        <w:t xml:space="preserve"> המנהל פרויקט.</w:t>
      </w:r>
      <w:r w:rsidRPr="00A723A0">
        <w:rPr>
          <w:rFonts w:hint="cs"/>
          <w:rtl/>
        </w:rPr>
        <w:t xml:space="preserve"> </w:t>
      </w:r>
    </w:p>
    <w:p w14:paraId="02FB7D36" w14:textId="77777777" w:rsidR="00C01005" w:rsidRDefault="00C01005" w:rsidP="00C8239F">
      <w:pPr>
        <w:bidi/>
        <w:ind w:left="1785"/>
        <w:jc w:val="both"/>
      </w:pPr>
      <w:r w:rsidRPr="00A723A0">
        <w:rPr>
          <w:rtl/>
        </w:rPr>
        <w:t>המשימה תבוצע בהתאם לדרישת המזמין</w:t>
      </w:r>
      <w:r>
        <w:rPr>
          <w:rFonts w:hint="cs"/>
          <w:rtl/>
        </w:rPr>
        <w:t xml:space="preserve">: </w:t>
      </w:r>
      <w:r w:rsidRPr="00A723A0">
        <w:rPr>
          <w:rtl/>
        </w:rPr>
        <w:t>מחיר לפי שעה</w:t>
      </w:r>
      <w:r w:rsidRPr="00A723A0">
        <w:rPr>
          <w:rFonts w:hint="cs"/>
          <w:rtl/>
        </w:rPr>
        <w:t>,</w:t>
      </w:r>
      <w:r w:rsidRPr="00A723A0">
        <w:rPr>
          <w:rtl/>
        </w:rPr>
        <w:t xml:space="preserve"> </w:t>
      </w:r>
      <w:r w:rsidRPr="00A723A0">
        <w:rPr>
          <w:rFonts w:hint="cs"/>
          <w:rtl/>
        </w:rPr>
        <w:t>בהתאם למחירון כוח אדם בפרק העלות</w:t>
      </w:r>
      <w:r>
        <w:rPr>
          <w:rFonts w:hint="cs"/>
          <w:rtl/>
        </w:rPr>
        <w:t xml:space="preserve"> </w:t>
      </w:r>
    </w:p>
    <w:p w14:paraId="04FF2A0E" w14:textId="77777777" w:rsidR="00C01005" w:rsidRDefault="00C01005" w:rsidP="0035457F">
      <w:pPr>
        <w:numPr>
          <w:ilvl w:val="0"/>
          <w:numId w:val="66"/>
        </w:numPr>
        <w:bidi/>
        <w:ind w:left="1785"/>
        <w:jc w:val="both"/>
      </w:pPr>
      <w:r w:rsidRPr="00A723A0">
        <w:rPr>
          <w:rFonts w:hint="cs"/>
          <w:rtl/>
        </w:rPr>
        <w:t xml:space="preserve">המשימה תתבצע באמצעות נותני שירותים מאת הספק הזוכה. </w:t>
      </w:r>
    </w:p>
    <w:p w14:paraId="4BFD1FB9" w14:textId="77777777" w:rsidR="00C01005" w:rsidRDefault="00C01005" w:rsidP="0035457F">
      <w:pPr>
        <w:numPr>
          <w:ilvl w:val="0"/>
          <w:numId w:val="66"/>
        </w:numPr>
        <w:bidi/>
        <w:ind w:left="1785"/>
        <w:jc w:val="both"/>
      </w:pPr>
      <w:r w:rsidRPr="00A723A0">
        <w:rPr>
          <w:rtl/>
        </w:rPr>
        <w:t xml:space="preserve">הצעתו של הספק תוגש למנהל פרויקט מטעם המזמין. </w:t>
      </w:r>
    </w:p>
    <w:p w14:paraId="48B6D55D" w14:textId="77777777" w:rsidR="00C01005" w:rsidRDefault="00C01005" w:rsidP="0035457F">
      <w:pPr>
        <w:numPr>
          <w:ilvl w:val="0"/>
          <w:numId w:val="66"/>
        </w:numPr>
        <w:bidi/>
        <w:ind w:left="1785"/>
        <w:jc w:val="both"/>
      </w:pPr>
      <w:r w:rsidRPr="00A723A0">
        <w:rPr>
          <w:rStyle w:val="42"/>
          <w:rtl/>
        </w:rPr>
        <w:t>המזמין</w:t>
      </w:r>
      <w:r w:rsidRPr="00A723A0">
        <w:rPr>
          <w:rtl/>
        </w:rPr>
        <w:t xml:space="preserve"> </w:t>
      </w:r>
      <w:r w:rsidRPr="00A723A0">
        <w:rPr>
          <w:rFonts w:hint="cs"/>
          <w:rtl/>
        </w:rPr>
        <w:t>י</w:t>
      </w:r>
      <w:r w:rsidRPr="00A723A0">
        <w:rPr>
          <w:rtl/>
        </w:rPr>
        <w:t>היה רשאי לנהל משא ומתן לגבי מחיר המשימה.</w:t>
      </w:r>
    </w:p>
    <w:p w14:paraId="2924212F" w14:textId="77777777" w:rsidR="00C01005" w:rsidRDefault="00C01005" w:rsidP="0035457F">
      <w:pPr>
        <w:numPr>
          <w:ilvl w:val="0"/>
          <w:numId w:val="66"/>
        </w:numPr>
        <w:bidi/>
        <w:ind w:left="1785"/>
        <w:jc w:val="both"/>
      </w:pPr>
      <w:r w:rsidRPr="00A723A0">
        <w:rPr>
          <w:rtl/>
        </w:rPr>
        <w:t xml:space="preserve">אישר </w:t>
      </w:r>
      <w:r w:rsidRPr="00A723A0">
        <w:rPr>
          <w:rFonts w:hint="cs"/>
          <w:rtl/>
        </w:rPr>
        <w:t>מנהל הפרויקט</w:t>
      </w:r>
      <w:r w:rsidRPr="00A723A0">
        <w:rPr>
          <w:rtl/>
        </w:rPr>
        <w:t xml:space="preserve"> את הצעתו של הספק, </w:t>
      </w:r>
      <w:r w:rsidRPr="00A723A0">
        <w:rPr>
          <w:rFonts w:hint="cs"/>
          <w:rtl/>
        </w:rPr>
        <w:t>י</w:t>
      </w:r>
      <w:r w:rsidRPr="00A723A0">
        <w:rPr>
          <w:rtl/>
        </w:rPr>
        <w:t xml:space="preserve">וציא המזמין לספק הזמנה מתאימה החתומה כדין אשר תצורף כחלק בלתי נפרד מההסכם התקשרות.   </w:t>
      </w:r>
    </w:p>
    <w:p w14:paraId="6A19DE17" w14:textId="77777777" w:rsidR="00C01005" w:rsidRDefault="00C01005" w:rsidP="0035457F">
      <w:pPr>
        <w:numPr>
          <w:ilvl w:val="0"/>
          <w:numId w:val="66"/>
        </w:numPr>
        <w:bidi/>
        <w:ind w:left="1785"/>
        <w:jc w:val="both"/>
      </w:pPr>
      <w:r w:rsidRPr="00A723A0">
        <w:rPr>
          <w:rtl/>
        </w:rPr>
        <w:t xml:space="preserve">הספק מאשר כי הוסבר לו כי תחילת ביצוע המשימה על ידו מותנית באישור </w:t>
      </w:r>
      <w:r w:rsidRPr="00A723A0">
        <w:rPr>
          <w:rtl/>
        </w:rPr>
        <w:br/>
      </w:r>
      <w:r w:rsidR="00F34D5C">
        <w:rPr>
          <w:rtl/>
        </w:rPr>
        <w:t>מנה</w:t>
      </w:r>
      <w:r w:rsidR="00F34D5C">
        <w:rPr>
          <w:rFonts w:hint="cs"/>
          <w:rtl/>
        </w:rPr>
        <w:t>ל ה</w:t>
      </w:r>
      <w:r w:rsidRPr="00A723A0">
        <w:rPr>
          <w:rtl/>
        </w:rPr>
        <w:t>פרויקט לביצוע המשימה הספציפית ובמילוי שאר ההוראות של סעיף זה.</w:t>
      </w:r>
    </w:p>
    <w:p w14:paraId="7D6A0646" w14:textId="77777777" w:rsidR="00006290" w:rsidRDefault="00C01005" w:rsidP="0035457F">
      <w:pPr>
        <w:numPr>
          <w:ilvl w:val="0"/>
          <w:numId w:val="66"/>
        </w:numPr>
        <w:bidi/>
        <w:ind w:left="1785"/>
        <w:jc w:val="both"/>
      </w:pPr>
      <w:r w:rsidRPr="00A723A0">
        <w:rPr>
          <w:rtl/>
        </w:rPr>
        <w:t>הספק ינהל יומן עבודה מפורט בו יתעד את כל הפעולות שנעשו על ידו</w:t>
      </w:r>
      <w:r w:rsidR="00006290">
        <w:rPr>
          <w:rFonts w:hint="cs"/>
          <w:rtl/>
        </w:rPr>
        <w:t>.</w:t>
      </w:r>
    </w:p>
    <w:p w14:paraId="677F972D" w14:textId="77777777" w:rsidR="00C01005" w:rsidRDefault="00C01005" w:rsidP="0035457F">
      <w:pPr>
        <w:numPr>
          <w:ilvl w:val="0"/>
          <w:numId w:val="66"/>
        </w:numPr>
        <w:bidi/>
        <w:ind w:left="1785"/>
        <w:jc w:val="both"/>
      </w:pPr>
      <w:r w:rsidRPr="00A723A0">
        <w:rPr>
          <w:rtl/>
        </w:rPr>
        <w:t>אחת לחודש, עד ה-2 לחודש יגיש הספק למנהל פרויקט מטעם המזמין לבדיקה ולאישור חשבוניות ודו"ח מפורט הכולל ריכוז חודשי של ביצוע השירותים, לרבות פרוט שעות העבודה. הדו"ח יוגש גם למנהל פרויקט מטעם המזמין,  לבדיקה ולאישור.</w:t>
      </w:r>
    </w:p>
    <w:p w14:paraId="24D77AFB" w14:textId="77777777" w:rsidR="00C01005" w:rsidRDefault="00C01005" w:rsidP="0035457F">
      <w:pPr>
        <w:numPr>
          <w:ilvl w:val="0"/>
          <w:numId w:val="66"/>
        </w:numPr>
        <w:bidi/>
        <w:ind w:left="1785"/>
        <w:jc w:val="both"/>
      </w:pPr>
      <w:r w:rsidRPr="00A723A0">
        <w:rPr>
          <w:rtl/>
        </w:rPr>
        <w:t>התשלום לספק יתבצע לאחר אישור בכתב של המנהל פרויקט המביע את שביעות  רצונו מביצוע המשימה ואישור הדו"ח.</w:t>
      </w:r>
    </w:p>
    <w:p w14:paraId="7995BCA8" w14:textId="77777777" w:rsidR="00C01005" w:rsidRDefault="00C01005" w:rsidP="0035457F">
      <w:pPr>
        <w:numPr>
          <w:ilvl w:val="0"/>
          <w:numId w:val="66"/>
        </w:numPr>
        <w:bidi/>
        <w:ind w:left="1785"/>
        <w:jc w:val="both"/>
      </w:pPr>
      <w:r w:rsidRPr="00A723A0">
        <w:rPr>
          <w:rtl/>
        </w:rPr>
        <w:t xml:space="preserve">יודגש כי עדכון גרסאות וכיו"ב פעולות אשר הנן חלק מהאחריות והתחזוקה </w:t>
      </w:r>
      <w:r w:rsidRPr="00A723A0">
        <w:rPr>
          <w:rtl/>
        </w:rPr>
        <w:br/>
        <w:t xml:space="preserve"> לא יכללו ב"שינויים ושיפורים" כפי שמפורט לעיל.</w:t>
      </w:r>
    </w:p>
    <w:p w14:paraId="00737232" w14:textId="77777777" w:rsidR="00CB64B1" w:rsidRDefault="00C01005" w:rsidP="0035457F">
      <w:pPr>
        <w:numPr>
          <w:ilvl w:val="0"/>
          <w:numId w:val="66"/>
        </w:numPr>
        <w:bidi/>
        <w:ind w:left="1785"/>
        <w:jc w:val="both"/>
      </w:pPr>
      <w:r w:rsidRPr="00A723A0">
        <w:rPr>
          <w:rtl/>
        </w:rPr>
        <w:t xml:space="preserve">כל פיתוח יימסר לבדיקות </w:t>
      </w:r>
      <w:r>
        <w:rPr>
          <w:rFonts w:hint="cs"/>
          <w:rtl/>
        </w:rPr>
        <w:t>לצוות מטעם הלקוח.</w:t>
      </w:r>
      <w:r>
        <w:rPr>
          <w:rFonts w:hint="cs"/>
          <w:rtl/>
        </w:rPr>
        <w:tab/>
      </w:r>
    </w:p>
    <w:p w14:paraId="67F090B3" w14:textId="77777777" w:rsidR="00C01005" w:rsidRDefault="00C01005" w:rsidP="00A73A1C">
      <w:pPr>
        <w:pStyle w:val="23"/>
        <w:rPr>
          <w:rtl/>
        </w:rPr>
      </w:pPr>
      <w:bookmarkStart w:id="244" w:name="_Toc360620752"/>
      <w:r>
        <w:rPr>
          <w:rFonts w:hint="cs"/>
          <w:rtl/>
        </w:rPr>
        <w:t xml:space="preserve">חוסן ואמינות </w:t>
      </w:r>
      <w:r w:rsidR="00B3529A">
        <w:rPr>
          <w:rFonts w:hint="cs"/>
          <w:rtl/>
        </w:rPr>
        <w:t>(</w:t>
      </w:r>
      <w:r w:rsidR="00B3529A">
        <w:rPr>
          <w:rFonts w:hint="cs"/>
        </w:rPr>
        <w:t>I</w:t>
      </w:r>
      <w:r w:rsidR="00B3529A">
        <w:rPr>
          <w:rFonts w:hint="cs"/>
          <w:rtl/>
        </w:rPr>
        <w:t>)</w:t>
      </w:r>
    </w:p>
    <w:p w14:paraId="12EC0723" w14:textId="77777777" w:rsidR="00C01005" w:rsidRDefault="00C01005" w:rsidP="00A73A1C">
      <w:pPr>
        <w:pStyle w:val="36"/>
        <w:rPr>
          <w:rtl/>
        </w:rPr>
      </w:pPr>
      <w:r>
        <w:rPr>
          <w:rFonts w:hint="cs"/>
          <w:rtl/>
        </w:rPr>
        <w:t>תכנית בדיקה (</w:t>
      </w:r>
      <w:r>
        <w:t>S</w:t>
      </w:r>
      <w:r>
        <w:rPr>
          <w:rFonts w:hint="cs"/>
          <w:rtl/>
        </w:rPr>
        <w:t>)</w:t>
      </w:r>
    </w:p>
    <w:p w14:paraId="03DA7C12" w14:textId="77777777" w:rsidR="00C01005" w:rsidRPr="00A35724" w:rsidRDefault="00C01005" w:rsidP="00CD0598">
      <w:pPr>
        <w:pStyle w:val="affffffb"/>
        <w:rPr>
          <w:rtl/>
        </w:rPr>
      </w:pPr>
      <w:r w:rsidRPr="00A35724">
        <w:rPr>
          <w:rFonts w:hint="cs"/>
          <w:rtl/>
        </w:rPr>
        <w:t>על הספק הזוכה להציג תכנית עבודה לבדיקות קבלה של המערכת הכוללת לו"ז, וכ"א נדרש לשם ביצועה.</w:t>
      </w:r>
    </w:p>
    <w:p w14:paraId="6FD67469" w14:textId="77777777" w:rsidR="00C01005" w:rsidRPr="00A35724" w:rsidRDefault="00C01005" w:rsidP="00CA6198">
      <w:pPr>
        <w:pStyle w:val="affffffb"/>
        <w:rPr>
          <w:rtl/>
        </w:rPr>
      </w:pPr>
      <w:r w:rsidRPr="00A35724">
        <w:rPr>
          <w:rFonts w:hint="cs"/>
          <w:rtl/>
        </w:rPr>
        <w:t xml:space="preserve">התכנית תכלול בדיקת זמני </w:t>
      </w:r>
      <w:r>
        <w:rPr>
          <w:rFonts w:hint="cs"/>
          <w:rtl/>
        </w:rPr>
        <w:t>תגובה של המערכת בתצורות השונות.</w:t>
      </w:r>
    </w:p>
    <w:p w14:paraId="113CD0FD" w14:textId="77777777" w:rsidR="00C01005" w:rsidRPr="00A35724" w:rsidRDefault="00C01005" w:rsidP="00E9659C">
      <w:pPr>
        <w:pStyle w:val="affffffb"/>
      </w:pPr>
      <w:r w:rsidRPr="00A35724">
        <w:rPr>
          <w:rFonts w:hint="cs"/>
          <w:rtl/>
        </w:rPr>
        <w:t xml:space="preserve">על הספק לבצע בדיקות מערכת ברמת </w:t>
      </w:r>
      <w:r w:rsidRPr="00A35724">
        <w:t>unit test</w:t>
      </w:r>
      <w:r w:rsidRPr="00A35724">
        <w:rPr>
          <w:rFonts w:hint="cs"/>
          <w:rtl/>
        </w:rPr>
        <w:t xml:space="preserve">, </w:t>
      </w:r>
      <w:r w:rsidRPr="00A35724">
        <w:t>integration test</w:t>
      </w:r>
      <w:r w:rsidR="00E9659C">
        <w:rPr>
          <w:rFonts w:hint="cs"/>
          <w:rtl/>
        </w:rPr>
        <w:t>, גיבויי והתאוששות,</w:t>
      </w:r>
      <w:r w:rsidRPr="00A35724">
        <w:rPr>
          <w:rFonts w:hint="cs"/>
          <w:rtl/>
        </w:rPr>
        <w:t xml:space="preserve"> שרידות, אבטחת מידע  וביצועים.</w:t>
      </w:r>
    </w:p>
    <w:p w14:paraId="652A42AA" w14:textId="77777777" w:rsidR="00C01005" w:rsidRPr="00A35724" w:rsidRDefault="00C01005" w:rsidP="00CA6198">
      <w:pPr>
        <w:pStyle w:val="affffffb"/>
        <w:rPr>
          <w:rtl/>
        </w:rPr>
      </w:pPr>
      <w:r w:rsidRPr="00A35724">
        <w:rPr>
          <w:rFonts w:hint="cs"/>
          <w:rtl/>
        </w:rPr>
        <w:t xml:space="preserve">על הספק להציג מסמך בדיקות מערכת המתעד את אופן ביצוע הבדיקות ותוצאותיהן (למעט  </w:t>
      </w:r>
      <w:r w:rsidRPr="00A35724">
        <w:t>Unit test</w:t>
      </w:r>
      <w:r w:rsidRPr="00A35724">
        <w:rPr>
          <w:rFonts w:hint="cs"/>
          <w:rtl/>
        </w:rPr>
        <w:t xml:space="preserve"> ) .</w:t>
      </w:r>
    </w:p>
    <w:p w14:paraId="214C5BE9" w14:textId="77777777" w:rsidR="00C01005" w:rsidRPr="00A35724" w:rsidRDefault="00C01005" w:rsidP="00CA6198">
      <w:pPr>
        <w:pStyle w:val="affffffb"/>
        <w:rPr>
          <w:rtl/>
        </w:rPr>
      </w:pPr>
      <w:r w:rsidRPr="00A35724">
        <w:rPr>
          <w:rFonts w:hint="cs"/>
          <w:rtl/>
        </w:rPr>
        <w:t>מבדקי הקבלה הפונקציונליים יכתבו ע"י משרד בשיתוף הספק.</w:t>
      </w:r>
    </w:p>
    <w:p w14:paraId="096EBF8E" w14:textId="77777777" w:rsidR="00C01005" w:rsidRDefault="00C01005" w:rsidP="00CD0598">
      <w:pPr>
        <w:pStyle w:val="affffffb"/>
      </w:pPr>
      <w:r w:rsidRPr="00A35724">
        <w:rPr>
          <w:rFonts w:hint="cs"/>
          <w:rtl/>
        </w:rPr>
        <w:t xml:space="preserve">הספק </w:t>
      </w:r>
      <w:r w:rsidR="00CD0598">
        <w:rPr>
          <w:rFonts w:hint="cs"/>
          <w:rtl/>
        </w:rPr>
        <w:t>י</w:t>
      </w:r>
      <w:r w:rsidRPr="00A35724">
        <w:rPr>
          <w:rFonts w:hint="cs"/>
          <w:rtl/>
        </w:rPr>
        <w:t>גיש רשימת תיוג לכל התהליכים והשלבים, רשימת תיוג למקרי קצה ובדיקות חריגות.</w:t>
      </w:r>
    </w:p>
    <w:p w14:paraId="78B7701E" w14:textId="77777777" w:rsidR="00B3529A" w:rsidRPr="00B9035C" w:rsidRDefault="00B3529A" w:rsidP="00CA6198">
      <w:pPr>
        <w:pStyle w:val="affffffb"/>
      </w:pPr>
      <w:r>
        <w:rPr>
          <w:rFonts w:hint="cs"/>
          <w:rtl/>
        </w:rPr>
        <w:t>המזמין</w:t>
      </w:r>
      <w:r w:rsidRPr="00B9035C">
        <w:rPr>
          <w:rtl/>
        </w:rPr>
        <w:t xml:space="preserve"> </w:t>
      </w:r>
      <w:r w:rsidRPr="00B9035C">
        <w:rPr>
          <w:rFonts w:hint="eastAsia"/>
          <w:rtl/>
        </w:rPr>
        <w:t>יבצע</w:t>
      </w:r>
      <w:r>
        <w:rPr>
          <w:rFonts w:hint="cs"/>
          <w:rtl/>
        </w:rPr>
        <w:t xml:space="preserve"> </w:t>
      </w:r>
      <w:r w:rsidRPr="00B9035C">
        <w:rPr>
          <w:rFonts w:hint="eastAsia"/>
          <w:rtl/>
        </w:rPr>
        <w:t>בדיקות</w:t>
      </w:r>
      <w:r w:rsidRPr="00B9035C">
        <w:rPr>
          <w:rtl/>
        </w:rPr>
        <w:t xml:space="preserve"> </w:t>
      </w:r>
      <w:r w:rsidRPr="00B9035C">
        <w:rPr>
          <w:rFonts w:hint="eastAsia"/>
          <w:rtl/>
        </w:rPr>
        <w:t>קבלה</w:t>
      </w:r>
      <w:r>
        <w:rPr>
          <w:rFonts w:hint="cs"/>
          <w:rtl/>
        </w:rPr>
        <w:t xml:space="preserve"> למערכת</w:t>
      </w:r>
      <w:r w:rsidRPr="00B9035C">
        <w:rPr>
          <w:rtl/>
        </w:rPr>
        <w:t xml:space="preserve">. הבדיקות יבוצעו </w:t>
      </w:r>
      <w:r>
        <w:rPr>
          <w:rFonts w:hint="cs"/>
          <w:rtl/>
        </w:rPr>
        <w:t>באתר הלקוח</w:t>
      </w:r>
      <w:r w:rsidRPr="00B9035C">
        <w:rPr>
          <w:rtl/>
        </w:rPr>
        <w:t xml:space="preserve"> ולאחר </w:t>
      </w:r>
      <w:r w:rsidRPr="00B9035C">
        <w:rPr>
          <w:rFonts w:hint="eastAsia"/>
          <w:rtl/>
        </w:rPr>
        <w:t>מכן</w:t>
      </w:r>
      <w:r w:rsidRPr="00B9035C">
        <w:rPr>
          <w:rtl/>
        </w:rPr>
        <w:t xml:space="preserve"> </w:t>
      </w:r>
      <w:r w:rsidRPr="00B9035C">
        <w:rPr>
          <w:rFonts w:hint="eastAsia"/>
          <w:rtl/>
        </w:rPr>
        <w:t>יבוצעו</w:t>
      </w:r>
      <w:r w:rsidRPr="00B9035C">
        <w:rPr>
          <w:rtl/>
        </w:rPr>
        <w:t xml:space="preserve">  סבב</w:t>
      </w:r>
      <w:r w:rsidRPr="00B9035C">
        <w:rPr>
          <w:rFonts w:hint="eastAsia"/>
          <w:rtl/>
        </w:rPr>
        <w:t>ים</w:t>
      </w:r>
      <w:r w:rsidRPr="00B9035C">
        <w:rPr>
          <w:rtl/>
        </w:rPr>
        <w:t xml:space="preserve"> נוס</w:t>
      </w:r>
      <w:r w:rsidRPr="00B9035C">
        <w:rPr>
          <w:rFonts w:hint="eastAsia"/>
          <w:rtl/>
        </w:rPr>
        <w:t>פים</w:t>
      </w:r>
      <w:r w:rsidRPr="00B9035C">
        <w:rPr>
          <w:rtl/>
        </w:rPr>
        <w:t xml:space="preserve"> </w:t>
      </w:r>
      <w:r w:rsidRPr="00B9035C">
        <w:rPr>
          <w:rFonts w:hint="eastAsia"/>
          <w:rtl/>
        </w:rPr>
        <w:t>לאחר</w:t>
      </w:r>
      <w:r w:rsidRPr="00B9035C">
        <w:rPr>
          <w:rtl/>
        </w:rPr>
        <w:t xml:space="preserve"> </w:t>
      </w:r>
      <w:r w:rsidRPr="00B9035C">
        <w:rPr>
          <w:rFonts w:hint="eastAsia"/>
          <w:rtl/>
        </w:rPr>
        <w:t>פיתוח</w:t>
      </w:r>
      <w:r w:rsidRPr="00B9035C">
        <w:rPr>
          <w:rtl/>
        </w:rPr>
        <w:t xml:space="preserve"> </w:t>
      </w:r>
      <w:r w:rsidRPr="00B9035C">
        <w:rPr>
          <w:rFonts w:hint="eastAsia"/>
          <w:rtl/>
        </w:rPr>
        <w:t>ומימוש</w:t>
      </w:r>
      <w:r w:rsidRPr="00B9035C">
        <w:rPr>
          <w:rtl/>
        </w:rPr>
        <w:t xml:space="preserve"> </w:t>
      </w:r>
      <w:r w:rsidRPr="00B9035C">
        <w:rPr>
          <w:rFonts w:hint="eastAsia"/>
          <w:rtl/>
        </w:rPr>
        <w:t>של</w:t>
      </w:r>
      <w:r w:rsidRPr="00B9035C">
        <w:rPr>
          <w:rtl/>
        </w:rPr>
        <w:t xml:space="preserve"> </w:t>
      </w:r>
      <w:r w:rsidRPr="00B9035C">
        <w:rPr>
          <w:rFonts w:hint="eastAsia"/>
          <w:rtl/>
        </w:rPr>
        <w:t>כל</w:t>
      </w:r>
      <w:r w:rsidRPr="00B9035C">
        <w:rPr>
          <w:rtl/>
        </w:rPr>
        <w:t xml:space="preserve"> </w:t>
      </w:r>
      <w:r w:rsidRPr="00B9035C">
        <w:rPr>
          <w:rFonts w:hint="eastAsia"/>
          <w:rtl/>
        </w:rPr>
        <w:t>אחד</w:t>
      </w:r>
      <w:r w:rsidRPr="00B9035C">
        <w:rPr>
          <w:rtl/>
        </w:rPr>
        <w:t xml:space="preserve"> </w:t>
      </w:r>
      <w:r>
        <w:rPr>
          <w:rFonts w:hint="cs"/>
          <w:rtl/>
        </w:rPr>
        <w:t>ממרכיבי היישום</w:t>
      </w:r>
      <w:r w:rsidRPr="00B9035C">
        <w:rPr>
          <w:rtl/>
        </w:rPr>
        <w:t>.</w:t>
      </w:r>
    </w:p>
    <w:p w14:paraId="30551E51" w14:textId="77777777" w:rsidR="00B3529A" w:rsidRPr="00B9035C" w:rsidRDefault="00B3529A" w:rsidP="00CA6198">
      <w:pPr>
        <w:pStyle w:val="affffffb"/>
      </w:pPr>
      <w:r>
        <w:rPr>
          <w:rFonts w:hint="cs"/>
          <w:rtl/>
        </w:rPr>
        <w:t xml:space="preserve">אם </w:t>
      </w:r>
      <w:r w:rsidRPr="00B9035C">
        <w:rPr>
          <w:rtl/>
        </w:rPr>
        <w:t xml:space="preserve">יימצאו ליקויים או אי-דיוקים, </w:t>
      </w:r>
      <w:r>
        <w:rPr>
          <w:rFonts w:hint="cs"/>
          <w:rtl/>
        </w:rPr>
        <w:t>המזמין</w:t>
      </w:r>
      <w:r w:rsidRPr="00B9035C">
        <w:rPr>
          <w:rtl/>
        </w:rPr>
        <w:t xml:space="preserve"> יעביר את הערותיו למציע לביצוע התיקונים הנדרשים. במסגרת זו, ייקבע מועד מסירה חדש, והתהליך יחזור על עצמו עד לקבלה לפי קריטריונים שהוגדרו בעת אישור האפיון המפורט. </w:t>
      </w:r>
      <w:r w:rsidRPr="00B9035C">
        <w:rPr>
          <w:rFonts w:hint="eastAsia"/>
          <w:rtl/>
        </w:rPr>
        <w:t>זמני</w:t>
      </w:r>
      <w:r w:rsidRPr="00B9035C">
        <w:rPr>
          <w:rtl/>
        </w:rPr>
        <w:t xml:space="preserve"> </w:t>
      </w:r>
      <w:r w:rsidRPr="00B9035C">
        <w:rPr>
          <w:rFonts w:hint="eastAsia"/>
          <w:rtl/>
        </w:rPr>
        <w:t>ההמתנה</w:t>
      </w:r>
      <w:r w:rsidRPr="00B9035C">
        <w:rPr>
          <w:rtl/>
        </w:rPr>
        <w:t xml:space="preserve"> </w:t>
      </w:r>
      <w:r w:rsidRPr="00B9035C">
        <w:rPr>
          <w:rFonts w:hint="cs"/>
          <w:rtl/>
        </w:rPr>
        <w:t>להתייחסו</w:t>
      </w:r>
      <w:r w:rsidRPr="00B9035C">
        <w:rPr>
          <w:rFonts w:hint="eastAsia"/>
          <w:rtl/>
        </w:rPr>
        <w:t>ת</w:t>
      </w:r>
      <w:r w:rsidRPr="00B9035C">
        <w:rPr>
          <w:rtl/>
        </w:rPr>
        <w:t xml:space="preserve"> </w:t>
      </w:r>
      <w:r w:rsidRPr="00B9035C">
        <w:rPr>
          <w:rFonts w:hint="eastAsia"/>
          <w:rtl/>
        </w:rPr>
        <w:t>הספק</w:t>
      </w:r>
      <w:r w:rsidRPr="00B9035C">
        <w:rPr>
          <w:rtl/>
        </w:rPr>
        <w:t xml:space="preserve"> </w:t>
      </w:r>
      <w:r w:rsidRPr="00B9035C">
        <w:rPr>
          <w:rFonts w:hint="eastAsia"/>
          <w:rtl/>
        </w:rPr>
        <w:t>לקובץ</w:t>
      </w:r>
      <w:r w:rsidRPr="00B9035C">
        <w:rPr>
          <w:rtl/>
        </w:rPr>
        <w:t xml:space="preserve"> </w:t>
      </w:r>
      <w:r w:rsidRPr="00B9035C">
        <w:rPr>
          <w:rFonts w:hint="eastAsia"/>
          <w:rtl/>
        </w:rPr>
        <w:t>התקלות</w:t>
      </w:r>
      <w:r w:rsidRPr="00B9035C">
        <w:rPr>
          <w:rtl/>
        </w:rPr>
        <w:t xml:space="preserve"> </w:t>
      </w:r>
      <w:r w:rsidRPr="00B9035C">
        <w:rPr>
          <w:rFonts w:hint="eastAsia"/>
          <w:rtl/>
        </w:rPr>
        <w:t>לא</w:t>
      </w:r>
      <w:r w:rsidRPr="00B9035C">
        <w:rPr>
          <w:rtl/>
        </w:rPr>
        <w:t xml:space="preserve"> </w:t>
      </w:r>
      <w:r w:rsidRPr="00B9035C">
        <w:rPr>
          <w:rFonts w:hint="eastAsia"/>
          <w:rtl/>
        </w:rPr>
        <w:t>יעלה</w:t>
      </w:r>
      <w:r w:rsidRPr="00B9035C">
        <w:rPr>
          <w:rtl/>
        </w:rPr>
        <w:t xml:space="preserve"> </w:t>
      </w:r>
      <w:r w:rsidRPr="00B9035C">
        <w:rPr>
          <w:rFonts w:hint="eastAsia"/>
          <w:rtl/>
        </w:rPr>
        <w:t>על</w:t>
      </w:r>
      <w:r w:rsidRPr="00B9035C">
        <w:rPr>
          <w:rtl/>
        </w:rPr>
        <w:t xml:space="preserve"> 5 </w:t>
      </w:r>
      <w:r w:rsidRPr="00B9035C">
        <w:rPr>
          <w:rFonts w:hint="eastAsia"/>
          <w:rtl/>
        </w:rPr>
        <w:t>ימי</w:t>
      </w:r>
      <w:r w:rsidRPr="00B9035C">
        <w:rPr>
          <w:rtl/>
        </w:rPr>
        <w:t xml:space="preserve"> </w:t>
      </w:r>
      <w:r w:rsidRPr="00B9035C">
        <w:rPr>
          <w:rFonts w:hint="eastAsia"/>
          <w:rtl/>
        </w:rPr>
        <w:t>עבודה</w:t>
      </w:r>
      <w:r w:rsidRPr="00B9035C">
        <w:rPr>
          <w:rtl/>
        </w:rPr>
        <w:t xml:space="preserve">. </w:t>
      </w:r>
      <w:r w:rsidRPr="00B9035C">
        <w:rPr>
          <w:rFonts w:hint="eastAsia"/>
          <w:rtl/>
        </w:rPr>
        <w:t>כל</w:t>
      </w:r>
      <w:r w:rsidRPr="00B9035C">
        <w:rPr>
          <w:rtl/>
        </w:rPr>
        <w:t xml:space="preserve"> </w:t>
      </w:r>
      <w:r w:rsidRPr="00B9035C">
        <w:rPr>
          <w:rFonts w:hint="eastAsia"/>
          <w:rtl/>
        </w:rPr>
        <w:t>גירסת</w:t>
      </w:r>
      <w:r w:rsidRPr="00B9035C">
        <w:rPr>
          <w:rtl/>
        </w:rPr>
        <w:t xml:space="preserve"> </w:t>
      </w:r>
      <w:r w:rsidRPr="00B9035C">
        <w:rPr>
          <w:rFonts w:hint="eastAsia"/>
          <w:rtl/>
        </w:rPr>
        <w:t>תיקון</w:t>
      </w:r>
      <w:r w:rsidRPr="00B9035C">
        <w:rPr>
          <w:rtl/>
        </w:rPr>
        <w:t xml:space="preserve"> </w:t>
      </w:r>
      <w:r w:rsidRPr="00B9035C">
        <w:rPr>
          <w:rFonts w:hint="eastAsia"/>
          <w:rtl/>
        </w:rPr>
        <w:t>תותקן</w:t>
      </w:r>
      <w:r w:rsidRPr="00B9035C">
        <w:rPr>
          <w:rtl/>
        </w:rPr>
        <w:t xml:space="preserve"> </w:t>
      </w:r>
      <w:r w:rsidRPr="00B9035C">
        <w:rPr>
          <w:rFonts w:hint="eastAsia"/>
          <w:rtl/>
        </w:rPr>
        <w:t>תוך</w:t>
      </w:r>
      <w:r>
        <w:rPr>
          <w:rFonts w:hint="cs"/>
          <w:rtl/>
        </w:rPr>
        <w:t xml:space="preserve"> עד</w:t>
      </w:r>
      <w:r w:rsidRPr="00B9035C">
        <w:rPr>
          <w:rtl/>
        </w:rPr>
        <w:t xml:space="preserve"> 10 </w:t>
      </w:r>
      <w:r w:rsidRPr="00B9035C">
        <w:rPr>
          <w:rFonts w:hint="eastAsia"/>
          <w:rtl/>
        </w:rPr>
        <w:t>ימי</w:t>
      </w:r>
      <w:r w:rsidRPr="00B9035C">
        <w:rPr>
          <w:rtl/>
        </w:rPr>
        <w:t xml:space="preserve"> </w:t>
      </w:r>
      <w:r w:rsidRPr="00B9035C">
        <w:rPr>
          <w:rFonts w:hint="eastAsia"/>
          <w:rtl/>
        </w:rPr>
        <w:t>עבודה</w:t>
      </w:r>
      <w:r w:rsidRPr="00B9035C">
        <w:rPr>
          <w:rtl/>
        </w:rPr>
        <w:t xml:space="preserve">. </w:t>
      </w:r>
      <w:r w:rsidRPr="00B9035C">
        <w:rPr>
          <w:rFonts w:hint="eastAsia"/>
          <w:rtl/>
        </w:rPr>
        <w:t>זאת</w:t>
      </w:r>
      <w:r w:rsidRPr="00B9035C">
        <w:rPr>
          <w:rtl/>
        </w:rPr>
        <w:t xml:space="preserve"> </w:t>
      </w:r>
      <w:r w:rsidRPr="00B9035C">
        <w:rPr>
          <w:rFonts w:hint="eastAsia"/>
          <w:rtl/>
        </w:rPr>
        <w:t>עד</w:t>
      </w:r>
      <w:r w:rsidRPr="00B9035C">
        <w:rPr>
          <w:rtl/>
        </w:rPr>
        <w:t xml:space="preserve"> </w:t>
      </w:r>
      <w:r w:rsidRPr="00B9035C">
        <w:rPr>
          <w:rFonts w:hint="eastAsia"/>
          <w:rtl/>
        </w:rPr>
        <w:t>להתכנסות</w:t>
      </w:r>
      <w:r w:rsidRPr="00B9035C">
        <w:rPr>
          <w:rtl/>
        </w:rPr>
        <w:t xml:space="preserve"> </w:t>
      </w:r>
      <w:r w:rsidRPr="00B9035C">
        <w:rPr>
          <w:rFonts w:hint="eastAsia"/>
          <w:rtl/>
        </w:rPr>
        <w:t>ואישור</w:t>
      </w:r>
      <w:r w:rsidRPr="00B9035C">
        <w:rPr>
          <w:rtl/>
        </w:rPr>
        <w:t xml:space="preserve"> </w:t>
      </w:r>
      <w:r w:rsidRPr="00B9035C">
        <w:rPr>
          <w:rFonts w:hint="eastAsia"/>
          <w:rtl/>
        </w:rPr>
        <w:t>קבלה</w:t>
      </w:r>
      <w:r w:rsidRPr="00B9035C">
        <w:rPr>
          <w:rtl/>
        </w:rPr>
        <w:t xml:space="preserve"> </w:t>
      </w:r>
      <w:r w:rsidRPr="00B9035C">
        <w:rPr>
          <w:rFonts w:hint="eastAsia"/>
          <w:rtl/>
        </w:rPr>
        <w:t>של</w:t>
      </w:r>
      <w:r w:rsidRPr="00B9035C">
        <w:rPr>
          <w:rtl/>
        </w:rPr>
        <w:t xml:space="preserve"> </w:t>
      </w:r>
      <w:r>
        <w:rPr>
          <w:rFonts w:hint="cs"/>
          <w:rtl/>
        </w:rPr>
        <w:t>המזמין</w:t>
      </w:r>
      <w:r w:rsidRPr="00B9035C">
        <w:rPr>
          <w:rtl/>
        </w:rPr>
        <w:t>.</w:t>
      </w:r>
    </w:p>
    <w:p w14:paraId="4C78E729" w14:textId="77777777" w:rsidR="00B3529A" w:rsidRDefault="00B3529A" w:rsidP="00CA6198">
      <w:pPr>
        <w:pStyle w:val="affffffb"/>
      </w:pPr>
      <w:r w:rsidRPr="00B9035C">
        <w:rPr>
          <w:rFonts w:hint="eastAsia"/>
          <w:rtl/>
        </w:rPr>
        <w:t>המשרד</w:t>
      </w:r>
      <w:r w:rsidRPr="00B9035C">
        <w:rPr>
          <w:rtl/>
        </w:rPr>
        <w:t xml:space="preserve"> שומר לעצמו את הזכות לבצע מבחני קבלה בכוחותיו הוא ו/או באמצעות </w:t>
      </w:r>
      <w:r>
        <w:rPr>
          <w:rtl/>
        </w:rPr>
        <w:t>קבלן חיצוני בטרם יאשר את הקבלה.</w:t>
      </w:r>
    </w:p>
    <w:p w14:paraId="5548F2A6" w14:textId="77777777" w:rsidR="00B3529A" w:rsidRPr="00B9035C" w:rsidRDefault="00B3529A" w:rsidP="00CA6198">
      <w:pPr>
        <w:pStyle w:val="affffffb"/>
      </w:pPr>
      <w:r>
        <w:rPr>
          <w:rFonts w:hint="cs"/>
          <w:rtl/>
        </w:rPr>
        <w:t>קבלת המערכת תהיה מוקדמת מבין המועד בו אישר המזמין כי המערכת עמדה במבחן הקבלה או בחלוף 30 יום מהמועד בו נמסרה ומהמזמין לא ביצע את המבחנים.</w:t>
      </w:r>
    </w:p>
    <w:p w14:paraId="6A91B394" w14:textId="77777777" w:rsidR="00C01005" w:rsidRPr="003A0593" w:rsidRDefault="00C01005" w:rsidP="00B3529A">
      <w:pPr>
        <w:pStyle w:val="36"/>
        <w:rPr>
          <w:rtl/>
        </w:rPr>
      </w:pPr>
      <w:bookmarkStart w:id="245" w:name="_Toc360620755"/>
      <w:bookmarkStart w:id="246" w:name="_Toc361210780"/>
      <w:bookmarkStart w:id="247" w:name="_Toc372891853"/>
      <w:bookmarkEnd w:id="244"/>
      <w:r w:rsidRPr="003A0593">
        <w:rPr>
          <w:rFonts w:hint="cs"/>
          <w:rtl/>
        </w:rPr>
        <w:t xml:space="preserve">גיבויים </w:t>
      </w:r>
    </w:p>
    <w:p w14:paraId="72A31678" w14:textId="77777777" w:rsidR="00C01005" w:rsidRDefault="00C01005" w:rsidP="00C8239F">
      <w:pPr>
        <w:pStyle w:val="3ff4"/>
        <w:jc w:val="both"/>
        <w:rPr>
          <w:rtl/>
        </w:rPr>
      </w:pPr>
      <w:r w:rsidRPr="00964EB8">
        <w:rPr>
          <w:rFonts w:hint="cs"/>
          <w:rtl/>
        </w:rPr>
        <w:t>גיבויי מערכת באחריות המשרד</w:t>
      </w:r>
      <w:r>
        <w:rPr>
          <w:rFonts w:hint="cs"/>
          <w:rtl/>
        </w:rPr>
        <w:t xml:space="preserve"> </w:t>
      </w:r>
      <w:r w:rsidRPr="00964EB8">
        <w:rPr>
          <w:rFonts w:hint="cs"/>
          <w:rtl/>
        </w:rPr>
        <w:t>ו</w:t>
      </w:r>
      <w:r>
        <w:rPr>
          <w:rFonts w:hint="cs"/>
          <w:rtl/>
        </w:rPr>
        <w:t xml:space="preserve">יעשה </w:t>
      </w:r>
      <w:r w:rsidRPr="00964EB8">
        <w:rPr>
          <w:rFonts w:hint="cs"/>
          <w:rtl/>
        </w:rPr>
        <w:t>באמצעות התשתיות העומדות לרשותו. המציע אחראי להגדיר תכנית גיבויים שתכלול פירוט הרכיבים אותם יש לגבות</w:t>
      </w:r>
      <w:r>
        <w:rPr>
          <w:rFonts w:hint="cs"/>
          <w:rtl/>
        </w:rPr>
        <w:t xml:space="preserve">, הן ברמת גיבוי הנתונים עצמם בבסיס הנתונים הייעודי של המערכת המתוכננת והן ברמת גיבוי המערכת כולה (הקוד) </w:t>
      </w:r>
      <w:r w:rsidRPr="00964EB8">
        <w:rPr>
          <w:rFonts w:hint="cs"/>
          <w:rtl/>
        </w:rPr>
        <w:t>.</w:t>
      </w:r>
    </w:p>
    <w:p w14:paraId="75A1F466" w14:textId="77777777" w:rsidR="00B969A1" w:rsidRPr="00EB644A" w:rsidRDefault="00B969A1" w:rsidP="00006290">
      <w:pPr>
        <w:pStyle w:val="23"/>
        <w:rPr>
          <w:rtl/>
        </w:rPr>
      </w:pPr>
      <w:bookmarkStart w:id="248" w:name="_Toc186274309"/>
      <w:bookmarkStart w:id="249" w:name="_Ref350715650"/>
      <w:r w:rsidRPr="00EB644A">
        <w:rPr>
          <w:rtl/>
        </w:rPr>
        <w:t>ניהול סיכונים</w:t>
      </w:r>
      <w:bookmarkEnd w:id="248"/>
      <w:bookmarkEnd w:id="249"/>
      <w:r w:rsidRPr="00EB644A">
        <w:rPr>
          <w:rtl/>
        </w:rPr>
        <w:t xml:space="preserve"> (</w:t>
      </w:r>
      <w:r w:rsidRPr="00EB644A">
        <w:t>S</w:t>
      </w:r>
      <w:r w:rsidRPr="00EB644A">
        <w:rPr>
          <w:rtl/>
        </w:rPr>
        <w:t>)</w:t>
      </w:r>
    </w:p>
    <w:p w14:paraId="6129E22A" w14:textId="77777777" w:rsidR="00B969A1" w:rsidRDefault="00B969A1" w:rsidP="00B3529A">
      <w:pPr>
        <w:pStyle w:val="2fb"/>
        <w:rPr>
          <w:rtl/>
        </w:rPr>
      </w:pPr>
      <w:r>
        <w:rPr>
          <w:rtl/>
        </w:rPr>
        <w:t xml:space="preserve">המציע </w:t>
      </w:r>
      <w:r w:rsidRPr="00243FCF">
        <w:rPr>
          <w:rtl/>
        </w:rPr>
        <w:t xml:space="preserve">יפרט </w:t>
      </w:r>
      <w:r w:rsidR="00B3529A">
        <w:rPr>
          <w:rFonts w:hint="cs"/>
          <w:rtl/>
        </w:rPr>
        <w:t>את הסיכונים הקיימים לדעתו במימוש הפרויקט ואת האמצעים שבכוונתו לנקוט על מנת למזער/ לצמצם סיכונים אלה.</w:t>
      </w:r>
    </w:p>
    <w:p w14:paraId="1ED661DE" w14:textId="77777777" w:rsidR="00B3529A" w:rsidRDefault="00B3529A" w:rsidP="00B3529A">
      <w:pPr>
        <w:pStyle w:val="2fb"/>
      </w:pPr>
      <w:r>
        <w:rPr>
          <w:rFonts w:hint="cs"/>
          <w:rtl/>
        </w:rPr>
        <w:t>כמו כן יציג את המתודולוגיה המוצעת על ידו לניהול סיכוני הפרויקט.</w:t>
      </w:r>
    </w:p>
    <w:p w14:paraId="217537C0" w14:textId="77777777" w:rsidR="00C01005" w:rsidRDefault="00C01005" w:rsidP="00C01005">
      <w:pPr>
        <w:ind w:left="1502"/>
        <w:jc w:val="both"/>
        <w:rPr>
          <w:rtl/>
        </w:rPr>
      </w:pPr>
    </w:p>
    <w:p w14:paraId="28E879C6" w14:textId="77777777" w:rsidR="00C01005" w:rsidRPr="00A723A0" w:rsidRDefault="00C01005" w:rsidP="00505FA1">
      <w:pPr>
        <w:pStyle w:val="13"/>
        <w:ind w:left="423" w:hanging="425"/>
      </w:pPr>
      <w:bookmarkStart w:id="250" w:name="_Toc330209480"/>
      <w:bookmarkStart w:id="251" w:name="_Toc363652873"/>
      <w:bookmarkStart w:id="252" w:name="_Toc518767125"/>
      <w:bookmarkEnd w:id="245"/>
      <w:bookmarkEnd w:id="246"/>
      <w:bookmarkEnd w:id="247"/>
      <w:r w:rsidRPr="00A723A0">
        <w:rPr>
          <w:rtl/>
        </w:rPr>
        <w:t>עלות (</w:t>
      </w:r>
      <w:r w:rsidRPr="00A723A0">
        <w:t>M</w:t>
      </w:r>
      <w:r w:rsidRPr="00A723A0">
        <w:rPr>
          <w:rtl/>
        </w:rPr>
        <w:t>)</w:t>
      </w:r>
      <w:bookmarkEnd w:id="250"/>
      <w:bookmarkEnd w:id="251"/>
      <w:bookmarkEnd w:id="252"/>
    </w:p>
    <w:p w14:paraId="79945D2B" w14:textId="77777777" w:rsidR="00C01005" w:rsidRPr="00A723A0" w:rsidRDefault="00C01005" w:rsidP="00A73A1C">
      <w:pPr>
        <w:pStyle w:val="23"/>
        <w:rPr>
          <w:sz w:val="22"/>
          <w:rtl/>
        </w:rPr>
      </w:pPr>
      <w:r>
        <w:rPr>
          <w:rFonts w:hint="cs"/>
          <w:rtl/>
        </w:rPr>
        <w:t>כללי</w:t>
      </w:r>
    </w:p>
    <w:p w14:paraId="4BC73C52" w14:textId="77777777" w:rsidR="00CB49F6" w:rsidRDefault="00CB49F6" w:rsidP="00C8239F">
      <w:pPr>
        <w:pStyle w:val="3ff6"/>
        <w:jc w:val="both"/>
      </w:pPr>
      <w:r>
        <w:rPr>
          <w:rFonts w:hint="cs"/>
          <w:rtl/>
        </w:rPr>
        <w:t>המציע יגי</w:t>
      </w:r>
      <w:r w:rsidR="00B67647">
        <w:rPr>
          <w:rFonts w:hint="cs"/>
          <w:rtl/>
        </w:rPr>
        <w:t>ש</w:t>
      </w:r>
      <w:r>
        <w:rPr>
          <w:rFonts w:hint="cs"/>
          <w:rtl/>
        </w:rPr>
        <w:t xml:space="preserve"> הצעת מחיר, שתכלול את כל המרכיבים הנדרשים לצורך הפעלת הפתרון המוצע ובכלל זה תוכנה בסיסית, תוכנת יישומית, הדרכה והטמעה, הסבה וכו', כמפורט להלן.</w:t>
      </w:r>
    </w:p>
    <w:p w14:paraId="3561FFD0" w14:textId="77777777" w:rsidR="00CB49F6" w:rsidRDefault="00CB49F6" w:rsidP="00C8239F">
      <w:pPr>
        <w:pStyle w:val="3ff6"/>
        <w:jc w:val="both"/>
        <w:rPr>
          <w:rtl/>
        </w:rPr>
      </w:pPr>
      <w:r>
        <w:rPr>
          <w:rFonts w:hint="cs"/>
          <w:rtl/>
        </w:rPr>
        <w:t xml:space="preserve">ברכיבי החומרה </w:t>
      </w:r>
      <w:r>
        <w:rPr>
          <w:rtl/>
        </w:rPr>
        <w:t>–</w:t>
      </w:r>
      <w:r>
        <w:rPr>
          <w:rFonts w:hint="cs"/>
          <w:rtl/>
        </w:rPr>
        <w:t xml:space="preserve"> יש להתייחס לכל רכיבי החומרה הנדרשים. רכיבי חומרה הניתנים לרכישה במכרז חשכ"ל </w:t>
      </w:r>
      <w:r>
        <w:rPr>
          <w:rtl/>
        </w:rPr>
        <w:t>–</w:t>
      </w:r>
      <w:r>
        <w:rPr>
          <w:rFonts w:hint="cs"/>
          <w:rtl/>
        </w:rPr>
        <w:t xml:space="preserve"> יפורטו הכמויות בלבד. .רכיבי חומרה ייעודיים, ככל שיידרשו </w:t>
      </w:r>
      <w:r>
        <w:rPr>
          <w:rtl/>
        </w:rPr>
        <w:t>–</w:t>
      </w:r>
      <w:r>
        <w:rPr>
          <w:rFonts w:hint="cs"/>
          <w:rtl/>
        </w:rPr>
        <w:t xml:space="preserve"> יפורטו הכמויות והעלויות של רכיבים אלה.</w:t>
      </w:r>
    </w:p>
    <w:p w14:paraId="0B9FA93B" w14:textId="77777777" w:rsidR="00C01005" w:rsidRDefault="00221E40" w:rsidP="00C8239F">
      <w:pPr>
        <w:pStyle w:val="3ff6"/>
        <w:jc w:val="both"/>
        <w:rPr>
          <w:rtl/>
        </w:rPr>
      </w:pPr>
      <w:r>
        <w:rPr>
          <w:rFonts w:hint="cs"/>
          <w:rtl/>
        </w:rPr>
        <w:t xml:space="preserve">כל המחירים יהיו נקובים בש"ח </w:t>
      </w:r>
      <w:r w:rsidR="00B67647">
        <w:rPr>
          <w:rFonts w:hint="cs"/>
          <w:rtl/>
        </w:rPr>
        <w:t>כולל</w:t>
      </w:r>
      <w:r w:rsidR="00C01005">
        <w:rPr>
          <w:rFonts w:hint="cs"/>
          <w:rtl/>
        </w:rPr>
        <w:t xml:space="preserve"> מע"מ.</w:t>
      </w:r>
    </w:p>
    <w:p w14:paraId="072BE7AC" w14:textId="77777777" w:rsidR="00C01005" w:rsidRDefault="00C01005" w:rsidP="00C8239F">
      <w:pPr>
        <w:pStyle w:val="3ff6"/>
        <w:jc w:val="both"/>
        <w:rPr>
          <w:rtl/>
        </w:rPr>
      </w:pPr>
      <w:r>
        <w:rPr>
          <w:rFonts w:hint="cs"/>
          <w:rtl/>
        </w:rPr>
        <w:t xml:space="preserve">כל </w:t>
      </w:r>
      <w:r w:rsidRPr="00A723A0">
        <w:rPr>
          <w:rFonts w:hint="cs"/>
          <w:rtl/>
        </w:rPr>
        <w:t>המחירים</w:t>
      </w:r>
      <w:r>
        <w:rPr>
          <w:rFonts w:hint="cs"/>
          <w:rtl/>
        </w:rPr>
        <w:t xml:space="preserve"> בהצעה זאת</w:t>
      </w:r>
      <w:r w:rsidRPr="00A723A0">
        <w:rPr>
          <w:rFonts w:hint="cs"/>
          <w:rtl/>
        </w:rPr>
        <w:t xml:space="preserve"> יהיו צמודים בהתאם להנחיות החשב הכללי בנדון</w:t>
      </w:r>
      <w:r>
        <w:rPr>
          <w:rFonts w:hint="cs"/>
          <w:rtl/>
        </w:rPr>
        <w:t xml:space="preserve"> לפי הוראת תכ"ם מספר 7.17.2 העדכנית</w:t>
      </w:r>
      <w:r w:rsidRPr="00A723A0">
        <w:rPr>
          <w:rFonts w:hint="cs"/>
          <w:rtl/>
        </w:rPr>
        <w:t>.</w:t>
      </w:r>
    </w:p>
    <w:p w14:paraId="3A635D8B" w14:textId="77777777" w:rsidR="00B67647" w:rsidRDefault="00CB49F6" w:rsidP="00A73A1C">
      <w:pPr>
        <w:pStyle w:val="23"/>
        <w:rPr>
          <w:sz w:val="22"/>
          <w:rtl/>
        </w:rPr>
      </w:pPr>
      <w:r>
        <w:rPr>
          <w:rFonts w:hint="cs"/>
          <w:rtl/>
        </w:rPr>
        <w:t xml:space="preserve">עלות </w:t>
      </w:r>
      <w:r w:rsidR="00B67647">
        <w:rPr>
          <w:rFonts w:hint="cs"/>
          <w:rtl/>
        </w:rPr>
        <w:t>רישוי</w:t>
      </w:r>
    </w:p>
    <w:p w14:paraId="11086FD8" w14:textId="77777777" w:rsidR="00B67647" w:rsidRDefault="00B67647" w:rsidP="00964E13">
      <w:pPr>
        <w:pStyle w:val="2fb"/>
        <w:rPr>
          <w:rtl/>
        </w:rPr>
      </w:pPr>
      <w:r>
        <w:rPr>
          <w:rFonts w:hint="cs"/>
          <w:rtl/>
        </w:rPr>
        <w:t>המציע יציג בסעיף זה את עלויות הרישוי והשימוש עבור הפתר</w:t>
      </w:r>
      <w:r w:rsidR="00964E13">
        <w:rPr>
          <w:rFonts w:hint="cs"/>
          <w:rtl/>
        </w:rPr>
        <w:t>ון המוצע</w:t>
      </w:r>
      <w:r w:rsidR="00EA328A">
        <w:rPr>
          <w:rFonts w:hint="cs"/>
          <w:rtl/>
        </w:rPr>
        <w:t xml:space="preserve"> לשימוש של עד 10 משתמשים</w:t>
      </w:r>
      <w:r w:rsidR="00964E13">
        <w:rPr>
          <w:rFonts w:hint="cs"/>
          <w:rtl/>
        </w:rPr>
        <w:t>:</w:t>
      </w:r>
    </w:p>
    <w:p w14:paraId="0BB77CDA" w14:textId="77777777" w:rsidR="00A009B7" w:rsidRDefault="00A009B7" w:rsidP="00964E13">
      <w:pPr>
        <w:pStyle w:val="2fb"/>
        <w:rPr>
          <w:rtl/>
        </w:rPr>
      </w:pPr>
    </w:p>
    <w:tbl>
      <w:tblPr>
        <w:bidiVisual/>
        <w:tblW w:w="822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67"/>
        <w:gridCol w:w="2410"/>
        <w:gridCol w:w="1332"/>
        <w:gridCol w:w="1170"/>
        <w:gridCol w:w="2743"/>
      </w:tblGrid>
      <w:tr w:rsidR="00964E13" w:rsidRPr="00893F48" w14:paraId="7B5BB4E3" w14:textId="77777777" w:rsidTr="00A009B7">
        <w:trPr>
          <w:trHeight w:val="440"/>
          <w:tblHeader/>
        </w:trPr>
        <w:tc>
          <w:tcPr>
            <w:tcW w:w="567" w:type="dxa"/>
            <w:shd w:val="clear" w:color="auto" w:fill="DFDFDF"/>
            <w:tcMar>
              <w:top w:w="0" w:type="dxa"/>
              <w:left w:w="108" w:type="dxa"/>
              <w:bottom w:w="0" w:type="dxa"/>
              <w:right w:w="108" w:type="dxa"/>
            </w:tcMar>
            <w:hideMark/>
          </w:tcPr>
          <w:p w14:paraId="193D6055"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w:t>
            </w:r>
          </w:p>
        </w:tc>
        <w:tc>
          <w:tcPr>
            <w:tcW w:w="2410" w:type="dxa"/>
            <w:shd w:val="clear" w:color="auto" w:fill="DFDFDF"/>
            <w:tcMar>
              <w:top w:w="0" w:type="dxa"/>
              <w:left w:w="108" w:type="dxa"/>
              <w:bottom w:w="0" w:type="dxa"/>
              <w:right w:w="108" w:type="dxa"/>
            </w:tcMar>
            <w:hideMark/>
          </w:tcPr>
          <w:p w14:paraId="62A56C00" w14:textId="77777777" w:rsidR="00964E13" w:rsidRPr="00893F48" w:rsidRDefault="00964E13" w:rsidP="00C33F59">
            <w:pPr>
              <w:pStyle w:val="TableHead"/>
              <w:spacing w:line="280" w:lineRule="atLeast"/>
              <w:jc w:val="both"/>
              <w:rPr>
                <w:rFonts w:ascii="David" w:hAnsi="David"/>
                <w:sz w:val="24"/>
              </w:rPr>
            </w:pPr>
            <w:r>
              <w:rPr>
                <w:rFonts w:ascii="David" w:hAnsi="David" w:hint="cs"/>
                <w:sz w:val="24"/>
                <w:rtl/>
              </w:rPr>
              <w:t>רכיב</w:t>
            </w:r>
          </w:p>
        </w:tc>
        <w:tc>
          <w:tcPr>
            <w:tcW w:w="1332" w:type="dxa"/>
            <w:shd w:val="clear" w:color="auto" w:fill="DFDFDF"/>
            <w:hideMark/>
          </w:tcPr>
          <w:p w14:paraId="7F2D3501" w14:textId="77777777" w:rsidR="00964E13" w:rsidRPr="00893F48" w:rsidRDefault="00964E13" w:rsidP="00C33F59">
            <w:pPr>
              <w:pStyle w:val="TableHead"/>
              <w:spacing w:line="280" w:lineRule="atLeast"/>
              <w:jc w:val="left"/>
              <w:rPr>
                <w:rFonts w:ascii="David" w:hAnsi="David"/>
                <w:sz w:val="24"/>
              </w:rPr>
            </w:pPr>
            <w:r w:rsidRPr="00893F48">
              <w:rPr>
                <w:rFonts w:ascii="David" w:hAnsi="David"/>
                <w:sz w:val="24"/>
                <w:rtl/>
              </w:rPr>
              <w:t>מכפיל לציון עלות</w:t>
            </w:r>
          </w:p>
        </w:tc>
        <w:tc>
          <w:tcPr>
            <w:tcW w:w="1170" w:type="dxa"/>
            <w:shd w:val="clear" w:color="auto" w:fill="DFDFDF"/>
            <w:hideMark/>
          </w:tcPr>
          <w:p w14:paraId="045774FB"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עלות</w:t>
            </w:r>
            <w:r>
              <w:rPr>
                <w:rFonts w:ascii="David" w:hAnsi="David" w:hint="cs"/>
                <w:sz w:val="24"/>
                <w:rtl/>
              </w:rPr>
              <w:t xml:space="preserve"> (כולל מע"מ)</w:t>
            </w:r>
          </w:p>
        </w:tc>
        <w:tc>
          <w:tcPr>
            <w:tcW w:w="2743" w:type="dxa"/>
            <w:shd w:val="clear" w:color="auto" w:fill="DFDFDF"/>
            <w:tcMar>
              <w:top w:w="0" w:type="dxa"/>
              <w:left w:w="108" w:type="dxa"/>
              <w:bottom w:w="0" w:type="dxa"/>
              <w:right w:w="108" w:type="dxa"/>
            </w:tcMar>
            <w:hideMark/>
          </w:tcPr>
          <w:p w14:paraId="2A2F805A"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הערות</w:t>
            </w:r>
          </w:p>
        </w:tc>
      </w:tr>
      <w:tr w:rsidR="00964E13" w:rsidRPr="00893F48" w14:paraId="1E85FD84" w14:textId="77777777" w:rsidTr="00A009B7">
        <w:trPr>
          <w:trHeight w:val="355"/>
        </w:trPr>
        <w:tc>
          <w:tcPr>
            <w:tcW w:w="567" w:type="dxa"/>
            <w:tcMar>
              <w:top w:w="0" w:type="dxa"/>
              <w:left w:w="108" w:type="dxa"/>
              <w:bottom w:w="0" w:type="dxa"/>
              <w:right w:w="108" w:type="dxa"/>
            </w:tcMar>
          </w:tcPr>
          <w:p w14:paraId="08377183"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1</w:t>
            </w:r>
          </w:p>
        </w:tc>
        <w:tc>
          <w:tcPr>
            <w:tcW w:w="2410" w:type="dxa"/>
            <w:tcMar>
              <w:top w:w="0" w:type="dxa"/>
              <w:left w:w="108" w:type="dxa"/>
              <w:bottom w:w="0" w:type="dxa"/>
              <w:right w:w="108" w:type="dxa"/>
            </w:tcMar>
          </w:tcPr>
          <w:p w14:paraId="520A6A9B"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 xml:space="preserve">עלות רישוי </w:t>
            </w:r>
            <w:r>
              <w:rPr>
                <w:rFonts w:ascii="David" w:hAnsi="David" w:hint="cs"/>
                <w:sz w:val="24"/>
                <w:rtl/>
              </w:rPr>
              <w:t>מוצר לניהול נכסים</w:t>
            </w:r>
            <w:r w:rsidR="00860366">
              <w:rPr>
                <w:rFonts w:ascii="David" w:hAnsi="David" w:hint="cs"/>
                <w:sz w:val="24"/>
                <w:rtl/>
              </w:rPr>
              <w:t xml:space="preserve"> כולל הדרכה והטמעה ל 6 גורמים שונים</w:t>
            </w:r>
          </w:p>
        </w:tc>
        <w:tc>
          <w:tcPr>
            <w:tcW w:w="1332" w:type="dxa"/>
          </w:tcPr>
          <w:p w14:paraId="74A8A91A" w14:textId="77777777" w:rsidR="00964E13" w:rsidRPr="00893F48" w:rsidRDefault="00964E13" w:rsidP="00C8239F">
            <w:pPr>
              <w:bidi/>
              <w:spacing w:line="280" w:lineRule="atLeast"/>
              <w:jc w:val="center"/>
              <w:rPr>
                <w:rFonts w:ascii="David" w:hAnsi="David"/>
                <w:rtl/>
              </w:rPr>
            </w:pPr>
            <w:r w:rsidRPr="00893F48">
              <w:rPr>
                <w:rFonts w:ascii="David" w:hAnsi="David"/>
                <w:rtl/>
              </w:rPr>
              <w:t>1</w:t>
            </w:r>
          </w:p>
        </w:tc>
        <w:tc>
          <w:tcPr>
            <w:tcW w:w="1170" w:type="dxa"/>
          </w:tcPr>
          <w:p w14:paraId="056C40C3" w14:textId="77777777" w:rsidR="00964E13" w:rsidRPr="00893F48" w:rsidRDefault="00964E13" w:rsidP="00C8239F">
            <w:pPr>
              <w:bidi/>
              <w:spacing w:line="280" w:lineRule="atLeast"/>
              <w:jc w:val="center"/>
              <w:rPr>
                <w:rFonts w:ascii="David" w:hAnsi="David"/>
              </w:rPr>
            </w:pPr>
          </w:p>
        </w:tc>
        <w:tc>
          <w:tcPr>
            <w:tcW w:w="2743" w:type="dxa"/>
            <w:tcMar>
              <w:top w:w="0" w:type="dxa"/>
              <w:left w:w="108" w:type="dxa"/>
              <w:bottom w:w="0" w:type="dxa"/>
              <w:right w:w="108" w:type="dxa"/>
            </w:tcMar>
          </w:tcPr>
          <w:p w14:paraId="24FD2520" w14:textId="77777777" w:rsidR="00964E13" w:rsidRPr="00893F48" w:rsidRDefault="00964E13" w:rsidP="00C8239F">
            <w:pPr>
              <w:bidi/>
              <w:spacing w:line="280" w:lineRule="atLeast"/>
              <w:rPr>
                <w:rFonts w:ascii="David" w:hAnsi="David"/>
                <w:rtl/>
              </w:rPr>
            </w:pPr>
            <w:r w:rsidRPr="00893F48">
              <w:rPr>
                <w:rFonts w:ascii="David" w:hAnsi="David"/>
                <w:kern w:val="40"/>
                <w:rtl/>
              </w:rPr>
              <w:t>הרישוי יכלול שנת אחריות ראשונה ללא חיוב נוסף</w:t>
            </w:r>
          </w:p>
        </w:tc>
      </w:tr>
      <w:tr w:rsidR="00964E13" w:rsidRPr="00893F48" w14:paraId="6D4A4031" w14:textId="77777777" w:rsidTr="00A009B7">
        <w:trPr>
          <w:trHeight w:val="355"/>
        </w:trPr>
        <w:tc>
          <w:tcPr>
            <w:tcW w:w="567" w:type="dxa"/>
            <w:tcMar>
              <w:top w:w="0" w:type="dxa"/>
              <w:left w:w="108" w:type="dxa"/>
              <w:bottom w:w="0" w:type="dxa"/>
              <w:right w:w="108" w:type="dxa"/>
            </w:tcMar>
          </w:tcPr>
          <w:p w14:paraId="155B6FF9"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2</w:t>
            </w:r>
          </w:p>
        </w:tc>
        <w:tc>
          <w:tcPr>
            <w:tcW w:w="2410" w:type="dxa"/>
            <w:tcMar>
              <w:top w:w="0" w:type="dxa"/>
              <w:left w:w="108" w:type="dxa"/>
              <w:bottom w:w="0" w:type="dxa"/>
              <w:right w:w="108" w:type="dxa"/>
            </w:tcMar>
          </w:tcPr>
          <w:p w14:paraId="6FE34DB7"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 xml:space="preserve">תחזוקה </w:t>
            </w:r>
            <w:r>
              <w:rPr>
                <w:rFonts w:ascii="David" w:hAnsi="David" w:hint="cs"/>
                <w:sz w:val="24"/>
                <w:rtl/>
              </w:rPr>
              <w:t xml:space="preserve">שנתית </w:t>
            </w:r>
            <w:r w:rsidRPr="00893F48">
              <w:rPr>
                <w:rFonts w:ascii="David" w:hAnsi="David"/>
                <w:sz w:val="24"/>
                <w:rtl/>
              </w:rPr>
              <w:t xml:space="preserve">לרישוי </w:t>
            </w:r>
            <w:r>
              <w:rPr>
                <w:rFonts w:ascii="David" w:hAnsi="David" w:hint="cs"/>
                <w:sz w:val="24"/>
                <w:rtl/>
              </w:rPr>
              <w:t>מוצר לניהול נכסים</w:t>
            </w:r>
          </w:p>
        </w:tc>
        <w:tc>
          <w:tcPr>
            <w:tcW w:w="1332" w:type="dxa"/>
          </w:tcPr>
          <w:p w14:paraId="7E295066" w14:textId="77777777" w:rsidR="00964E13" w:rsidRPr="00893F48" w:rsidRDefault="00964E13" w:rsidP="00C8239F">
            <w:pPr>
              <w:bidi/>
              <w:spacing w:line="280" w:lineRule="atLeast"/>
              <w:jc w:val="center"/>
              <w:rPr>
                <w:rFonts w:ascii="David" w:hAnsi="David"/>
                <w:rtl/>
              </w:rPr>
            </w:pPr>
            <w:r w:rsidRPr="00893F48">
              <w:rPr>
                <w:rFonts w:ascii="David" w:hAnsi="David"/>
                <w:rtl/>
              </w:rPr>
              <w:t>4</w:t>
            </w:r>
          </w:p>
        </w:tc>
        <w:tc>
          <w:tcPr>
            <w:tcW w:w="1170" w:type="dxa"/>
          </w:tcPr>
          <w:p w14:paraId="11FE610D" w14:textId="77777777" w:rsidR="00964E13" w:rsidRPr="00893F48" w:rsidRDefault="00964E13" w:rsidP="00C8239F">
            <w:pPr>
              <w:bidi/>
              <w:spacing w:line="280" w:lineRule="atLeast"/>
              <w:jc w:val="center"/>
              <w:rPr>
                <w:rFonts w:ascii="David" w:hAnsi="David"/>
              </w:rPr>
            </w:pPr>
          </w:p>
        </w:tc>
        <w:tc>
          <w:tcPr>
            <w:tcW w:w="2743" w:type="dxa"/>
            <w:tcMar>
              <w:top w:w="0" w:type="dxa"/>
              <w:left w:w="108" w:type="dxa"/>
              <w:bottom w:w="0" w:type="dxa"/>
              <w:right w:w="108" w:type="dxa"/>
            </w:tcMar>
          </w:tcPr>
          <w:p w14:paraId="66DDFD45" w14:textId="77777777" w:rsidR="00964E13" w:rsidRPr="00893F48" w:rsidRDefault="00964E13" w:rsidP="00C8239F">
            <w:pPr>
              <w:bidi/>
              <w:spacing w:line="280" w:lineRule="atLeast"/>
              <w:rPr>
                <w:rFonts w:ascii="David" w:hAnsi="David"/>
                <w:rtl/>
              </w:rPr>
            </w:pPr>
            <w:r w:rsidRPr="00893F48">
              <w:rPr>
                <w:rFonts w:ascii="David" w:hAnsi="David"/>
                <w:kern w:val="40"/>
                <w:rtl/>
              </w:rPr>
              <w:t xml:space="preserve">עלות התחזוקה השנתית לא תעלה על % </w:t>
            </w:r>
            <w:r w:rsidR="002744BD">
              <w:rPr>
                <w:rFonts w:ascii="David" w:hAnsi="David" w:hint="cs"/>
                <w:kern w:val="40"/>
                <w:rtl/>
              </w:rPr>
              <w:t xml:space="preserve">20 </w:t>
            </w:r>
            <w:r w:rsidRPr="00893F48">
              <w:rPr>
                <w:rFonts w:ascii="David" w:hAnsi="David"/>
                <w:kern w:val="40"/>
                <w:rtl/>
              </w:rPr>
              <w:t xml:space="preserve"> ממחיר הרישוי</w:t>
            </w:r>
            <w:r>
              <w:rPr>
                <w:rFonts w:ascii="David" w:hAnsi="David" w:hint="cs"/>
                <w:rtl/>
              </w:rPr>
              <w:t>. התחזוקה תהא מתום תקופת האחריות.</w:t>
            </w:r>
          </w:p>
        </w:tc>
      </w:tr>
      <w:tr w:rsidR="00DF60E8" w:rsidRPr="00893F48" w14:paraId="17B07633" w14:textId="77777777" w:rsidTr="00A009B7">
        <w:trPr>
          <w:trHeight w:val="355"/>
        </w:trPr>
        <w:tc>
          <w:tcPr>
            <w:tcW w:w="567" w:type="dxa"/>
            <w:tcMar>
              <w:top w:w="0" w:type="dxa"/>
              <w:left w:w="108" w:type="dxa"/>
              <w:bottom w:w="0" w:type="dxa"/>
              <w:right w:w="108" w:type="dxa"/>
            </w:tcMar>
          </w:tcPr>
          <w:p w14:paraId="548D88DE" w14:textId="77777777" w:rsidR="00DF60E8" w:rsidRPr="00893F48" w:rsidRDefault="00DF60E8" w:rsidP="00C33F59">
            <w:pPr>
              <w:pStyle w:val="TableText"/>
              <w:spacing w:before="120"/>
              <w:jc w:val="both"/>
              <w:rPr>
                <w:rFonts w:ascii="David" w:hAnsi="David"/>
                <w:sz w:val="24"/>
                <w:rtl/>
              </w:rPr>
            </w:pPr>
          </w:p>
        </w:tc>
        <w:tc>
          <w:tcPr>
            <w:tcW w:w="2410" w:type="dxa"/>
            <w:tcMar>
              <w:top w:w="0" w:type="dxa"/>
              <w:left w:w="108" w:type="dxa"/>
              <w:bottom w:w="0" w:type="dxa"/>
              <w:right w:w="108" w:type="dxa"/>
            </w:tcMar>
          </w:tcPr>
          <w:p w14:paraId="54C88A3C" w14:textId="77777777" w:rsidR="00DF60E8" w:rsidRPr="00DF60E8" w:rsidRDefault="00DF60E8" w:rsidP="00C33F59">
            <w:pPr>
              <w:pStyle w:val="TableText"/>
              <w:spacing w:before="120"/>
              <w:jc w:val="both"/>
              <w:rPr>
                <w:rFonts w:ascii="David" w:hAnsi="David"/>
                <w:b/>
                <w:bCs/>
                <w:sz w:val="24"/>
                <w:rtl/>
              </w:rPr>
            </w:pPr>
            <w:r w:rsidRPr="00DF60E8">
              <w:rPr>
                <w:rFonts w:ascii="David" w:hAnsi="David" w:hint="cs"/>
                <w:b/>
                <w:bCs/>
                <w:sz w:val="24"/>
                <w:rtl/>
              </w:rPr>
              <w:t>סה"כ עלות רישוי</w:t>
            </w:r>
          </w:p>
        </w:tc>
        <w:tc>
          <w:tcPr>
            <w:tcW w:w="1332" w:type="dxa"/>
          </w:tcPr>
          <w:p w14:paraId="2C6BF49E" w14:textId="77777777" w:rsidR="00DF60E8" w:rsidRPr="00893F48" w:rsidRDefault="00DF60E8" w:rsidP="00C8239F">
            <w:pPr>
              <w:bidi/>
              <w:spacing w:line="280" w:lineRule="atLeast"/>
              <w:jc w:val="center"/>
              <w:rPr>
                <w:rFonts w:ascii="David" w:hAnsi="David"/>
                <w:rtl/>
              </w:rPr>
            </w:pPr>
          </w:p>
        </w:tc>
        <w:tc>
          <w:tcPr>
            <w:tcW w:w="1170" w:type="dxa"/>
          </w:tcPr>
          <w:p w14:paraId="44941C8D" w14:textId="77777777" w:rsidR="00DF60E8" w:rsidRPr="00893F48" w:rsidRDefault="00DF60E8" w:rsidP="00C8239F">
            <w:pPr>
              <w:bidi/>
              <w:spacing w:line="280" w:lineRule="atLeast"/>
              <w:jc w:val="center"/>
              <w:rPr>
                <w:rFonts w:ascii="David" w:hAnsi="David"/>
              </w:rPr>
            </w:pPr>
          </w:p>
        </w:tc>
        <w:tc>
          <w:tcPr>
            <w:tcW w:w="2743" w:type="dxa"/>
            <w:tcMar>
              <w:top w:w="0" w:type="dxa"/>
              <w:left w:w="108" w:type="dxa"/>
              <w:bottom w:w="0" w:type="dxa"/>
              <w:right w:w="108" w:type="dxa"/>
            </w:tcMar>
          </w:tcPr>
          <w:p w14:paraId="01182E2F" w14:textId="77777777" w:rsidR="00DF60E8" w:rsidRPr="00893F48" w:rsidRDefault="00DF60E8" w:rsidP="00C8239F">
            <w:pPr>
              <w:bidi/>
              <w:spacing w:line="280" w:lineRule="atLeast"/>
              <w:rPr>
                <w:rFonts w:ascii="David" w:hAnsi="David"/>
                <w:kern w:val="40"/>
                <w:rtl/>
              </w:rPr>
            </w:pPr>
          </w:p>
        </w:tc>
      </w:tr>
    </w:tbl>
    <w:p w14:paraId="67B3540C" w14:textId="77777777" w:rsidR="00A009B7" w:rsidRDefault="00A009B7" w:rsidP="00964E13">
      <w:pPr>
        <w:pStyle w:val="2fb"/>
        <w:rPr>
          <w:rtl/>
        </w:rPr>
      </w:pPr>
    </w:p>
    <w:p w14:paraId="65AC4DAD" w14:textId="77777777" w:rsidR="00964E13" w:rsidRDefault="00964E13" w:rsidP="00964E13">
      <w:pPr>
        <w:pStyle w:val="2fb"/>
        <w:rPr>
          <w:rtl/>
        </w:rPr>
      </w:pPr>
      <w:r>
        <w:rPr>
          <w:rFonts w:hint="cs"/>
          <w:rtl/>
        </w:rPr>
        <w:t xml:space="preserve">ככל שנדרשים רישיונות נוספים לצורך הפעלת המערכת </w:t>
      </w:r>
      <w:r>
        <w:rPr>
          <w:rtl/>
        </w:rPr>
        <w:t>–</w:t>
      </w:r>
      <w:r>
        <w:rPr>
          <w:rFonts w:hint="cs"/>
          <w:rtl/>
        </w:rPr>
        <w:t xml:space="preserve"> אזי יש להוסיפם לטבלה, כולל עלות רכש הרישיונות ועלויות התחזוקה השנתית (מתום שנת האחריות).</w:t>
      </w:r>
    </w:p>
    <w:p w14:paraId="1E2CCB01" w14:textId="77777777" w:rsidR="00EA328A" w:rsidRPr="00B67647" w:rsidRDefault="00EA328A" w:rsidP="00EA328A">
      <w:pPr>
        <w:pStyle w:val="2fb"/>
      </w:pPr>
      <w:r w:rsidRPr="00EF05F1">
        <w:rPr>
          <w:rStyle w:val="3ff5"/>
          <w:rFonts w:hint="cs"/>
          <w:rtl/>
        </w:rPr>
        <w:t>אם</w:t>
      </w:r>
      <w:r w:rsidRPr="00EF05F1">
        <w:rPr>
          <w:rStyle w:val="3ff5"/>
          <w:rtl/>
        </w:rPr>
        <w:t xml:space="preserve"> קיימת מדרגיות לפי משתמשים או כל מדד אחר – נא לציין בהערות</w:t>
      </w:r>
      <w:r w:rsidRPr="00BC22AB">
        <w:rPr>
          <w:rFonts w:asciiTheme="minorBidi" w:hAnsiTheme="minorBidi"/>
          <w:rtl/>
          <w:lang w:eastAsia="he-IL"/>
        </w:rPr>
        <w:t xml:space="preserve"> בטבלה את המדרג.</w:t>
      </w:r>
    </w:p>
    <w:p w14:paraId="3774A115" w14:textId="77777777" w:rsidR="00C01005" w:rsidRPr="00A723A0" w:rsidRDefault="00C66E24" w:rsidP="00A73A1C">
      <w:pPr>
        <w:pStyle w:val="23"/>
        <w:rPr>
          <w:sz w:val="22"/>
          <w:rtl/>
        </w:rPr>
      </w:pPr>
      <w:r>
        <w:rPr>
          <w:rFonts w:hint="cs"/>
          <w:rtl/>
        </w:rPr>
        <w:t xml:space="preserve">עלויות </w:t>
      </w:r>
      <w:r w:rsidR="00CB49F6">
        <w:rPr>
          <w:rFonts w:hint="cs"/>
          <w:rtl/>
        </w:rPr>
        <w:t>הקמה</w:t>
      </w:r>
    </w:p>
    <w:p w14:paraId="1054738E" w14:textId="77777777" w:rsidR="00860366" w:rsidRPr="002853F7" w:rsidRDefault="00860366" w:rsidP="00DB4185">
      <w:pPr>
        <w:pStyle w:val="2fb"/>
      </w:pPr>
      <w:r>
        <w:rPr>
          <w:rFonts w:hint="cs"/>
          <w:rtl/>
        </w:rPr>
        <w:t xml:space="preserve">יש לכלול את עלות הקמה בעלות הרישוי. </w:t>
      </w:r>
      <w:r w:rsidR="00CB49F6">
        <w:rPr>
          <w:rFonts w:hint="cs"/>
          <w:rtl/>
        </w:rPr>
        <w:t xml:space="preserve"> </w:t>
      </w:r>
    </w:p>
    <w:p w14:paraId="12E1C8A9" w14:textId="77777777" w:rsidR="00C66E24" w:rsidRPr="00A723A0" w:rsidRDefault="00C66E24" w:rsidP="00C66E24">
      <w:pPr>
        <w:pStyle w:val="23"/>
        <w:rPr>
          <w:sz w:val="22"/>
          <w:rtl/>
        </w:rPr>
      </w:pPr>
      <w:r>
        <w:rPr>
          <w:rFonts w:hint="cs"/>
          <w:rtl/>
        </w:rPr>
        <w:t>רכש חומרה</w:t>
      </w:r>
    </w:p>
    <w:p w14:paraId="7ADBA61A" w14:textId="77777777" w:rsidR="00C66E24" w:rsidRDefault="00C66E24" w:rsidP="00F70380">
      <w:pPr>
        <w:pStyle w:val="2fb"/>
        <w:rPr>
          <w:rtl/>
        </w:rPr>
      </w:pPr>
      <w:r>
        <w:rPr>
          <w:rFonts w:hint="cs"/>
          <w:rtl/>
        </w:rPr>
        <w:t>לבדיקת העלות תחושב גם עלות החומרה הנדרשת</w:t>
      </w:r>
      <w:r w:rsidR="00F70380">
        <w:rPr>
          <w:rFonts w:hint="cs"/>
          <w:rtl/>
        </w:rPr>
        <w:t xml:space="preserve"> (שרתים או כל חומרה הנדרשת להפעלת הפתרון)</w:t>
      </w:r>
      <w:r>
        <w:rPr>
          <w:rFonts w:hint="cs"/>
          <w:rtl/>
        </w:rPr>
        <w:t xml:space="preserve">. אם מדובר בחומרה סטנדרטית המחיר יהיה לפי מחירי חשכ"ל  (ולכן המציע אינו נדרש לציין עלות). ככל שמדובר בחומרה ייעודית, המחירים יחושבו לפי </w:t>
      </w:r>
      <w:r w:rsidR="00F70380">
        <w:rPr>
          <w:rFonts w:hint="cs"/>
          <w:rtl/>
        </w:rPr>
        <w:t xml:space="preserve">המחיר המוצג בטבלה </w:t>
      </w:r>
      <w:r>
        <w:rPr>
          <w:rFonts w:hint="cs"/>
          <w:rtl/>
        </w:rPr>
        <w:t>להלן:</w:t>
      </w:r>
    </w:p>
    <w:tbl>
      <w:tblPr>
        <w:bidiVisual/>
        <w:tblW w:w="878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25"/>
        <w:gridCol w:w="2410"/>
        <w:gridCol w:w="1985"/>
        <w:gridCol w:w="850"/>
        <w:gridCol w:w="1276"/>
        <w:gridCol w:w="1843"/>
      </w:tblGrid>
      <w:tr w:rsidR="00C66E24" w:rsidRPr="00893F48" w14:paraId="47F1DB5D" w14:textId="77777777" w:rsidTr="00A009B7">
        <w:trPr>
          <w:trHeight w:val="440"/>
          <w:tblHeader/>
        </w:trPr>
        <w:tc>
          <w:tcPr>
            <w:tcW w:w="425" w:type="dxa"/>
            <w:shd w:val="clear" w:color="auto" w:fill="DFDFDF"/>
            <w:tcMar>
              <w:top w:w="0" w:type="dxa"/>
              <w:left w:w="108" w:type="dxa"/>
              <w:bottom w:w="0" w:type="dxa"/>
              <w:right w:w="108" w:type="dxa"/>
            </w:tcMar>
            <w:hideMark/>
          </w:tcPr>
          <w:p w14:paraId="578021D0" w14:textId="77777777" w:rsidR="00C66E24" w:rsidRPr="00893F48" w:rsidRDefault="00C66E24" w:rsidP="00C33F59">
            <w:pPr>
              <w:pStyle w:val="TableHead"/>
              <w:spacing w:line="280" w:lineRule="atLeast"/>
              <w:jc w:val="both"/>
              <w:rPr>
                <w:rFonts w:ascii="David" w:hAnsi="David"/>
                <w:sz w:val="24"/>
              </w:rPr>
            </w:pPr>
            <w:r w:rsidRPr="00893F48">
              <w:rPr>
                <w:rFonts w:ascii="David" w:hAnsi="David"/>
                <w:sz w:val="24"/>
                <w:rtl/>
              </w:rPr>
              <w:t>#</w:t>
            </w:r>
          </w:p>
        </w:tc>
        <w:tc>
          <w:tcPr>
            <w:tcW w:w="2410" w:type="dxa"/>
            <w:shd w:val="clear" w:color="auto" w:fill="DFDFDF"/>
            <w:tcMar>
              <w:top w:w="0" w:type="dxa"/>
              <w:left w:w="108" w:type="dxa"/>
              <w:bottom w:w="0" w:type="dxa"/>
              <w:right w:w="108" w:type="dxa"/>
            </w:tcMar>
            <w:hideMark/>
          </w:tcPr>
          <w:p w14:paraId="699E17D4" w14:textId="77777777" w:rsidR="00C66E24" w:rsidRPr="00893F48" w:rsidRDefault="00C66E24" w:rsidP="00C33F59">
            <w:pPr>
              <w:pStyle w:val="TableHead"/>
              <w:spacing w:line="280" w:lineRule="atLeast"/>
              <w:jc w:val="both"/>
              <w:rPr>
                <w:rFonts w:ascii="David" w:hAnsi="David"/>
                <w:sz w:val="24"/>
              </w:rPr>
            </w:pPr>
            <w:r>
              <w:rPr>
                <w:rFonts w:ascii="David" w:hAnsi="David" w:hint="cs"/>
                <w:sz w:val="24"/>
                <w:rtl/>
              </w:rPr>
              <w:t>רכיב</w:t>
            </w:r>
          </w:p>
        </w:tc>
        <w:tc>
          <w:tcPr>
            <w:tcW w:w="1985" w:type="dxa"/>
            <w:shd w:val="clear" w:color="auto" w:fill="DFDFDF"/>
          </w:tcPr>
          <w:p w14:paraId="7105161A" w14:textId="77777777" w:rsidR="00C66E24" w:rsidRPr="00893F48" w:rsidRDefault="00C66E24" w:rsidP="00C33F59">
            <w:pPr>
              <w:pStyle w:val="TableHead"/>
              <w:spacing w:line="280" w:lineRule="atLeast"/>
              <w:jc w:val="left"/>
              <w:rPr>
                <w:rFonts w:ascii="David" w:hAnsi="David"/>
                <w:sz w:val="24"/>
                <w:rtl/>
              </w:rPr>
            </w:pPr>
            <w:r>
              <w:rPr>
                <w:rFonts w:ascii="David" w:hAnsi="David" w:hint="cs"/>
                <w:sz w:val="24"/>
                <w:rtl/>
              </w:rPr>
              <w:t>תיאור</w:t>
            </w:r>
          </w:p>
        </w:tc>
        <w:tc>
          <w:tcPr>
            <w:tcW w:w="850" w:type="dxa"/>
            <w:shd w:val="clear" w:color="auto" w:fill="DFDFDF"/>
            <w:hideMark/>
          </w:tcPr>
          <w:p w14:paraId="6B2DC779" w14:textId="77777777" w:rsidR="00C66E24" w:rsidRPr="00893F48" w:rsidRDefault="00F70380" w:rsidP="00C33F59">
            <w:pPr>
              <w:pStyle w:val="TableHead"/>
              <w:spacing w:line="280" w:lineRule="atLeast"/>
              <w:jc w:val="left"/>
              <w:rPr>
                <w:rFonts w:ascii="David" w:hAnsi="David"/>
                <w:sz w:val="24"/>
              </w:rPr>
            </w:pPr>
            <w:r>
              <w:rPr>
                <w:rFonts w:ascii="David" w:hAnsi="David" w:hint="cs"/>
                <w:sz w:val="24"/>
                <w:rtl/>
              </w:rPr>
              <w:t>כמות</w:t>
            </w:r>
          </w:p>
        </w:tc>
        <w:tc>
          <w:tcPr>
            <w:tcW w:w="1276" w:type="dxa"/>
            <w:shd w:val="clear" w:color="auto" w:fill="DFDFDF"/>
            <w:hideMark/>
          </w:tcPr>
          <w:p w14:paraId="564A59AD" w14:textId="77777777" w:rsidR="00C66E24" w:rsidRPr="00893F48" w:rsidRDefault="00F70380" w:rsidP="00C33F59">
            <w:pPr>
              <w:pStyle w:val="TableHead"/>
              <w:spacing w:line="280" w:lineRule="atLeast"/>
              <w:jc w:val="both"/>
              <w:rPr>
                <w:rFonts w:ascii="David" w:hAnsi="David"/>
                <w:sz w:val="24"/>
              </w:rPr>
            </w:pPr>
            <w:r>
              <w:rPr>
                <w:rFonts w:ascii="David" w:hAnsi="David" w:hint="cs"/>
                <w:sz w:val="24"/>
                <w:rtl/>
              </w:rPr>
              <w:t>עלות ליחידה (כולל מע"מ)</w:t>
            </w:r>
          </w:p>
        </w:tc>
        <w:tc>
          <w:tcPr>
            <w:tcW w:w="1843" w:type="dxa"/>
            <w:shd w:val="clear" w:color="auto" w:fill="DFDFDF"/>
            <w:tcMar>
              <w:top w:w="0" w:type="dxa"/>
              <w:left w:w="108" w:type="dxa"/>
              <w:bottom w:w="0" w:type="dxa"/>
              <w:right w:w="108" w:type="dxa"/>
            </w:tcMar>
            <w:hideMark/>
          </w:tcPr>
          <w:p w14:paraId="7D5F3143" w14:textId="77777777" w:rsidR="00C66E24" w:rsidRPr="00893F48" w:rsidRDefault="00F70380" w:rsidP="00C33F59">
            <w:pPr>
              <w:pStyle w:val="TableHead"/>
              <w:spacing w:line="280" w:lineRule="atLeast"/>
              <w:jc w:val="both"/>
              <w:rPr>
                <w:rFonts w:ascii="David" w:hAnsi="David"/>
                <w:sz w:val="24"/>
              </w:rPr>
            </w:pPr>
            <w:r>
              <w:rPr>
                <w:rFonts w:ascii="David" w:hAnsi="David" w:hint="cs"/>
                <w:sz w:val="24"/>
                <w:rtl/>
              </w:rPr>
              <w:t>סה"כ עלות</w:t>
            </w:r>
          </w:p>
        </w:tc>
      </w:tr>
      <w:tr w:rsidR="00C66E24" w:rsidRPr="00893F48" w14:paraId="5513B432" w14:textId="77777777" w:rsidTr="00A009B7">
        <w:trPr>
          <w:trHeight w:val="355"/>
        </w:trPr>
        <w:tc>
          <w:tcPr>
            <w:tcW w:w="425" w:type="dxa"/>
            <w:tcMar>
              <w:top w:w="0" w:type="dxa"/>
              <w:left w:w="108" w:type="dxa"/>
              <w:bottom w:w="0" w:type="dxa"/>
              <w:right w:w="108" w:type="dxa"/>
            </w:tcMar>
          </w:tcPr>
          <w:p w14:paraId="24795AB9" w14:textId="77777777" w:rsidR="00C66E24" w:rsidRPr="00893F48" w:rsidRDefault="00C66E24" w:rsidP="00C33F59">
            <w:pPr>
              <w:pStyle w:val="TableText"/>
              <w:spacing w:before="120"/>
              <w:jc w:val="both"/>
              <w:rPr>
                <w:rFonts w:ascii="David" w:hAnsi="David"/>
                <w:sz w:val="24"/>
                <w:rtl/>
              </w:rPr>
            </w:pPr>
            <w:r w:rsidRPr="00893F48">
              <w:rPr>
                <w:rFonts w:ascii="David" w:hAnsi="David"/>
                <w:sz w:val="24"/>
                <w:rtl/>
              </w:rPr>
              <w:t>1</w:t>
            </w:r>
          </w:p>
        </w:tc>
        <w:tc>
          <w:tcPr>
            <w:tcW w:w="2410" w:type="dxa"/>
            <w:tcMar>
              <w:top w:w="0" w:type="dxa"/>
              <w:left w:w="108" w:type="dxa"/>
              <w:bottom w:w="0" w:type="dxa"/>
              <w:right w:w="108" w:type="dxa"/>
            </w:tcMar>
          </w:tcPr>
          <w:p w14:paraId="5E9A402D" w14:textId="77777777" w:rsidR="00C66E24" w:rsidRPr="00893F48" w:rsidRDefault="00C66E24" w:rsidP="00C33F59">
            <w:pPr>
              <w:pStyle w:val="TableText"/>
              <w:spacing w:before="120"/>
              <w:jc w:val="both"/>
              <w:rPr>
                <w:rFonts w:ascii="David" w:hAnsi="David"/>
                <w:sz w:val="24"/>
                <w:rtl/>
              </w:rPr>
            </w:pPr>
            <w:r>
              <w:rPr>
                <w:rFonts w:ascii="David" w:hAnsi="David" w:hint="cs"/>
                <w:sz w:val="24"/>
                <w:rtl/>
              </w:rPr>
              <w:t xml:space="preserve">עלות רכיב חומרה </w:t>
            </w:r>
            <w:r>
              <w:rPr>
                <w:rFonts w:ascii="David" w:hAnsi="David"/>
                <w:sz w:val="24"/>
                <w:rtl/>
              </w:rPr>
              <w:t>–</w:t>
            </w:r>
            <w:r>
              <w:rPr>
                <w:rFonts w:ascii="David" w:hAnsi="David" w:hint="cs"/>
                <w:sz w:val="24"/>
                <w:rtl/>
              </w:rPr>
              <w:t xml:space="preserve"> יש לפרט את שם הרכיב</w:t>
            </w:r>
          </w:p>
        </w:tc>
        <w:tc>
          <w:tcPr>
            <w:tcW w:w="1985" w:type="dxa"/>
          </w:tcPr>
          <w:p w14:paraId="5E9CD770" w14:textId="77777777" w:rsidR="00C66E24" w:rsidRPr="00893F48" w:rsidRDefault="00C66E24" w:rsidP="00C8239F">
            <w:pPr>
              <w:bidi/>
              <w:spacing w:line="280" w:lineRule="atLeast"/>
              <w:jc w:val="center"/>
              <w:rPr>
                <w:rFonts w:ascii="David" w:hAnsi="David"/>
                <w:rtl/>
              </w:rPr>
            </w:pPr>
          </w:p>
        </w:tc>
        <w:tc>
          <w:tcPr>
            <w:tcW w:w="850" w:type="dxa"/>
          </w:tcPr>
          <w:p w14:paraId="4201BC67" w14:textId="77777777" w:rsidR="00C66E24" w:rsidRPr="00893F48" w:rsidRDefault="00C66E24" w:rsidP="00C8239F">
            <w:pPr>
              <w:bidi/>
              <w:spacing w:line="280" w:lineRule="atLeast"/>
              <w:jc w:val="center"/>
              <w:rPr>
                <w:rFonts w:ascii="David" w:hAnsi="David"/>
                <w:rtl/>
              </w:rPr>
            </w:pPr>
          </w:p>
        </w:tc>
        <w:tc>
          <w:tcPr>
            <w:tcW w:w="1276" w:type="dxa"/>
          </w:tcPr>
          <w:p w14:paraId="57A597A7" w14:textId="77777777" w:rsidR="00C66E24" w:rsidRPr="00893F48" w:rsidRDefault="00C66E24" w:rsidP="00C8239F">
            <w:pPr>
              <w:bidi/>
              <w:spacing w:line="280" w:lineRule="atLeast"/>
              <w:jc w:val="center"/>
              <w:rPr>
                <w:rFonts w:ascii="David" w:hAnsi="David"/>
              </w:rPr>
            </w:pPr>
          </w:p>
        </w:tc>
        <w:tc>
          <w:tcPr>
            <w:tcW w:w="1843" w:type="dxa"/>
            <w:tcMar>
              <w:top w:w="0" w:type="dxa"/>
              <w:left w:w="108" w:type="dxa"/>
              <w:bottom w:w="0" w:type="dxa"/>
              <w:right w:w="108" w:type="dxa"/>
            </w:tcMar>
          </w:tcPr>
          <w:p w14:paraId="06B7D284" w14:textId="77777777" w:rsidR="00C66E24" w:rsidRPr="00893F48" w:rsidRDefault="00C66E24" w:rsidP="00C8239F">
            <w:pPr>
              <w:bidi/>
              <w:spacing w:line="280" w:lineRule="atLeast"/>
              <w:rPr>
                <w:rFonts w:ascii="David" w:hAnsi="David"/>
                <w:rtl/>
              </w:rPr>
            </w:pPr>
          </w:p>
        </w:tc>
      </w:tr>
      <w:tr w:rsidR="00F70380" w:rsidRPr="00893F48" w14:paraId="5A07CC7C" w14:textId="77777777" w:rsidTr="00A009B7">
        <w:trPr>
          <w:trHeight w:val="355"/>
        </w:trPr>
        <w:tc>
          <w:tcPr>
            <w:tcW w:w="425" w:type="dxa"/>
            <w:tcMar>
              <w:top w:w="0" w:type="dxa"/>
              <w:left w:w="108" w:type="dxa"/>
              <w:bottom w:w="0" w:type="dxa"/>
              <w:right w:w="108" w:type="dxa"/>
            </w:tcMar>
          </w:tcPr>
          <w:p w14:paraId="6FF4BC60" w14:textId="77777777" w:rsidR="00F70380" w:rsidRPr="00893F48" w:rsidRDefault="00F70380" w:rsidP="00C33F59">
            <w:pPr>
              <w:pStyle w:val="TableText"/>
              <w:spacing w:before="120"/>
              <w:jc w:val="both"/>
              <w:rPr>
                <w:rFonts w:ascii="David" w:hAnsi="David"/>
                <w:sz w:val="24"/>
                <w:rtl/>
              </w:rPr>
            </w:pPr>
            <w:r>
              <w:rPr>
                <w:rFonts w:ascii="David" w:hAnsi="David" w:hint="cs"/>
                <w:sz w:val="24"/>
                <w:rtl/>
              </w:rPr>
              <w:t>2</w:t>
            </w:r>
          </w:p>
        </w:tc>
        <w:tc>
          <w:tcPr>
            <w:tcW w:w="2410" w:type="dxa"/>
            <w:tcMar>
              <w:top w:w="0" w:type="dxa"/>
              <w:left w:w="108" w:type="dxa"/>
              <w:bottom w:w="0" w:type="dxa"/>
              <w:right w:w="108" w:type="dxa"/>
            </w:tcMar>
          </w:tcPr>
          <w:p w14:paraId="1AEBA364" w14:textId="77777777" w:rsidR="00F70380" w:rsidRDefault="008A17F5" w:rsidP="00C33F59">
            <w:pPr>
              <w:pStyle w:val="TableText"/>
              <w:spacing w:before="120"/>
              <w:jc w:val="both"/>
              <w:rPr>
                <w:rFonts w:ascii="David" w:hAnsi="David"/>
                <w:sz w:val="24"/>
                <w:rtl/>
              </w:rPr>
            </w:pPr>
            <w:r>
              <w:rPr>
                <w:rFonts w:ascii="David" w:hAnsi="David" w:hint="cs"/>
                <w:sz w:val="24"/>
                <w:rtl/>
              </w:rPr>
              <w:t>אחר</w:t>
            </w:r>
          </w:p>
        </w:tc>
        <w:tc>
          <w:tcPr>
            <w:tcW w:w="1985" w:type="dxa"/>
          </w:tcPr>
          <w:p w14:paraId="5CE7F830" w14:textId="77777777" w:rsidR="00F70380" w:rsidRPr="00893F48" w:rsidRDefault="00F70380" w:rsidP="00C8239F">
            <w:pPr>
              <w:bidi/>
              <w:spacing w:line="280" w:lineRule="atLeast"/>
              <w:jc w:val="center"/>
              <w:rPr>
                <w:rFonts w:ascii="David" w:hAnsi="David"/>
                <w:rtl/>
              </w:rPr>
            </w:pPr>
          </w:p>
        </w:tc>
        <w:tc>
          <w:tcPr>
            <w:tcW w:w="850" w:type="dxa"/>
          </w:tcPr>
          <w:p w14:paraId="4A292081" w14:textId="77777777" w:rsidR="00F70380" w:rsidRPr="00893F48" w:rsidRDefault="00F70380" w:rsidP="00C8239F">
            <w:pPr>
              <w:bidi/>
              <w:spacing w:line="280" w:lineRule="atLeast"/>
              <w:jc w:val="center"/>
              <w:rPr>
                <w:rFonts w:ascii="David" w:hAnsi="David"/>
                <w:rtl/>
              </w:rPr>
            </w:pPr>
          </w:p>
        </w:tc>
        <w:tc>
          <w:tcPr>
            <w:tcW w:w="1276" w:type="dxa"/>
          </w:tcPr>
          <w:p w14:paraId="26D0D140" w14:textId="77777777" w:rsidR="00F70380" w:rsidRPr="00893F48" w:rsidRDefault="00F70380" w:rsidP="00C8239F">
            <w:pPr>
              <w:bidi/>
              <w:spacing w:line="280" w:lineRule="atLeast"/>
              <w:jc w:val="center"/>
              <w:rPr>
                <w:rFonts w:ascii="David" w:hAnsi="David"/>
              </w:rPr>
            </w:pPr>
          </w:p>
        </w:tc>
        <w:tc>
          <w:tcPr>
            <w:tcW w:w="1843" w:type="dxa"/>
            <w:tcMar>
              <w:top w:w="0" w:type="dxa"/>
              <w:left w:w="108" w:type="dxa"/>
              <w:bottom w:w="0" w:type="dxa"/>
              <w:right w:w="108" w:type="dxa"/>
            </w:tcMar>
          </w:tcPr>
          <w:p w14:paraId="33F85CAB" w14:textId="77777777" w:rsidR="00F70380" w:rsidRPr="00893F48" w:rsidRDefault="00F70380" w:rsidP="00C8239F">
            <w:pPr>
              <w:bidi/>
              <w:spacing w:line="280" w:lineRule="atLeast"/>
              <w:rPr>
                <w:rFonts w:ascii="David" w:hAnsi="David"/>
                <w:rtl/>
              </w:rPr>
            </w:pPr>
          </w:p>
        </w:tc>
      </w:tr>
      <w:tr w:rsidR="009B6022" w:rsidRPr="00893F48" w14:paraId="793AF97C" w14:textId="77777777" w:rsidTr="00A009B7">
        <w:trPr>
          <w:trHeight w:val="355"/>
        </w:trPr>
        <w:tc>
          <w:tcPr>
            <w:tcW w:w="425" w:type="dxa"/>
            <w:tcMar>
              <w:top w:w="0" w:type="dxa"/>
              <w:left w:w="108" w:type="dxa"/>
              <w:bottom w:w="0" w:type="dxa"/>
              <w:right w:w="108" w:type="dxa"/>
            </w:tcMar>
          </w:tcPr>
          <w:p w14:paraId="3B3F7379" w14:textId="77777777" w:rsidR="009B6022" w:rsidRDefault="009B6022" w:rsidP="00C33F59">
            <w:pPr>
              <w:pStyle w:val="TableText"/>
              <w:spacing w:before="120"/>
              <w:jc w:val="both"/>
              <w:rPr>
                <w:rFonts w:ascii="David" w:hAnsi="David"/>
                <w:sz w:val="24"/>
                <w:rtl/>
              </w:rPr>
            </w:pPr>
          </w:p>
        </w:tc>
        <w:tc>
          <w:tcPr>
            <w:tcW w:w="2410" w:type="dxa"/>
            <w:tcMar>
              <w:top w:w="0" w:type="dxa"/>
              <w:left w:w="108" w:type="dxa"/>
              <w:bottom w:w="0" w:type="dxa"/>
              <w:right w:w="108" w:type="dxa"/>
            </w:tcMar>
          </w:tcPr>
          <w:p w14:paraId="0C3DAC79" w14:textId="77777777" w:rsidR="009B6022" w:rsidRDefault="009B6022" w:rsidP="00C33F59">
            <w:pPr>
              <w:pStyle w:val="TableText"/>
              <w:spacing w:before="120"/>
              <w:jc w:val="both"/>
              <w:rPr>
                <w:rFonts w:ascii="David" w:hAnsi="David"/>
                <w:sz w:val="24"/>
                <w:rtl/>
              </w:rPr>
            </w:pPr>
          </w:p>
        </w:tc>
        <w:tc>
          <w:tcPr>
            <w:tcW w:w="1985" w:type="dxa"/>
          </w:tcPr>
          <w:p w14:paraId="350E4452" w14:textId="77777777" w:rsidR="009B6022" w:rsidRPr="00893F48" w:rsidRDefault="009B6022" w:rsidP="00C8239F">
            <w:pPr>
              <w:bidi/>
              <w:spacing w:line="280" w:lineRule="atLeast"/>
              <w:jc w:val="center"/>
              <w:rPr>
                <w:rFonts w:ascii="David" w:hAnsi="David"/>
                <w:rtl/>
              </w:rPr>
            </w:pPr>
          </w:p>
        </w:tc>
        <w:tc>
          <w:tcPr>
            <w:tcW w:w="850" w:type="dxa"/>
          </w:tcPr>
          <w:p w14:paraId="7F5FD7A0" w14:textId="77777777" w:rsidR="009B6022" w:rsidRPr="00893F48" w:rsidRDefault="009B6022" w:rsidP="00C8239F">
            <w:pPr>
              <w:bidi/>
              <w:spacing w:line="280" w:lineRule="atLeast"/>
              <w:jc w:val="center"/>
              <w:rPr>
                <w:rFonts w:ascii="David" w:hAnsi="David"/>
                <w:rtl/>
              </w:rPr>
            </w:pPr>
          </w:p>
        </w:tc>
        <w:tc>
          <w:tcPr>
            <w:tcW w:w="1276" w:type="dxa"/>
          </w:tcPr>
          <w:p w14:paraId="1AE00D2A" w14:textId="77777777" w:rsidR="009B6022" w:rsidRPr="00893F48" w:rsidRDefault="009B6022" w:rsidP="00C8239F">
            <w:pPr>
              <w:bidi/>
              <w:spacing w:line="280" w:lineRule="atLeast"/>
              <w:jc w:val="center"/>
              <w:rPr>
                <w:rFonts w:ascii="David" w:hAnsi="David"/>
              </w:rPr>
            </w:pPr>
          </w:p>
        </w:tc>
        <w:tc>
          <w:tcPr>
            <w:tcW w:w="1843" w:type="dxa"/>
            <w:tcMar>
              <w:top w:w="0" w:type="dxa"/>
              <w:left w:w="108" w:type="dxa"/>
              <w:bottom w:w="0" w:type="dxa"/>
              <w:right w:w="108" w:type="dxa"/>
            </w:tcMar>
          </w:tcPr>
          <w:p w14:paraId="2065B770" w14:textId="77777777" w:rsidR="009B6022" w:rsidRPr="00893F48" w:rsidRDefault="009B6022" w:rsidP="00C8239F">
            <w:pPr>
              <w:bidi/>
              <w:spacing w:line="280" w:lineRule="atLeast"/>
              <w:rPr>
                <w:rFonts w:ascii="David" w:hAnsi="David"/>
                <w:rtl/>
              </w:rPr>
            </w:pPr>
          </w:p>
        </w:tc>
      </w:tr>
    </w:tbl>
    <w:p w14:paraId="783C8C02" w14:textId="77777777" w:rsidR="009F5514" w:rsidRDefault="009F5514" w:rsidP="009F5514">
      <w:pPr>
        <w:pStyle w:val="2fb"/>
        <w:rPr>
          <w:rtl/>
        </w:rPr>
      </w:pPr>
    </w:p>
    <w:p w14:paraId="45D41632" w14:textId="77777777" w:rsidR="00C01005" w:rsidRDefault="00C01005" w:rsidP="009F5514">
      <w:pPr>
        <w:pStyle w:val="2fb"/>
        <w:rPr>
          <w:rtl/>
        </w:rPr>
      </w:pPr>
      <w:r>
        <w:rPr>
          <w:rFonts w:hint="cs"/>
          <w:rtl/>
        </w:rPr>
        <w:t xml:space="preserve">למען הסר ספק, </w:t>
      </w:r>
      <w:r w:rsidR="009F5514">
        <w:rPr>
          <w:rFonts w:hint="cs"/>
          <w:rtl/>
        </w:rPr>
        <w:t>המזמין</w:t>
      </w:r>
      <w:r>
        <w:rPr>
          <w:rFonts w:hint="cs"/>
          <w:rtl/>
        </w:rPr>
        <w:t xml:space="preserve"> מחויב לבצע את רכישה של כל מוצר (חומרה ו/או רישיון תוכנה)  שהינו תחת מכרז חשכ"ל בתוקף ע"פ הוראת השעה המתאימה, או במידה וקיים הסכם מחירים מרביים  למוצר כלשהו בהתאם להוראות חשכ"ל. </w:t>
      </w:r>
    </w:p>
    <w:p w14:paraId="74646489" w14:textId="77777777" w:rsidR="00C01005" w:rsidRDefault="009F5514" w:rsidP="009F5514">
      <w:pPr>
        <w:pStyle w:val="2fb"/>
        <w:rPr>
          <w:rtl/>
        </w:rPr>
      </w:pPr>
      <w:r>
        <w:rPr>
          <w:rFonts w:hint="cs"/>
          <w:rtl/>
        </w:rPr>
        <w:t>המזמין</w:t>
      </w:r>
      <w:r w:rsidR="00C01005">
        <w:rPr>
          <w:rFonts w:hint="cs"/>
          <w:rtl/>
        </w:rPr>
        <w:t xml:space="preserve"> שומר לעצמו את הזכות לרכוש עצמאית מוצר (חומרה, רישיון תוכנה) גם אם אינו תחת מכרז חשכ"ל. </w:t>
      </w:r>
    </w:p>
    <w:p w14:paraId="4A71DCF2" w14:textId="77777777" w:rsidR="00DB4185" w:rsidRPr="00A723A0" w:rsidRDefault="00DB4185" w:rsidP="00DB4185">
      <w:pPr>
        <w:pStyle w:val="23"/>
        <w:rPr>
          <w:sz w:val="22"/>
          <w:rtl/>
        </w:rPr>
      </w:pPr>
      <w:r>
        <w:rPr>
          <w:rFonts w:hint="cs"/>
          <w:rtl/>
        </w:rPr>
        <w:t xml:space="preserve">טבלה מסכמת </w:t>
      </w:r>
    </w:p>
    <w:tbl>
      <w:tblPr>
        <w:bidiVisual/>
        <w:tblW w:w="9497"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25"/>
        <w:gridCol w:w="2126"/>
        <w:gridCol w:w="2694"/>
        <w:gridCol w:w="850"/>
        <w:gridCol w:w="709"/>
        <w:gridCol w:w="1276"/>
        <w:gridCol w:w="1417"/>
      </w:tblGrid>
      <w:tr w:rsidR="00DB4185" w:rsidRPr="00893F48" w14:paraId="1C553A59" w14:textId="77777777" w:rsidTr="00DB4185">
        <w:trPr>
          <w:trHeight w:val="440"/>
          <w:tblHeader/>
        </w:trPr>
        <w:tc>
          <w:tcPr>
            <w:tcW w:w="425" w:type="dxa"/>
            <w:shd w:val="clear" w:color="auto" w:fill="DFDFDF"/>
            <w:tcMar>
              <w:top w:w="0" w:type="dxa"/>
              <w:left w:w="108" w:type="dxa"/>
              <w:bottom w:w="0" w:type="dxa"/>
              <w:right w:w="108" w:type="dxa"/>
            </w:tcMar>
            <w:hideMark/>
          </w:tcPr>
          <w:p w14:paraId="0D360F73" w14:textId="77777777" w:rsidR="00DB4185" w:rsidRPr="00893F48" w:rsidRDefault="00DB4185" w:rsidP="00DB4185">
            <w:pPr>
              <w:pStyle w:val="TableText"/>
              <w:spacing w:before="120"/>
              <w:ind w:left="720"/>
              <w:rPr>
                <w:rFonts w:ascii="David" w:hAnsi="David"/>
                <w:sz w:val="24"/>
              </w:rPr>
            </w:pPr>
            <w:r w:rsidRPr="00893F48">
              <w:rPr>
                <w:rFonts w:ascii="David" w:hAnsi="David"/>
                <w:sz w:val="24"/>
                <w:rtl/>
              </w:rPr>
              <w:t>#</w:t>
            </w:r>
          </w:p>
        </w:tc>
        <w:tc>
          <w:tcPr>
            <w:tcW w:w="2126" w:type="dxa"/>
            <w:shd w:val="clear" w:color="auto" w:fill="DFDFDF"/>
            <w:tcMar>
              <w:top w:w="0" w:type="dxa"/>
              <w:left w:w="108" w:type="dxa"/>
              <w:bottom w:w="0" w:type="dxa"/>
              <w:right w:w="108" w:type="dxa"/>
            </w:tcMar>
            <w:hideMark/>
          </w:tcPr>
          <w:p w14:paraId="6DFB78F4" w14:textId="77777777" w:rsidR="00DB4185" w:rsidRDefault="00DB4185" w:rsidP="00DB4185">
            <w:pPr>
              <w:pStyle w:val="TableHead"/>
              <w:spacing w:line="280" w:lineRule="atLeast"/>
              <w:jc w:val="both"/>
              <w:rPr>
                <w:rFonts w:ascii="David" w:hAnsi="David"/>
                <w:sz w:val="24"/>
                <w:rtl/>
              </w:rPr>
            </w:pPr>
            <w:r>
              <w:rPr>
                <w:rFonts w:ascii="David" w:hAnsi="David" w:hint="cs"/>
                <w:sz w:val="24"/>
                <w:rtl/>
              </w:rPr>
              <w:t xml:space="preserve">סוג רכיב </w:t>
            </w:r>
          </w:p>
          <w:p w14:paraId="635C2219" w14:textId="77777777" w:rsidR="00DB4185" w:rsidRPr="00893F48" w:rsidRDefault="00DB4185" w:rsidP="00DB4185">
            <w:pPr>
              <w:pStyle w:val="TableHead"/>
              <w:spacing w:line="280" w:lineRule="atLeast"/>
              <w:jc w:val="both"/>
              <w:rPr>
                <w:rFonts w:ascii="David" w:hAnsi="David"/>
                <w:sz w:val="24"/>
              </w:rPr>
            </w:pPr>
            <w:r>
              <w:rPr>
                <w:rFonts w:ascii="David" w:hAnsi="David" w:hint="cs"/>
                <w:sz w:val="24"/>
                <w:rtl/>
              </w:rPr>
              <w:t xml:space="preserve">(חומרה/רישוי/פיתוח /הקמה/ תחזוקה) </w:t>
            </w:r>
          </w:p>
        </w:tc>
        <w:tc>
          <w:tcPr>
            <w:tcW w:w="2694" w:type="dxa"/>
            <w:shd w:val="clear" w:color="auto" w:fill="DFDFDF"/>
          </w:tcPr>
          <w:p w14:paraId="609503DA" w14:textId="77777777" w:rsidR="00DB4185" w:rsidRPr="00893F48" w:rsidRDefault="00DB4185" w:rsidP="00BB50C1">
            <w:pPr>
              <w:pStyle w:val="TableHead"/>
              <w:spacing w:line="280" w:lineRule="atLeast"/>
              <w:jc w:val="left"/>
              <w:rPr>
                <w:rFonts w:ascii="David" w:hAnsi="David"/>
                <w:sz w:val="24"/>
                <w:rtl/>
              </w:rPr>
            </w:pPr>
            <w:r>
              <w:rPr>
                <w:rFonts w:ascii="David" w:hAnsi="David" w:hint="cs"/>
                <w:sz w:val="24"/>
                <w:rtl/>
              </w:rPr>
              <w:t>תיאור</w:t>
            </w:r>
          </w:p>
        </w:tc>
        <w:tc>
          <w:tcPr>
            <w:tcW w:w="850" w:type="dxa"/>
            <w:shd w:val="clear" w:color="auto" w:fill="DFDFDF"/>
          </w:tcPr>
          <w:p w14:paraId="4FC1BC2E" w14:textId="77777777" w:rsidR="00DB4185" w:rsidRDefault="00DB4185" w:rsidP="00BB50C1">
            <w:pPr>
              <w:pStyle w:val="TableHead"/>
              <w:spacing w:line="280" w:lineRule="atLeast"/>
              <w:jc w:val="left"/>
              <w:rPr>
                <w:rFonts w:ascii="David" w:hAnsi="David"/>
                <w:sz w:val="24"/>
                <w:rtl/>
              </w:rPr>
            </w:pPr>
            <w:r w:rsidRPr="00893F48">
              <w:rPr>
                <w:rFonts w:ascii="David" w:hAnsi="David"/>
                <w:sz w:val="24"/>
                <w:rtl/>
              </w:rPr>
              <w:t>מכפיל לציון עלות</w:t>
            </w:r>
          </w:p>
        </w:tc>
        <w:tc>
          <w:tcPr>
            <w:tcW w:w="709" w:type="dxa"/>
            <w:shd w:val="clear" w:color="auto" w:fill="DFDFDF"/>
            <w:hideMark/>
          </w:tcPr>
          <w:p w14:paraId="565CFF76" w14:textId="77777777" w:rsidR="00DB4185" w:rsidRPr="00893F48" w:rsidRDefault="00DB4185" w:rsidP="00BB50C1">
            <w:pPr>
              <w:pStyle w:val="TableHead"/>
              <w:spacing w:line="280" w:lineRule="atLeast"/>
              <w:jc w:val="left"/>
              <w:rPr>
                <w:rFonts w:ascii="David" w:hAnsi="David"/>
                <w:sz w:val="24"/>
              </w:rPr>
            </w:pPr>
            <w:r>
              <w:rPr>
                <w:rFonts w:ascii="David" w:hAnsi="David" w:hint="cs"/>
                <w:sz w:val="24"/>
                <w:rtl/>
              </w:rPr>
              <w:t>כמות</w:t>
            </w:r>
          </w:p>
        </w:tc>
        <w:tc>
          <w:tcPr>
            <w:tcW w:w="1276" w:type="dxa"/>
            <w:shd w:val="clear" w:color="auto" w:fill="DFDFDF"/>
            <w:hideMark/>
          </w:tcPr>
          <w:p w14:paraId="48C12809" w14:textId="77777777" w:rsidR="00DB4185" w:rsidRPr="00893F48" w:rsidRDefault="00DB4185" w:rsidP="00BB50C1">
            <w:pPr>
              <w:pStyle w:val="TableHead"/>
              <w:spacing w:line="280" w:lineRule="atLeast"/>
              <w:jc w:val="both"/>
              <w:rPr>
                <w:rFonts w:ascii="David" w:hAnsi="David"/>
                <w:sz w:val="24"/>
              </w:rPr>
            </w:pPr>
            <w:r>
              <w:rPr>
                <w:rFonts w:ascii="David" w:hAnsi="David" w:hint="cs"/>
                <w:sz w:val="24"/>
                <w:rtl/>
              </w:rPr>
              <w:t>עלות ליחידה (כולל מע"מ)</w:t>
            </w:r>
          </w:p>
        </w:tc>
        <w:tc>
          <w:tcPr>
            <w:tcW w:w="1417" w:type="dxa"/>
            <w:shd w:val="clear" w:color="auto" w:fill="DFDFDF"/>
            <w:tcMar>
              <w:top w:w="0" w:type="dxa"/>
              <w:left w:w="108" w:type="dxa"/>
              <w:bottom w:w="0" w:type="dxa"/>
              <w:right w:w="108" w:type="dxa"/>
            </w:tcMar>
            <w:hideMark/>
          </w:tcPr>
          <w:p w14:paraId="3529B6C4" w14:textId="77777777" w:rsidR="00DB4185" w:rsidRPr="00893F48" w:rsidRDefault="00DB4185" w:rsidP="00BB50C1">
            <w:pPr>
              <w:pStyle w:val="TableHead"/>
              <w:spacing w:line="280" w:lineRule="atLeast"/>
              <w:jc w:val="both"/>
              <w:rPr>
                <w:rFonts w:ascii="David" w:hAnsi="David"/>
                <w:sz w:val="24"/>
              </w:rPr>
            </w:pPr>
            <w:r>
              <w:rPr>
                <w:rFonts w:ascii="David" w:hAnsi="David" w:hint="cs"/>
                <w:sz w:val="24"/>
                <w:rtl/>
              </w:rPr>
              <w:t>סה"כ עלות</w:t>
            </w:r>
          </w:p>
        </w:tc>
      </w:tr>
      <w:tr w:rsidR="00DB4185" w:rsidRPr="00893F48" w14:paraId="65FEFDC6" w14:textId="77777777" w:rsidTr="00DB4185">
        <w:trPr>
          <w:trHeight w:val="355"/>
        </w:trPr>
        <w:tc>
          <w:tcPr>
            <w:tcW w:w="425" w:type="dxa"/>
            <w:tcMar>
              <w:top w:w="0" w:type="dxa"/>
              <w:left w:w="108" w:type="dxa"/>
              <w:bottom w:w="0" w:type="dxa"/>
              <w:right w:w="108" w:type="dxa"/>
            </w:tcMar>
          </w:tcPr>
          <w:p w14:paraId="0CAC2434" w14:textId="77777777" w:rsidR="00DB4185" w:rsidRPr="00893F48"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42F59763" w14:textId="77777777" w:rsidR="00DB4185" w:rsidRPr="00893F48" w:rsidRDefault="00DB4185" w:rsidP="00BB50C1">
            <w:pPr>
              <w:pStyle w:val="TableText"/>
              <w:spacing w:before="120"/>
              <w:jc w:val="both"/>
              <w:rPr>
                <w:rFonts w:ascii="David" w:hAnsi="David"/>
                <w:sz w:val="24"/>
                <w:rtl/>
              </w:rPr>
            </w:pPr>
          </w:p>
        </w:tc>
        <w:tc>
          <w:tcPr>
            <w:tcW w:w="2694" w:type="dxa"/>
          </w:tcPr>
          <w:p w14:paraId="62BD8927" w14:textId="77777777" w:rsidR="00DB4185" w:rsidRPr="00893F48" w:rsidRDefault="00DB4185" w:rsidP="00BB50C1">
            <w:pPr>
              <w:bidi/>
              <w:spacing w:line="280" w:lineRule="atLeast"/>
              <w:jc w:val="center"/>
              <w:rPr>
                <w:rFonts w:ascii="David" w:hAnsi="David"/>
                <w:rtl/>
              </w:rPr>
            </w:pPr>
          </w:p>
        </w:tc>
        <w:tc>
          <w:tcPr>
            <w:tcW w:w="850" w:type="dxa"/>
          </w:tcPr>
          <w:p w14:paraId="1C43955B" w14:textId="77777777" w:rsidR="00DB4185" w:rsidRPr="00893F48" w:rsidRDefault="00DB4185" w:rsidP="00BB50C1">
            <w:pPr>
              <w:bidi/>
              <w:spacing w:line="280" w:lineRule="atLeast"/>
              <w:jc w:val="center"/>
              <w:rPr>
                <w:rFonts w:ascii="David" w:hAnsi="David"/>
                <w:rtl/>
              </w:rPr>
            </w:pPr>
          </w:p>
        </w:tc>
        <w:tc>
          <w:tcPr>
            <w:tcW w:w="709" w:type="dxa"/>
          </w:tcPr>
          <w:p w14:paraId="67C58505" w14:textId="77777777" w:rsidR="00DB4185" w:rsidRPr="00893F48" w:rsidRDefault="00DB4185" w:rsidP="00BB50C1">
            <w:pPr>
              <w:bidi/>
              <w:spacing w:line="280" w:lineRule="atLeast"/>
              <w:jc w:val="center"/>
              <w:rPr>
                <w:rFonts w:ascii="David" w:hAnsi="David"/>
                <w:rtl/>
              </w:rPr>
            </w:pPr>
          </w:p>
        </w:tc>
        <w:tc>
          <w:tcPr>
            <w:tcW w:w="1276" w:type="dxa"/>
          </w:tcPr>
          <w:p w14:paraId="1F8CFD2A" w14:textId="77777777" w:rsidR="00DB4185" w:rsidRPr="00893F48" w:rsidRDefault="00DB4185" w:rsidP="00BB50C1">
            <w:pPr>
              <w:bidi/>
              <w:spacing w:line="280" w:lineRule="atLeast"/>
              <w:jc w:val="center"/>
              <w:rPr>
                <w:rFonts w:ascii="David" w:hAnsi="David"/>
              </w:rPr>
            </w:pPr>
          </w:p>
        </w:tc>
        <w:tc>
          <w:tcPr>
            <w:tcW w:w="1417" w:type="dxa"/>
            <w:tcMar>
              <w:top w:w="0" w:type="dxa"/>
              <w:left w:w="108" w:type="dxa"/>
              <w:bottom w:w="0" w:type="dxa"/>
              <w:right w:w="108" w:type="dxa"/>
            </w:tcMar>
          </w:tcPr>
          <w:p w14:paraId="7ED900C2" w14:textId="77777777" w:rsidR="00DB4185" w:rsidRPr="00893F48" w:rsidRDefault="00DB4185" w:rsidP="00BB50C1">
            <w:pPr>
              <w:bidi/>
              <w:spacing w:line="280" w:lineRule="atLeast"/>
              <w:rPr>
                <w:rFonts w:ascii="David" w:hAnsi="David"/>
                <w:rtl/>
              </w:rPr>
            </w:pPr>
          </w:p>
        </w:tc>
      </w:tr>
      <w:tr w:rsidR="00DB4185" w:rsidRPr="00893F48" w14:paraId="415A288B" w14:textId="77777777" w:rsidTr="00DB4185">
        <w:trPr>
          <w:trHeight w:val="355"/>
        </w:trPr>
        <w:tc>
          <w:tcPr>
            <w:tcW w:w="425" w:type="dxa"/>
            <w:tcMar>
              <w:top w:w="0" w:type="dxa"/>
              <w:left w:w="108" w:type="dxa"/>
              <w:bottom w:w="0" w:type="dxa"/>
              <w:right w:w="108" w:type="dxa"/>
            </w:tcMar>
          </w:tcPr>
          <w:p w14:paraId="025A72F8" w14:textId="77777777" w:rsidR="00DB4185" w:rsidRPr="00893F48"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62F945FF" w14:textId="77777777" w:rsidR="00DB4185" w:rsidRDefault="00DB4185" w:rsidP="00BB50C1">
            <w:pPr>
              <w:pStyle w:val="TableText"/>
              <w:spacing w:before="120"/>
              <w:jc w:val="both"/>
              <w:rPr>
                <w:rFonts w:ascii="David" w:hAnsi="David"/>
                <w:sz w:val="24"/>
                <w:rtl/>
              </w:rPr>
            </w:pPr>
          </w:p>
        </w:tc>
        <w:tc>
          <w:tcPr>
            <w:tcW w:w="2694" w:type="dxa"/>
          </w:tcPr>
          <w:p w14:paraId="0FFF206F" w14:textId="77777777" w:rsidR="00DB4185" w:rsidRPr="00893F48" w:rsidRDefault="00DB4185" w:rsidP="00BB50C1">
            <w:pPr>
              <w:bidi/>
              <w:spacing w:line="280" w:lineRule="atLeast"/>
              <w:jc w:val="center"/>
              <w:rPr>
                <w:rFonts w:ascii="David" w:hAnsi="David"/>
                <w:rtl/>
              </w:rPr>
            </w:pPr>
          </w:p>
        </w:tc>
        <w:tc>
          <w:tcPr>
            <w:tcW w:w="850" w:type="dxa"/>
          </w:tcPr>
          <w:p w14:paraId="498BEFCE" w14:textId="77777777" w:rsidR="00DB4185" w:rsidRPr="00893F48" w:rsidRDefault="00DB4185" w:rsidP="00BB50C1">
            <w:pPr>
              <w:bidi/>
              <w:spacing w:line="280" w:lineRule="atLeast"/>
              <w:jc w:val="center"/>
              <w:rPr>
                <w:rFonts w:ascii="David" w:hAnsi="David"/>
                <w:rtl/>
              </w:rPr>
            </w:pPr>
          </w:p>
        </w:tc>
        <w:tc>
          <w:tcPr>
            <w:tcW w:w="709" w:type="dxa"/>
          </w:tcPr>
          <w:p w14:paraId="187B957E" w14:textId="77777777" w:rsidR="00DB4185" w:rsidRPr="00893F48" w:rsidRDefault="00DB4185" w:rsidP="00BB50C1">
            <w:pPr>
              <w:bidi/>
              <w:spacing w:line="280" w:lineRule="atLeast"/>
              <w:jc w:val="center"/>
              <w:rPr>
                <w:rFonts w:ascii="David" w:hAnsi="David"/>
                <w:rtl/>
              </w:rPr>
            </w:pPr>
          </w:p>
        </w:tc>
        <w:tc>
          <w:tcPr>
            <w:tcW w:w="1276" w:type="dxa"/>
          </w:tcPr>
          <w:p w14:paraId="5822CC94" w14:textId="77777777" w:rsidR="00DB4185" w:rsidRPr="00893F48" w:rsidRDefault="00DB4185" w:rsidP="00BB50C1">
            <w:pPr>
              <w:bidi/>
              <w:spacing w:line="280" w:lineRule="atLeast"/>
              <w:jc w:val="center"/>
              <w:rPr>
                <w:rFonts w:ascii="David" w:hAnsi="David"/>
              </w:rPr>
            </w:pPr>
          </w:p>
        </w:tc>
        <w:tc>
          <w:tcPr>
            <w:tcW w:w="1417" w:type="dxa"/>
            <w:tcMar>
              <w:top w:w="0" w:type="dxa"/>
              <w:left w:w="108" w:type="dxa"/>
              <w:bottom w:w="0" w:type="dxa"/>
              <w:right w:w="108" w:type="dxa"/>
            </w:tcMar>
          </w:tcPr>
          <w:p w14:paraId="4A0F2062" w14:textId="77777777" w:rsidR="00DB4185" w:rsidRPr="00893F48" w:rsidRDefault="00DB4185" w:rsidP="00BB50C1">
            <w:pPr>
              <w:bidi/>
              <w:spacing w:line="280" w:lineRule="atLeast"/>
              <w:rPr>
                <w:rFonts w:ascii="David" w:hAnsi="David"/>
                <w:rtl/>
              </w:rPr>
            </w:pPr>
          </w:p>
        </w:tc>
      </w:tr>
      <w:tr w:rsidR="00DB4185" w:rsidRPr="00893F48" w14:paraId="6A313AB2" w14:textId="77777777" w:rsidTr="00DB4185">
        <w:trPr>
          <w:trHeight w:val="355"/>
        </w:trPr>
        <w:tc>
          <w:tcPr>
            <w:tcW w:w="425" w:type="dxa"/>
            <w:tcMar>
              <w:top w:w="0" w:type="dxa"/>
              <w:left w:w="108" w:type="dxa"/>
              <w:bottom w:w="0" w:type="dxa"/>
              <w:right w:w="108" w:type="dxa"/>
            </w:tcMar>
          </w:tcPr>
          <w:p w14:paraId="3AD22746"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2B398CE9" w14:textId="77777777" w:rsidR="00DB4185" w:rsidRDefault="00DB4185" w:rsidP="00BB50C1">
            <w:pPr>
              <w:pStyle w:val="TableText"/>
              <w:spacing w:before="120"/>
              <w:jc w:val="both"/>
              <w:rPr>
                <w:rFonts w:ascii="David" w:hAnsi="David"/>
                <w:sz w:val="24"/>
                <w:rtl/>
              </w:rPr>
            </w:pPr>
          </w:p>
        </w:tc>
        <w:tc>
          <w:tcPr>
            <w:tcW w:w="2694" w:type="dxa"/>
          </w:tcPr>
          <w:p w14:paraId="59DF905F" w14:textId="77777777" w:rsidR="00DB4185" w:rsidRPr="00893F48" w:rsidRDefault="00DB4185" w:rsidP="00BB50C1">
            <w:pPr>
              <w:bidi/>
              <w:spacing w:line="280" w:lineRule="atLeast"/>
              <w:jc w:val="center"/>
              <w:rPr>
                <w:rFonts w:ascii="David" w:hAnsi="David"/>
                <w:rtl/>
              </w:rPr>
            </w:pPr>
          </w:p>
        </w:tc>
        <w:tc>
          <w:tcPr>
            <w:tcW w:w="850" w:type="dxa"/>
          </w:tcPr>
          <w:p w14:paraId="70B28285" w14:textId="77777777" w:rsidR="00DB4185" w:rsidRPr="00893F48" w:rsidRDefault="00DB4185" w:rsidP="00BB50C1">
            <w:pPr>
              <w:bidi/>
              <w:spacing w:line="280" w:lineRule="atLeast"/>
              <w:jc w:val="center"/>
              <w:rPr>
                <w:rFonts w:ascii="David" w:hAnsi="David"/>
                <w:rtl/>
              </w:rPr>
            </w:pPr>
          </w:p>
        </w:tc>
        <w:tc>
          <w:tcPr>
            <w:tcW w:w="709" w:type="dxa"/>
          </w:tcPr>
          <w:p w14:paraId="0B462BBF" w14:textId="77777777" w:rsidR="00DB4185" w:rsidRPr="00893F48" w:rsidRDefault="00DB4185" w:rsidP="00BB50C1">
            <w:pPr>
              <w:bidi/>
              <w:spacing w:line="280" w:lineRule="atLeast"/>
              <w:jc w:val="center"/>
              <w:rPr>
                <w:rFonts w:ascii="David" w:hAnsi="David"/>
                <w:rtl/>
              </w:rPr>
            </w:pPr>
          </w:p>
        </w:tc>
        <w:tc>
          <w:tcPr>
            <w:tcW w:w="1276" w:type="dxa"/>
          </w:tcPr>
          <w:p w14:paraId="1E08E294" w14:textId="77777777" w:rsidR="00DB4185" w:rsidRPr="00893F48" w:rsidRDefault="00DB4185" w:rsidP="00BB50C1">
            <w:pPr>
              <w:bidi/>
              <w:spacing w:line="280" w:lineRule="atLeast"/>
              <w:jc w:val="center"/>
              <w:rPr>
                <w:rFonts w:ascii="David" w:hAnsi="David"/>
              </w:rPr>
            </w:pPr>
          </w:p>
        </w:tc>
        <w:tc>
          <w:tcPr>
            <w:tcW w:w="1417" w:type="dxa"/>
            <w:tcMar>
              <w:top w:w="0" w:type="dxa"/>
              <w:left w:w="108" w:type="dxa"/>
              <w:bottom w:w="0" w:type="dxa"/>
              <w:right w:w="108" w:type="dxa"/>
            </w:tcMar>
          </w:tcPr>
          <w:p w14:paraId="55E91757" w14:textId="77777777" w:rsidR="00DB4185" w:rsidRPr="00893F48" w:rsidRDefault="00DB4185" w:rsidP="00BB50C1">
            <w:pPr>
              <w:bidi/>
              <w:spacing w:line="280" w:lineRule="atLeast"/>
              <w:rPr>
                <w:rFonts w:ascii="David" w:hAnsi="David"/>
                <w:rtl/>
              </w:rPr>
            </w:pPr>
          </w:p>
        </w:tc>
      </w:tr>
      <w:tr w:rsidR="00DB4185" w:rsidRPr="00893F48" w14:paraId="4D969B22" w14:textId="77777777" w:rsidTr="00DB4185">
        <w:trPr>
          <w:trHeight w:val="355"/>
        </w:trPr>
        <w:tc>
          <w:tcPr>
            <w:tcW w:w="425" w:type="dxa"/>
            <w:tcMar>
              <w:top w:w="0" w:type="dxa"/>
              <w:left w:w="108" w:type="dxa"/>
              <w:bottom w:w="0" w:type="dxa"/>
              <w:right w:w="108" w:type="dxa"/>
            </w:tcMar>
          </w:tcPr>
          <w:p w14:paraId="7DA5B38C"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58E60FD9" w14:textId="77777777" w:rsidR="00DB4185" w:rsidRDefault="00DB4185" w:rsidP="00BB50C1">
            <w:pPr>
              <w:pStyle w:val="TableText"/>
              <w:spacing w:before="120"/>
              <w:jc w:val="both"/>
              <w:rPr>
                <w:rFonts w:ascii="David" w:hAnsi="David"/>
                <w:sz w:val="24"/>
                <w:rtl/>
              </w:rPr>
            </w:pPr>
          </w:p>
        </w:tc>
        <w:tc>
          <w:tcPr>
            <w:tcW w:w="2694" w:type="dxa"/>
          </w:tcPr>
          <w:p w14:paraId="0CFAD9C4" w14:textId="77777777" w:rsidR="00DB4185" w:rsidRPr="00893F48" w:rsidRDefault="00DB4185" w:rsidP="00BB50C1">
            <w:pPr>
              <w:bidi/>
              <w:spacing w:line="280" w:lineRule="atLeast"/>
              <w:jc w:val="center"/>
              <w:rPr>
                <w:rFonts w:ascii="David" w:hAnsi="David"/>
                <w:rtl/>
              </w:rPr>
            </w:pPr>
          </w:p>
        </w:tc>
        <w:tc>
          <w:tcPr>
            <w:tcW w:w="850" w:type="dxa"/>
          </w:tcPr>
          <w:p w14:paraId="0E80F731" w14:textId="77777777" w:rsidR="00DB4185" w:rsidRPr="00893F48" w:rsidRDefault="00DB4185" w:rsidP="00BB50C1">
            <w:pPr>
              <w:bidi/>
              <w:spacing w:line="280" w:lineRule="atLeast"/>
              <w:jc w:val="center"/>
              <w:rPr>
                <w:rFonts w:ascii="David" w:hAnsi="David"/>
                <w:rtl/>
              </w:rPr>
            </w:pPr>
          </w:p>
        </w:tc>
        <w:tc>
          <w:tcPr>
            <w:tcW w:w="709" w:type="dxa"/>
          </w:tcPr>
          <w:p w14:paraId="0497D51E" w14:textId="77777777" w:rsidR="00DB4185" w:rsidRPr="00893F48" w:rsidRDefault="00DB4185" w:rsidP="00BB50C1">
            <w:pPr>
              <w:bidi/>
              <w:spacing w:line="280" w:lineRule="atLeast"/>
              <w:jc w:val="center"/>
              <w:rPr>
                <w:rFonts w:ascii="David" w:hAnsi="David"/>
                <w:rtl/>
              </w:rPr>
            </w:pPr>
          </w:p>
        </w:tc>
        <w:tc>
          <w:tcPr>
            <w:tcW w:w="1276" w:type="dxa"/>
          </w:tcPr>
          <w:p w14:paraId="4FD789DC" w14:textId="77777777" w:rsidR="00DB4185" w:rsidRPr="00893F48" w:rsidRDefault="00DB4185" w:rsidP="00BB50C1">
            <w:pPr>
              <w:bidi/>
              <w:spacing w:line="280" w:lineRule="atLeast"/>
              <w:jc w:val="center"/>
              <w:rPr>
                <w:rFonts w:ascii="David" w:hAnsi="David"/>
              </w:rPr>
            </w:pPr>
          </w:p>
        </w:tc>
        <w:tc>
          <w:tcPr>
            <w:tcW w:w="1417" w:type="dxa"/>
            <w:tcMar>
              <w:top w:w="0" w:type="dxa"/>
              <w:left w:w="108" w:type="dxa"/>
              <w:bottom w:w="0" w:type="dxa"/>
              <w:right w:w="108" w:type="dxa"/>
            </w:tcMar>
          </w:tcPr>
          <w:p w14:paraId="1AD08BF9" w14:textId="77777777" w:rsidR="00DB4185" w:rsidRPr="00893F48" w:rsidRDefault="00DB4185" w:rsidP="00BB50C1">
            <w:pPr>
              <w:bidi/>
              <w:spacing w:line="280" w:lineRule="atLeast"/>
              <w:rPr>
                <w:rFonts w:ascii="David" w:hAnsi="David"/>
                <w:rtl/>
              </w:rPr>
            </w:pPr>
          </w:p>
        </w:tc>
      </w:tr>
      <w:tr w:rsidR="00DB4185" w:rsidRPr="00893F48" w14:paraId="6B79B56E" w14:textId="77777777" w:rsidTr="00DB4185">
        <w:trPr>
          <w:trHeight w:val="355"/>
        </w:trPr>
        <w:tc>
          <w:tcPr>
            <w:tcW w:w="425" w:type="dxa"/>
            <w:tcMar>
              <w:top w:w="0" w:type="dxa"/>
              <w:left w:w="108" w:type="dxa"/>
              <w:bottom w:w="0" w:type="dxa"/>
              <w:right w:w="108" w:type="dxa"/>
            </w:tcMar>
          </w:tcPr>
          <w:p w14:paraId="25CA52BA"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5DD46835" w14:textId="77777777" w:rsidR="00DB4185" w:rsidRDefault="00DB4185" w:rsidP="00BB50C1">
            <w:pPr>
              <w:pStyle w:val="TableText"/>
              <w:spacing w:before="120"/>
              <w:jc w:val="both"/>
              <w:rPr>
                <w:rFonts w:ascii="David" w:hAnsi="David"/>
                <w:sz w:val="24"/>
                <w:rtl/>
              </w:rPr>
            </w:pPr>
          </w:p>
        </w:tc>
        <w:tc>
          <w:tcPr>
            <w:tcW w:w="2694" w:type="dxa"/>
          </w:tcPr>
          <w:p w14:paraId="38AEB3C3" w14:textId="77777777" w:rsidR="00DB4185" w:rsidRPr="00893F48" w:rsidRDefault="00DB4185" w:rsidP="00BB50C1">
            <w:pPr>
              <w:bidi/>
              <w:spacing w:line="280" w:lineRule="atLeast"/>
              <w:jc w:val="center"/>
              <w:rPr>
                <w:rFonts w:ascii="David" w:hAnsi="David"/>
                <w:rtl/>
              </w:rPr>
            </w:pPr>
          </w:p>
        </w:tc>
        <w:tc>
          <w:tcPr>
            <w:tcW w:w="850" w:type="dxa"/>
          </w:tcPr>
          <w:p w14:paraId="21331902" w14:textId="77777777" w:rsidR="00DB4185" w:rsidRPr="00893F48" w:rsidRDefault="00DB4185" w:rsidP="00BB50C1">
            <w:pPr>
              <w:bidi/>
              <w:spacing w:line="280" w:lineRule="atLeast"/>
              <w:jc w:val="center"/>
              <w:rPr>
                <w:rFonts w:ascii="David" w:hAnsi="David"/>
                <w:rtl/>
              </w:rPr>
            </w:pPr>
          </w:p>
        </w:tc>
        <w:tc>
          <w:tcPr>
            <w:tcW w:w="709" w:type="dxa"/>
          </w:tcPr>
          <w:p w14:paraId="40531B0C" w14:textId="77777777" w:rsidR="00DB4185" w:rsidRPr="00893F48" w:rsidRDefault="00DB4185" w:rsidP="00BB50C1">
            <w:pPr>
              <w:bidi/>
              <w:spacing w:line="280" w:lineRule="atLeast"/>
              <w:jc w:val="center"/>
              <w:rPr>
                <w:rFonts w:ascii="David" w:hAnsi="David"/>
                <w:rtl/>
              </w:rPr>
            </w:pPr>
          </w:p>
        </w:tc>
        <w:tc>
          <w:tcPr>
            <w:tcW w:w="1276" w:type="dxa"/>
          </w:tcPr>
          <w:p w14:paraId="4F417379" w14:textId="77777777" w:rsidR="00DB4185" w:rsidRPr="00893F48" w:rsidRDefault="00DB4185" w:rsidP="00BB50C1">
            <w:pPr>
              <w:bidi/>
              <w:spacing w:line="280" w:lineRule="atLeast"/>
              <w:jc w:val="center"/>
              <w:rPr>
                <w:rFonts w:ascii="David" w:hAnsi="David"/>
              </w:rPr>
            </w:pPr>
          </w:p>
        </w:tc>
        <w:tc>
          <w:tcPr>
            <w:tcW w:w="1417" w:type="dxa"/>
            <w:tcMar>
              <w:top w:w="0" w:type="dxa"/>
              <w:left w:w="108" w:type="dxa"/>
              <w:bottom w:w="0" w:type="dxa"/>
              <w:right w:w="108" w:type="dxa"/>
            </w:tcMar>
          </w:tcPr>
          <w:p w14:paraId="1CF7DA2D" w14:textId="77777777" w:rsidR="00DB4185" w:rsidRPr="00893F48" w:rsidRDefault="00DB4185" w:rsidP="00BB50C1">
            <w:pPr>
              <w:bidi/>
              <w:spacing w:line="280" w:lineRule="atLeast"/>
              <w:rPr>
                <w:rFonts w:ascii="David" w:hAnsi="David"/>
                <w:rtl/>
              </w:rPr>
            </w:pPr>
          </w:p>
        </w:tc>
      </w:tr>
      <w:tr w:rsidR="00DB4185" w:rsidRPr="00893F48" w14:paraId="7F56C992" w14:textId="77777777" w:rsidTr="00BB50C1">
        <w:trPr>
          <w:trHeight w:val="355"/>
        </w:trPr>
        <w:tc>
          <w:tcPr>
            <w:tcW w:w="425" w:type="dxa"/>
            <w:tcMar>
              <w:top w:w="0" w:type="dxa"/>
              <w:left w:w="108" w:type="dxa"/>
              <w:bottom w:w="0" w:type="dxa"/>
              <w:right w:w="108" w:type="dxa"/>
            </w:tcMar>
          </w:tcPr>
          <w:p w14:paraId="01869BC2" w14:textId="77777777" w:rsidR="00DB4185" w:rsidRDefault="00DB4185" w:rsidP="0035457F">
            <w:pPr>
              <w:pStyle w:val="TableText"/>
              <w:numPr>
                <w:ilvl w:val="0"/>
                <w:numId w:val="114"/>
              </w:numPr>
              <w:spacing w:before="120"/>
              <w:ind w:left="360"/>
              <w:rPr>
                <w:rFonts w:ascii="David" w:hAnsi="David"/>
                <w:sz w:val="24"/>
                <w:rtl/>
              </w:rPr>
            </w:pPr>
          </w:p>
        </w:tc>
        <w:tc>
          <w:tcPr>
            <w:tcW w:w="7655" w:type="dxa"/>
            <w:gridSpan w:val="5"/>
            <w:tcMar>
              <w:top w:w="0" w:type="dxa"/>
              <w:left w:w="108" w:type="dxa"/>
              <w:bottom w:w="0" w:type="dxa"/>
              <w:right w:w="108" w:type="dxa"/>
            </w:tcMar>
          </w:tcPr>
          <w:p w14:paraId="24120E5C" w14:textId="77777777" w:rsidR="00DB4185" w:rsidRPr="00DB4185" w:rsidRDefault="00DB4185" w:rsidP="00BB50C1">
            <w:pPr>
              <w:bidi/>
              <w:spacing w:line="280" w:lineRule="atLeast"/>
              <w:jc w:val="center"/>
              <w:rPr>
                <w:rFonts w:ascii="David" w:hAnsi="David"/>
                <w:b/>
                <w:bCs/>
              </w:rPr>
            </w:pPr>
            <w:r w:rsidRPr="00DB4185">
              <w:rPr>
                <w:rFonts w:ascii="David" w:hAnsi="David" w:hint="cs"/>
                <w:b/>
                <w:bCs/>
                <w:rtl/>
              </w:rPr>
              <w:t xml:space="preserve">סה"כ עלות </w:t>
            </w:r>
          </w:p>
        </w:tc>
        <w:tc>
          <w:tcPr>
            <w:tcW w:w="1417" w:type="dxa"/>
            <w:tcMar>
              <w:top w:w="0" w:type="dxa"/>
              <w:left w:w="108" w:type="dxa"/>
              <w:bottom w:w="0" w:type="dxa"/>
              <w:right w:w="108" w:type="dxa"/>
            </w:tcMar>
          </w:tcPr>
          <w:p w14:paraId="63BDB1B1" w14:textId="77777777" w:rsidR="00DB4185" w:rsidRPr="00893F48" w:rsidRDefault="00DB4185" w:rsidP="00BB50C1">
            <w:pPr>
              <w:bidi/>
              <w:spacing w:line="280" w:lineRule="atLeast"/>
              <w:rPr>
                <w:rFonts w:ascii="David" w:hAnsi="David"/>
                <w:rtl/>
              </w:rPr>
            </w:pPr>
          </w:p>
        </w:tc>
      </w:tr>
    </w:tbl>
    <w:p w14:paraId="3F7FEEB5" w14:textId="77777777" w:rsidR="00DB4185" w:rsidRDefault="00DB4185" w:rsidP="00DB4185">
      <w:pPr>
        <w:pStyle w:val="2fb"/>
        <w:rPr>
          <w:rtl/>
        </w:rPr>
      </w:pPr>
    </w:p>
    <w:p w14:paraId="215691BA" w14:textId="77777777" w:rsidR="00C01005" w:rsidRDefault="009F5514" w:rsidP="009F5514">
      <w:pPr>
        <w:pStyle w:val="23"/>
        <w:rPr>
          <w:rtl/>
        </w:rPr>
      </w:pPr>
      <w:r>
        <w:rPr>
          <w:rFonts w:hint="cs"/>
          <w:rtl/>
        </w:rPr>
        <w:t>אבני דרך לתשלום</w:t>
      </w:r>
    </w:p>
    <w:p w14:paraId="11214A04" w14:textId="77777777" w:rsidR="00DE63C5" w:rsidRPr="00DE63C5" w:rsidRDefault="00DE63C5" w:rsidP="00DB4185">
      <w:pPr>
        <w:pStyle w:val="36"/>
        <w:rPr>
          <w:rtl/>
        </w:rPr>
      </w:pPr>
      <w:r>
        <w:rPr>
          <w:rFonts w:hint="cs"/>
          <w:rtl/>
        </w:rPr>
        <w:t>הקמת המערכת</w:t>
      </w:r>
    </w:p>
    <w:tbl>
      <w:tblPr>
        <w:tblStyle w:val="afffff0"/>
        <w:bidiVisual/>
        <w:tblW w:w="0" w:type="auto"/>
        <w:jc w:val="right"/>
        <w:tblLook w:val="04A0" w:firstRow="1" w:lastRow="0" w:firstColumn="1" w:lastColumn="0" w:noHBand="0" w:noVBand="1"/>
      </w:tblPr>
      <w:tblGrid>
        <w:gridCol w:w="2761"/>
        <w:gridCol w:w="2774"/>
        <w:gridCol w:w="2761"/>
      </w:tblGrid>
      <w:tr w:rsidR="00C01005" w14:paraId="164E5093" w14:textId="77777777" w:rsidTr="00505FA1">
        <w:trPr>
          <w:tblHeader/>
          <w:jc w:val="right"/>
        </w:trPr>
        <w:tc>
          <w:tcPr>
            <w:tcW w:w="2761" w:type="dxa"/>
            <w:shd w:val="clear" w:color="auto" w:fill="BFBFBF" w:themeFill="background1" w:themeFillShade="BF"/>
          </w:tcPr>
          <w:p w14:paraId="45212CD5" w14:textId="77777777" w:rsidR="00C01005" w:rsidRPr="00255B85" w:rsidRDefault="00C01005" w:rsidP="00C8239F">
            <w:pPr>
              <w:bidi/>
              <w:rPr>
                <w:b/>
                <w:bCs/>
                <w:rtl/>
              </w:rPr>
            </w:pPr>
            <w:r w:rsidRPr="00255B85">
              <w:rPr>
                <w:rFonts w:hint="eastAsia"/>
                <w:b/>
                <w:bCs/>
                <w:rtl/>
              </w:rPr>
              <w:t>אבן</w:t>
            </w:r>
            <w:r w:rsidRPr="00255B85">
              <w:rPr>
                <w:b/>
                <w:bCs/>
                <w:rtl/>
              </w:rPr>
              <w:t xml:space="preserve"> </w:t>
            </w:r>
            <w:r w:rsidRPr="00255B85">
              <w:rPr>
                <w:rFonts w:hint="eastAsia"/>
                <w:b/>
                <w:bCs/>
                <w:rtl/>
              </w:rPr>
              <w:t>דרך</w:t>
            </w:r>
          </w:p>
        </w:tc>
        <w:tc>
          <w:tcPr>
            <w:tcW w:w="2774" w:type="dxa"/>
            <w:shd w:val="clear" w:color="auto" w:fill="BFBFBF" w:themeFill="background1" w:themeFillShade="BF"/>
          </w:tcPr>
          <w:p w14:paraId="24C1B5C2" w14:textId="77777777" w:rsidR="00C01005" w:rsidRPr="00255B85" w:rsidRDefault="00C01005" w:rsidP="00C8239F">
            <w:pPr>
              <w:bidi/>
              <w:rPr>
                <w:b/>
                <w:bCs/>
                <w:rtl/>
              </w:rPr>
            </w:pPr>
            <w:r w:rsidRPr="00255B85">
              <w:rPr>
                <w:rFonts w:hint="eastAsia"/>
                <w:b/>
                <w:bCs/>
                <w:rtl/>
              </w:rPr>
              <w:t>תכולה</w:t>
            </w:r>
          </w:p>
        </w:tc>
        <w:tc>
          <w:tcPr>
            <w:tcW w:w="2761" w:type="dxa"/>
            <w:shd w:val="clear" w:color="auto" w:fill="BFBFBF" w:themeFill="background1" w:themeFillShade="BF"/>
          </w:tcPr>
          <w:p w14:paraId="366686CE" w14:textId="77777777" w:rsidR="00C01005" w:rsidRPr="00255B85" w:rsidRDefault="00C01005" w:rsidP="00C8239F">
            <w:pPr>
              <w:bidi/>
              <w:rPr>
                <w:b/>
                <w:bCs/>
                <w:rtl/>
              </w:rPr>
            </w:pPr>
            <w:r w:rsidRPr="00255B85">
              <w:rPr>
                <w:rFonts w:hint="eastAsia"/>
                <w:b/>
                <w:bCs/>
                <w:rtl/>
              </w:rPr>
              <w:t>אחוז</w:t>
            </w:r>
            <w:r w:rsidRPr="00255B85">
              <w:rPr>
                <w:b/>
                <w:bCs/>
                <w:rtl/>
              </w:rPr>
              <w:t xml:space="preserve"> </w:t>
            </w:r>
            <w:r w:rsidRPr="00255B85">
              <w:rPr>
                <w:rFonts w:hint="eastAsia"/>
                <w:b/>
                <w:bCs/>
                <w:rtl/>
              </w:rPr>
              <w:t>לתשלום</w:t>
            </w:r>
          </w:p>
        </w:tc>
      </w:tr>
      <w:tr w:rsidR="009F5514" w14:paraId="226D8F16" w14:textId="77777777" w:rsidTr="00505FA1">
        <w:trPr>
          <w:jc w:val="right"/>
        </w:trPr>
        <w:tc>
          <w:tcPr>
            <w:tcW w:w="2761" w:type="dxa"/>
          </w:tcPr>
          <w:p w14:paraId="5575D2AB" w14:textId="77777777" w:rsidR="009F5514" w:rsidRDefault="009F5514" w:rsidP="00C8239F">
            <w:pPr>
              <w:bidi/>
              <w:rPr>
                <w:rtl/>
              </w:rPr>
            </w:pPr>
            <w:r>
              <w:rPr>
                <w:rFonts w:hint="cs"/>
                <w:rtl/>
              </w:rPr>
              <w:t>אישור אפיון מפורט</w:t>
            </w:r>
          </w:p>
        </w:tc>
        <w:tc>
          <w:tcPr>
            <w:tcW w:w="2774" w:type="dxa"/>
          </w:tcPr>
          <w:p w14:paraId="241FDDF6" w14:textId="77777777" w:rsidR="009F5514" w:rsidRDefault="009F5514" w:rsidP="00C8239F">
            <w:pPr>
              <w:bidi/>
              <w:rPr>
                <w:rtl/>
              </w:rPr>
            </w:pPr>
            <w:r>
              <w:rPr>
                <w:rFonts w:hint="cs"/>
                <w:rtl/>
              </w:rPr>
              <w:t>מסמך אפיון מפורט של המערכת</w:t>
            </w:r>
          </w:p>
        </w:tc>
        <w:tc>
          <w:tcPr>
            <w:tcW w:w="2761" w:type="dxa"/>
          </w:tcPr>
          <w:p w14:paraId="7592F929" w14:textId="77777777" w:rsidR="009F5514" w:rsidRDefault="009F5514" w:rsidP="00C8239F">
            <w:pPr>
              <w:bidi/>
              <w:rPr>
                <w:rtl/>
              </w:rPr>
            </w:pPr>
            <w:r>
              <w:rPr>
                <w:rFonts w:hint="cs"/>
                <w:rtl/>
              </w:rPr>
              <w:t>15%</w:t>
            </w:r>
          </w:p>
        </w:tc>
      </w:tr>
      <w:tr w:rsidR="00C01005" w14:paraId="2E1380F1" w14:textId="77777777" w:rsidTr="00505FA1">
        <w:trPr>
          <w:jc w:val="right"/>
        </w:trPr>
        <w:tc>
          <w:tcPr>
            <w:tcW w:w="2761" w:type="dxa"/>
          </w:tcPr>
          <w:p w14:paraId="6016F5C3" w14:textId="77777777" w:rsidR="00C01005" w:rsidRDefault="009F5514" w:rsidP="00C8239F">
            <w:pPr>
              <w:bidi/>
              <w:rPr>
                <w:rtl/>
              </w:rPr>
            </w:pPr>
            <w:r>
              <w:rPr>
                <w:rFonts w:hint="cs"/>
                <w:rtl/>
              </w:rPr>
              <w:t>הגשת המערכת שלב א' לבדיקות קבלה</w:t>
            </w:r>
          </w:p>
        </w:tc>
        <w:tc>
          <w:tcPr>
            <w:tcW w:w="2774" w:type="dxa"/>
          </w:tcPr>
          <w:p w14:paraId="6BDF3193" w14:textId="77777777" w:rsidR="00C01005" w:rsidRPr="00934E9C" w:rsidRDefault="00C01005" w:rsidP="00C8239F">
            <w:pPr>
              <w:bidi/>
              <w:rPr>
                <w:rtl/>
              </w:rPr>
            </w:pPr>
            <w:r>
              <w:rPr>
                <w:rFonts w:hint="cs"/>
                <w:rtl/>
              </w:rPr>
              <w:t xml:space="preserve">התקנה מלאה של כל רכיבי התכנה באתר של המציע  </w:t>
            </w:r>
            <w:r w:rsidR="009F5514">
              <w:rPr>
                <w:rFonts w:hint="cs"/>
                <w:rtl/>
              </w:rPr>
              <w:t xml:space="preserve">לאחר הקמת הסביבה, אישור של צוות בקרה </w:t>
            </w:r>
          </w:p>
        </w:tc>
        <w:tc>
          <w:tcPr>
            <w:tcW w:w="2761" w:type="dxa"/>
          </w:tcPr>
          <w:p w14:paraId="6C7DB848" w14:textId="77777777" w:rsidR="00C01005" w:rsidRDefault="009F5514" w:rsidP="00C8239F">
            <w:pPr>
              <w:bidi/>
              <w:rPr>
                <w:rtl/>
              </w:rPr>
            </w:pPr>
            <w:r>
              <w:rPr>
                <w:rFonts w:hint="cs"/>
                <w:rtl/>
              </w:rPr>
              <w:t>20</w:t>
            </w:r>
            <w:r w:rsidR="00C01005">
              <w:rPr>
                <w:rFonts w:hint="cs"/>
                <w:rtl/>
              </w:rPr>
              <w:t>%</w:t>
            </w:r>
          </w:p>
        </w:tc>
      </w:tr>
      <w:tr w:rsidR="00C01005" w14:paraId="3543F970" w14:textId="77777777" w:rsidTr="00505FA1">
        <w:trPr>
          <w:jc w:val="right"/>
        </w:trPr>
        <w:tc>
          <w:tcPr>
            <w:tcW w:w="2761" w:type="dxa"/>
          </w:tcPr>
          <w:p w14:paraId="3D466ED9" w14:textId="77777777" w:rsidR="00C01005" w:rsidRDefault="009F5514" w:rsidP="00C8239F">
            <w:pPr>
              <w:bidi/>
              <w:rPr>
                <w:rtl/>
              </w:rPr>
            </w:pPr>
            <w:r>
              <w:rPr>
                <w:rFonts w:hint="cs"/>
                <w:rtl/>
              </w:rPr>
              <w:t>אישור בדיקות קבלה</w:t>
            </w:r>
          </w:p>
        </w:tc>
        <w:tc>
          <w:tcPr>
            <w:tcW w:w="2774" w:type="dxa"/>
          </w:tcPr>
          <w:p w14:paraId="521757BE" w14:textId="77777777" w:rsidR="00C01005" w:rsidRDefault="00C01005" w:rsidP="00C8239F">
            <w:pPr>
              <w:bidi/>
              <w:rPr>
                <w:rtl/>
              </w:rPr>
            </w:pPr>
            <w:r>
              <w:rPr>
                <w:rFonts w:hint="cs"/>
                <w:rtl/>
              </w:rPr>
              <w:t>הפעלה של המערכת עם מסירה ראשונה של תכולה (סבב 1)</w:t>
            </w:r>
          </w:p>
        </w:tc>
        <w:tc>
          <w:tcPr>
            <w:tcW w:w="2761" w:type="dxa"/>
          </w:tcPr>
          <w:p w14:paraId="648DF6DA" w14:textId="77777777" w:rsidR="00C01005" w:rsidRDefault="009F5514" w:rsidP="00C8239F">
            <w:pPr>
              <w:bidi/>
              <w:rPr>
                <w:rtl/>
              </w:rPr>
            </w:pPr>
            <w:r>
              <w:rPr>
                <w:rFonts w:hint="cs"/>
                <w:rtl/>
              </w:rPr>
              <w:t>30</w:t>
            </w:r>
            <w:r w:rsidR="00C01005">
              <w:rPr>
                <w:rFonts w:hint="cs"/>
                <w:rtl/>
              </w:rPr>
              <w:t>%</w:t>
            </w:r>
          </w:p>
        </w:tc>
      </w:tr>
      <w:tr w:rsidR="00C01005" w14:paraId="6894D35F" w14:textId="77777777" w:rsidTr="00505FA1">
        <w:trPr>
          <w:jc w:val="right"/>
        </w:trPr>
        <w:tc>
          <w:tcPr>
            <w:tcW w:w="2761" w:type="dxa"/>
          </w:tcPr>
          <w:p w14:paraId="0BC51B47" w14:textId="77777777" w:rsidR="00C01005" w:rsidRDefault="009F5514" w:rsidP="00C8239F">
            <w:pPr>
              <w:bidi/>
              <w:rPr>
                <w:rtl/>
              </w:rPr>
            </w:pPr>
            <w:r>
              <w:rPr>
                <w:rFonts w:hint="cs"/>
                <w:rtl/>
              </w:rPr>
              <w:t>מסירת תיעוד, השלמת הדרכה והטמעה</w:t>
            </w:r>
          </w:p>
        </w:tc>
        <w:tc>
          <w:tcPr>
            <w:tcW w:w="2774" w:type="dxa"/>
          </w:tcPr>
          <w:p w14:paraId="23B42140" w14:textId="77777777" w:rsidR="00C01005" w:rsidRDefault="00C01005" w:rsidP="00C8239F">
            <w:pPr>
              <w:bidi/>
              <w:rPr>
                <w:rtl/>
              </w:rPr>
            </w:pPr>
            <w:r>
              <w:rPr>
                <w:rFonts w:hint="cs"/>
                <w:rtl/>
              </w:rPr>
              <w:t>העברת תיעוד מלא ומפורט של אופן ההתקנה והפרמטרים הנלווים , כולל הדרכה בתפעול של האנשים הטכניים</w:t>
            </w:r>
          </w:p>
        </w:tc>
        <w:tc>
          <w:tcPr>
            <w:tcW w:w="2761" w:type="dxa"/>
          </w:tcPr>
          <w:p w14:paraId="506C5F67" w14:textId="77777777" w:rsidR="00C01005" w:rsidRDefault="00DE63C5" w:rsidP="00C8239F">
            <w:pPr>
              <w:bidi/>
              <w:rPr>
                <w:rtl/>
              </w:rPr>
            </w:pPr>
            <w:r>
              <w:rPr>
                <w:rFonts w:hint="cs"/>
                <w:rtl/>
              </w:rPr>
              <w:t>15</w:t>
            </w:r>
            <w:r w:rsidR="00C01005">
              <w:rPr>
                <w:rFonts w:hint="cs"/>
                <w:rtl/>
              </w:rPr>
              <w:t>%</w:t>
            </w:r>
          </w:p>
        </w:tc>
      </w:tr>
      <w:tr w:rsidR="009F5514" w14:paraId="2EED8AA3" w14:textId="77777777" w:rsidTr="00505FA1">
        <w:trPr>
          <w:jc w:val="right"/>
        </w:trPr>
        <w:tc>
          <w:tcPr>
            <w:tcW w:w="2761" w:type="dxa"/>
          </w:tcPr>
          <w:p w14:paraId="307DE55D" w14:textId="77777777" w:rsidR="009F5514" w:rsidRDefault="009F5514" w:rsidP="00C8239F">
            <w:pPr>
              <w:bidi/>
              <w:rPr>
                <w:rtl/>
              </w:rPr>
            </w:pPr>
            <w:r>
              <w:rPr>
                <w:rFonts w:hint="cs"/>
                <w:rtl/>
              </w:rPr>
              <w:t xml:space="preserve">הגשת המערכת לבדיקות קבלה </w:t>
            </w:r>
            <w:r>
              <w:rPr>
                <w:rtl/>
              </w:rPr>
              <w:t>–</w:t>
            </w:r>
            <w:r>
              <w:rPr>
                <w:rFonts w:hint="cs"/>
                <w:rtl/>
              </w:rPr>
              <w:t xml:space="preserve"> שלב ב'</w:t>
            </w:r>
          </w:p>
        </w:tc>
        <w:tc>
          <w:tcPr>
            <w:tcW w:w="2774" w:type="dxa"/>
          </w:tcPr>
          <w:p w14:paraId="68D4F24E" w14:textId="77777777" w:rsidR="009F5514" w:rsidRDefault="009F5514" w:rsidP="00C8239F">
            <w:pPr>
              <w:bidi/>
              <w:rPr>
                <w:rtl/>
              </w:rPr>
            </w:pPr>
          </w:p>
        </w:tc>
        <w:tc>
          <w:tcPr>
            <w:tcW w:w="2761" w:type="dxa"/>
          </w:tcPr>
          <w:p w14:paraId="4C608C27" w14:textId="77777777" w:rsidR="009F5514" w:rsidRDefault="00DE63C5" w:rsidP="00C8239F">
            <w:pPr>
              <w:bidi/>
              <w:rPr>
                <w:rtl/>
              </w:rPr>
            </w:pPr>
            <w:r>
              <w:rPr>
                <w:rFonts w:hint="cs"/>
                <w:rtl/>
              </w:rPr>
              <w:t>10%</w:t>
            </w:r>
          </w:p>
        </w:tc>
      </w:tr>
      <w:tr w:rsidR="00C01005" w14:paraId="4B6230BA" w14:textId="77777777" w:rsidTr="00505FA1">
        <w:trPr>
          <w:jc w:val="right"/>
        </w:trPr>
        <w:tc>
          <w:tcPr>
            <w:tcW w:w="2761" w:type="dxa"/>
          </w:tcPr>
          <w:p w14:paraId="69EC5A37" w14:textId="77777777" w:rsidR="00C01005" w:rsidRDefault="00DE63C5" w:rsidP="00C8239F">
            <w:pPr>
              <w:bidi/>
              <w:rPr>
                <w:rtl/>
              </w:rPr>
            </w:pPr>
            <w:r>
              <w:rPr>
                <w:rFonts w:hint="cs"/>
                <w:rtl/>
              </w:rPr>
              <w:t>אישור בדיקות קבלה שלב ב'</w:t>
            </w:r>
          </w:p>
        </w:tc>
        <w:tc>
          <w:tcPr>
            <w:tcW w:w="2774" w:type="dxa"/>
          </w:tcPr>
          <w:p w14:paraId="2B4DE95E" w14:textId="77777777" w:rsidR="00C01005" w:rsidRDefault="00C01005" w:rsidP="00C8239F">
            <w:pPr>
              <w:bidi/>
              <w:rPr>
                <w:rtl/>
              </w:rPr>
            </w:pPr>
          </w:p>
        </w:tc>
        <w:tc>
          <w:tcPr>
            <w:tcW w:w="2761" w:type="dxa"/>
          </w:tcPr>
          <w:p w14:paraId="66FE7883" w14:textId="77777777" w:rsidR="00C01005" w:rsidRDefault="009F5514" w:rsidP="00C8239F">
            <w:pPr>
              <w:bidi/>
              <w:rPr>
                <w:rtl/>
              </w:rPr>
            </w:pPr>
            <w:r>
              <w:rPr>
                <w:rFonts w:hint="cs"/>
                <w:rtl/>
              </w:rPr>
              <w:t>1</w:t>
            </w:r>
            <w:r w:rsidR="00DE63C5">
              <w:rPr>
                <w:rFonts w:hint="cs"/>
                <w:rtl/>
              </w:rPr>
              <w:t>0</w:t>
            </w:r>
            <w:r w:rsidR="00C01005">
              <w:rPr>
                <w:rFonts w:hint="cs"/>
                <w:rtl/>
              </w:rPr>
              <w:t>%</w:t>
            </w:r>
          </w:p>
        </w:tc>
      </w:tr>
      <w:tr w:rsidR="00C01005" w:rsidRPr="00B4623F" w14:paraId="237E0C08" w14:textId="77777777" w:rsidTr="00505FA1">
        <w:trPr>
          <w:jc w:val="right"/>
        </w:trPr>
        <w:tc>
          <w:tcPr>
            <w:tcW w:w="5535" w:type="dxa"/>
            <w:gridSpan w:val="2"/>
          </w:tcPr>
          <w:p w14:paraId="10F42212" w14:textId="77777777" w:rsidR="00C01005" w:rsidRPr="00255B85" w:rsidRDefault="00C01005" w:rsidP="00C8239F">
            <w:pPr>
              <w:bidi/>
              <w:rPr>
                <w:b/>
                <w:bCs/>
                <w:rtl/>
              </w:rPr>
            </w:pPr>
            <w:r w:rsidRPr="00255B85">
              <w:rPr>
                <w:rFonts w:hint="eastAsia"/>
                <w:b/>
                <w:bCs/>
                <w:rtl/>
              </w:rPr>
              <w:t>סה</w:t>
            </w:r>
            <w:r w:rsidRPr="00255B85">
              <w:rPr>
                <w:b/>
                <w:bCs/>
                <w:rtl/>
              </w:rPr>
              <w:t xml:space="preserve">"כ </w:t>
            </w:r>
          </w:p>
        </w:tc>
        <w:tc>
          <w:tcPr>
            <w:tcW w:w="2761" w:type="dxa"/>
          </w:tcPr>
          <w:p w14:paraId="00CBBF7F" w14:textId="77777777" w:rsidR="00C01005" w:rsidRPr="00255B85" w:rsidRDefault="00C01005" w:rsidP="00C8239F">
            <w:pPr>
              <w:bidi/>
              <w:rPr>
                <w:b/>
                <w:bCs/>
                <w:rtl/>
              </w:rPr>
            </w:pPr>
            <w:r w:rsidRPr="00255B85">
              <w:rPr>
                <w:b/>
                <w:bCs/>
                <w:rtl/>
              </w:rPr>
              <w:t>100%</w:t>
            </w:r>
          </w:p>
        </w:tc>
      </w:tr>
    </w:tbl>
    <w:p w14:paraId="35A05EC8" w14:textId="77777777" w:rsidR="00C01005" w:rsidRDefault="00C01005" w:rsidP="00C01005">
      <w:pPr>
        <w:rPr>
          <w:b/>
          <w:bCs/>
          <w:rtl/>
        </w:rPr>
      </w:pPr>
    </w:p>
    <w:p w14:paraId="6460F5C2" w14:textId="77777777" w:rsidR="00DE63C5" w:rsidRPr="00575342" w:rsidRDefault="00DE63C5" w:rsidP="00DE63C5">
      <w:pPr>
        <w:pStyle w:val="36"/>
      </w:pPr>
      <w:r>
        <w:rPr>
          <w:rFonts w:hint="cs"/>
          <w:rtl/>
        </w:rPr>
        <w:t xml:space="preserve">רישוי תוכנה </w:t>
      </w:r>
      <w:r w:rsidRPr="00575342">
        <w:rPr>
          <w:rFonts w:hint="cs"/>
          <w:rtl/>
        </w:rPr>
        <w:t xml:space="preserve"> </w:t>
      </w:r>
    </w:p>
    <w:p w14:paraId="76C10690" w14:textId="77777777" w:rsidR="00DE63C5" w:rsidRDefault="00DE63C5" w:rsidP="00C8239F">
      <w:pPr>
        <w:pStyle w:val="3ff4"/>
        <w:jc w:val="both"/>
        <w:rPr>
          <w:rtl/>
        </w:rPr>
      </w:pPr>
      <w:r>
        <w:rPr>
          <w:rFonts w:hint="cs"/>
          <w:rtl/>
        </w:rPr>
        <w:t xml:space="preserve">תשלומים על רישוי תוכנה יתבצעו במועד רכישת כל תוכנה, בסמוך לרכישה ועם קבלת הרישוי או מהספק הזוכה או מיצרן </w:t>
      </w:r>
    </w:p>
    <w:p w14:paraId="6625C283" w14:textId="77777777" w:rsidR="00DE63C5" w:rsidRDefault="00DE63C5" w:rsidP="00C8239F">
      <w:pPr>
        <w:pStyle w:val="3ff4"/>
        <w:jc w:val="both"/>
        <w:rPr>
          <w:rtl/>
        </w:rPr>
      </w:pPr>
      <w:r>
        <w:rPr>
          <w:rFonts w:hint="cs"/>
          <w:rtl/>
        </w:rPr>
        <w:t>התשלום יהיה בהתאם לקצב הגידול ובהתאם לצורך בביצוע רכש יחידות תוכנה נוספות ע"פ התקדמות הפרויקט , הצורך בהכנסת משתמשים/עובדים של יחידות המשרד השונות , וכן בהתאם לעלייה לאוויר של יחידות מסירה.</w:t>
      </w:r>
    </w:p>
    <w:p w14:paraId="51A413B3" w14:textId="77777777" w:rsidR="000F0F07" w:rsidRDefault="000F0F07" w:rsidP="0021096B">
      <w:pPr>
        <w:pStyle w:val="36"/>
      </w:pPr>
      <w:r>
        <w:rPr>
          <w:rFonts w:hint="cs"/>
          <w:rtl/>
        </w:rPr>
        <w:t>תחזוקה</w:t>
      </w:r>
    </w:p>
    <w:p w14:paraId="1E949A63" w14:textId="77777777" w:rsidR="000F0F07" w:rsidRDefault="00DE63C5" w:rsidP="00C8239F">
      <w:pPr>
        <w:pStyle w:val="3ff4"/>
        <w:jc w:val="both"/>
        <w:rPr>
          <w:rtl/>
        </w:rPr>
      </w:pPr>
      <w:r>
        <w:rPr>
          <w:rFonts w:hint="cs"/>
          <w:rtl/>
        </w:rPr>
        <w:t>תשלומים בגין תחזוק</w:t>
      </w:r>
      <w:r w:rsidR="000F0F07">
        <w:rPr>
          <w:rFonts w:hint="cs"/>
          <w:rtl/>
        </w:rPr>
        <w:t>ה</w:t>
      </w:r>
      <w:r>
        <w:rPr>
          <w:rFonts w:hint="cs"/>
          <w:rtl/>
        </w:rPr>
        <w:t xml:space="preserve"> </w:t>
      </w:r>
      <w:r w:rsidR="000F0F07">
        <w:rPr>
          <w:rFonts w:hint="cs"/>
          <w:rtl/>
        </w:rPr>
        <w:t>(יישום + רישוי)</w:t>
      </w:r>
      <w:r>
        <w:rPr>
          <w:rFonts w:hint="cs"/>
          <w:rtl/>
        </w:rPr>
        <w:t xml:space="preserve"> יתבצעו </w:t>
      </w:r>
      <w:r w:rsidR="000F0F07">
        <w:rPr>
          <w:rFonts w:hint="cs"/>
          <w:rtl/>
        </w:rPr>
        <w:t>בתחילת כל שנה עבור השנה הבאה.</w:t>
      </w:r>
    </w:p>
    <w:p w14:paraId="45F39212" w14:textId="77777777" w:rsidR="000F0F07" w:rsidRDefault="000F0F07">
      <w:pPr>
        <w:spacing w:after="160" w:line="259" w:lineRule="auto"/>
        <w:rPr>
          <w:b/>
          <w:bCs/>
          <w:sz w:val="28"/>
          <w:szCs w:val="28"/>
        </w:rPr>
      </w:pPr>
      <w:bookmarkStart w:id="253" w:name="_Ref435793466"/>
      <w:r>
        <w:rPr>
          <w:rtl/>
        </w:rPr>
        <w:br w:type="page"/>
      </w:r>
    </w:p>
    <w:p w14:paraId="2C3788AB" w14:textId="77777777" w:rsidR="00C01005" w:rsidRPr="00C701F6" w:rsidRDefault="00C01005" w:rsidP="00DE63C5">
      <w:pPr>
        <w:pStyle w:val="23"/>
        <w:rPr>
          <w:rtl/>
        </w:rPr>
      </w:pPr>
      <w:r w:rsidRPr="00C701F6">
        <w:rPr>
          <w:rtl/>
        </w:rPr>
        <w:t xml:space="preserve">מחירון שעות </w:t>
      </w:r>
      <w:r w:rsidRPr="00C701F6">
        <w:rPr>
          <w:rFonts w:hint="cs"/>
          <w:rtl/>
        </w:rPr>
        <w:t>כוח אדם (</w:t>
      </w:r>
      <w:r w:rsidRPr="00C701F6">
        <w:rPr>
          <w:rFonts w:hint="cs"/>
        </w:rPr>
        <w:t>M</w:t>
      </w:r>
      <w:r w:rsidRPr="00C701F6">
        <w:rPr>
          <w:rFonts w:hint="cs"/>
          <w:rtl/>
        </w:rPr>
        <w:t>)</w:t>
      </w:r>
      <w:bookmarkEnd w:id="253"/>
    </w:p>
    <w:p w14:paraId="6982D093" w14:textId="77777777" w:rsidR="00860366" w:rsidRPr="00A723A0" w:rsidRDefault="00860366" w:rsidP="00860366">
      <w:pPr>
        <w:pStyle w:val="2fb"/>
        <w:rPr>
          <w:rtl/>
        </w:rPr>
      </w:pPr>
      <w:bookmarkStart w:id="254" w:name="_Toc217310444"/>
      <w:bookmarkStart w:id="255" w:name="_Toc284416329"/>
      <w:bookmarkStart w:id="256" w:name="_Toc296403966"/>
      <w:r w:rsidRPr="00A723A0">
        <w:rPr>
          <w:rFonts w:hint="cs"/>
          <w:rtl/>
        </w:rPr>
        <w:t xml:space="preserve">התעריפים </w:t>
      </w:r>
      <w:r>
        <w:rPr>
          <w:rFonts w:hint="cs"/>
          <w:rtl/>
        </w:rPr>
        <w:t xml:space="preserve">לביצוע שיפורים שינויים והרחבות עתידיים במשך ההתקשרות והתחזוקה , ככל שיידרשו, לפי בעלי תפקיד </w:t>
      </w:r>
    </w:p>
    <w:p w14:paraId="5A888A0B" w14:textId="77777777" w:rsidR="00860366" w:rsidRDefault="00860366" w:rsidP="00860366">
      <w:pPr>
        <w:pStyle w:val="2fb"/>
        <w:rPr>
          <w:rtl/>
        </w:rPr>
      </w:pPr>
      <w:r>
        <w:rPr>
          <w:rFonts w:hint="cs"/>
          <w:rtl/>
        </w:rPr>
        <w:t xml:space="preserve">יהיו לפי מחירון חשכ"ל מינוס 10 אחוז, נכון לרגע הבקשה. </w:t>
      </w:r>
    </w:p>
    <w:p w14:paraId="43249E63" w14:textId="77777777" w:rsidR="00860366" w:rsidRDefault="00860366" w:rsidP="00DE63C5">
      <w:pPr>
        <w:pStyle w:val="2fb"/>
        <w:rPr>
          <w:rtl/>
        </w:rPr>
      </w:pPr>
    </w:p>
    <w:p w14:paraId="6EDD265C" w14:textId="77777777" w:rsidR="00C01005" w:rsidRPr="00DE63C5" w:rsidRDefault="00DE63C5" w:rsidP="00860366">
      <w:pPr>
        <w:rPr>
          <w:b/>
          <w:bCs/>
          <w:rtl/>
        </w:rPr>
      </w:pPr>
      <w:r>
        <w:rPr>
          <w:rtl/>
        </w:rPr>
        <w:br w:type="textWrapping" w:clear="all"/>
      </w:r>
      <w:bookmarkStart w:id="257" w:name="_Toc296403972"/>
      <w:bookmarkStart w:id="258" w:name="_Toc363652877"/>
      <w:bookmarkEnd w:id="254"/>
      <w:bookmarkEnd w:id="255"/>
      <w:bookmarkEnd w:id="256"/>
    </w:p>
    <w:bookmarkEnd w:id="257"/>
    <w:bookmarkEnd w:id="258"/>
    <w:p w14:paraId="351594EE" w14:textId="77777777" w:rsidR="00C01005" w:rsidRPr="006E75F3" w:rsidRDefault="00C01005" w:rsidP="00C01005">
      <w:pPr>
        <w:rPr>
          <w:rtl/>
        </w:rPr>
      </w:pPr>
    </w:p>
    <w:p w14:paraId="17FF2B88" w14:textId="77777777" w:rsidR="00DE63C5" w:rsidRDefault="00DE63C5">
      <w:pPr>
        <w:spacing w:after="160" w:line="259" w:lineRule="auto"/>
      </w:pPr>
      <w:r>
        <w:rPr>
          <w:rtl/>
        </w:rPr>
        <w:br w:type="page"/>
      </w:r>
    </w:p>
    <w:p w14:paraId="3335B54F" w14:textId="77777777" w:rsidR="00C01005" w:rsidRPr="008606BC" w:rsidRDefault="00C01005" w:rsidP="00505FA1">
      <w:pPr>
        <w:pStyle w:val="13"/>
        <w:numPr>
          <w:ilvl w:val="0"/>
          <w:numId w:val="0"/>
        </w:numPr>
        <w:ind w:left="-2"/>
        <w:rPr>
          <w:rtl/>
        </w:rPr>
      </w:pPr>
      <w:bookmarkStart w:id="259" w:name="_Toc363652878"/>
      <w:bookmarkStart w:id="260" w:name="_Toc518767126"/>
      <w:r w:rsidRPr="008606BC">
        <w:rPr>
          <w:rtl/>
        </w:rPr>
        <w:t>נספחים</w:t>
      </w:r>
      <w:bookmarkEnd w:id="259"/>
      <w:bookmarkEnd w:id="260"/>
      <w:r w:rsidRPr="008606BC">
        <w:rPr>
          <w:rtl/>
        </w:rPr>
        <w:t xml:space="preserve"> </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44"/>
        <w:gridCol w:w="6060"/>
      </w:tblGrid>
      <w:tr w:rsidR="007F6A26" w:rsidRPr="00A723A0" w14:paraId="3B634C53" w14:textId="77777777" w:rsidTr="007F6A26">
        <w:trPr>
          <w:jc w:val="right"/>
        </w:trPr>
        <w:tc>
          <w:tcPr>
            <w:tcW w:w="934" w:type="dxa"/>
            <w:shd w:val="clear" w:color="auto" w:fill="auto"/>
          </w:tcPr>
          <w:p w14:paraId="2E795451" w14:textId="77777777" w:rsidR="007F6A26" w:rsidRPr="00A723A0" w:rsidRDefault="007F6A26" w:rsidP="00C8239F">
            <w:pPr>
              <w:bidi/>
              <w:rPr>
                <w:rtl/>
              </w:rPr>
            </w:pPr>
            <w:r w:rsidRPr="009D74F6">
              <w:rPr>
                <w:rFonts w:hint="cs"/>
                <w:b/>
                <w:bCs/>
                <w:u w:val="single"/>
                <w:rtl/>
              </w:rPr>
              <w:t>מספר</w:t>
            </w:r>
          </w:p>
        </w:tc>
        <w:tc>
          <w:tcPr>
            <w:tcW w:w="444" w:type="dxa"/>
            <w:shd w:val="clear" w:color="auto" w:fill="auto"/>
          </w:tcPr>
          <w:p w14:paraId="7FA47F3D" w14:textId="77777777" w:rsidR="007F6A26" w:rsidRPr="00A723A0" w:rsidRDefault="007F6A26" w:rsidP="00C8239F">
            <w:pPr>
              <w:bidi/>
              <w:rPr>
                <w:rtl/>
              </w:rPr>
            </w:pPr>
          </w:p>
        </w:tc>
        <w:tc>
          <w:tcPr>
            <w:tcW w:w="6060" w:type="dxa"/>
            <w:shd w:val="clear" w:color="auto" w:fill="auto"/>
          </w:tcPr>
          <w:p w14:paraId="64B242DD" w14:textId="77777777" w:rsidR="007F6A26" w:rsidRPr="00A723A0" w:rsidRDefault="007F6A26" w:rsidP="00C8239F">
            <w:pPr>
              <w:bidi/>
              <w:rPr>
                <w:b/>
                <w:bCs/>
                <w:u w:val="single"/>
                <w:rtl/>
              </w:rPr>
            </w:pPr>
            <w:r>
              <w:rPr>
                <w:rFonts w:hint="cs"/>
                <w:b/>
                <w:bCs/>
                <w:u w:val="single"/>
                <w:rtl/>
              </w:rPr>
              <w:t>תאור</w:t>
            </w:r>
          </w:p>
        </w:tc>
      </w:tr>
      <w:tr w:rsidR="007F6A26" w:rsidRPr="00A723A0" w14:paraId="177DF3CE" w14:textId="77777777" w:rsidTr="007F6A26">
        <w:trPr>
          <w:jc w:val="right"/>
        </w:trPr>
        <w:tc>
          <w:tcPr>
            <w:tcW w:w="934" w:type="dxa"/>
            <w:shd w:val="clear" w:color="auto" w:fill="auto"/>
          </w:tcPr>
          <w:p w14:paraId="6B73E624" w14:textId="77777777" w:rsidR="007F6A26" w:rsidRPr="00A723A0" w:rsidRDefault="007F6A26" w:rsidP="009D74F6">
            <w:pPr>
              <w:bidi/>
              <w:rPr>
                <w:rtl/>
              </w:rPr>
            </w:pPr>
            <w:r>
              <w:rPr>
                <w:rFonts w:hint="cs"/>
                <w:rtl/>
              </w:rPr>
              <w:t>1</w:t>
            </w:r>
          </w:p>
        </w:tc>
        <w:tc>
          <w:tcPr>
            <w:tcW w:w="444" w:type="dxa"/>
            <w:shd w:val="clear" w:color="auto" w:fill="auto"/>
          </w:tcPr>
          <w:p w14:paraId="5850D2AF" w14:textId="77777777" w:rsidR="007F6A26" w:rsidRPr="00A723A0" w:rsidRDefault="007F6A26" w:rsidP="009D74F6">
            <w:pPr>
              <w:bidi/>
              <w:rPr>
                <w:rtl/>
              </w:rPr>
            </w:pPr>
            <w:r w:rsidRPr="00A723A0">
              <w:rPr>
                <w:rFonts w:hint="cs"/>
                <w:rtl/>
              </w:rPr>
              <w:t>-</w:t>
            </w:r>
          </w:p>
        </w:tc>
        <w:tc>
          <w:tcPr>
            <w:tcW w:w="6060" w:type="dxa"/>
            <w:shd w:val="clear" w:color="auto" w:fill="auto"/>
          </w:tcPr>
          <w:p w14:paraId="2FAF7B16" w14:textId="77777777" w:rsidR="007F6A26" w:rsidRPr="00A723A0" w:rsidRDefault="007F6A26" w:rsidP="009D74F6">
            <w:pPr>
              <w:bidi/>
              <w:rPr>
                <w:rtl/>
              </w:rPr>
            </w:pPr>
            <w:r w:rsidRPr="00A723A0">
              <w:rPr>
                <w:rtl/>
              </w:rPr>
              <w:t>נוסח ערבות ההצעה</w:t>
            </w:r>
          </w:p>
        </w:tc>
      </w:tr>
      <w:tr w:rsidR="007F6A26" w:rsidRPr="00A723A0" w14:paraId="3306E205" w14:textId="77777777" w:rsidTr="007F6A26">
        <w:trPr>
          <w:jc w:val="right"/>
        </w:trPr>
        <w:tc>
          <w:tcPr>
            <w:tcW w:w="934" w:type="dxa"/>
            <w:shd w:val="clear" w:color="auto" w:fill="auto"/>
          </w:tcPr>
          <w:p w14:paraId="55FEEF0A" w14:textId="77777777" w:rsidR="007F6A26" w:rsidRPr="00A723A0" w:rsidRDefault="007F6A26" w:rsidP="009D74F6">
            <w:pPr>
              <w:bidi/>
              <w:rPr>
                <w:rtl/>
              </w:rPr>
            </w:pPr>
            <w:r>
              <w:rPr>
                <w:rFonts w:hint="cs"/>
                <w:rtl/>
              </w:rPr>
              <w:t>2</w:t>
            </w:r>
          </w:p>
        </w:tc>
        <w:tc>
          <w:tcPr>
            <w:tcW w:w="444" w:type="dxa"/>
            <w:shd w:val="clear" w:color="auto" w:fill="auto"/>
          </w:tcPr>
          <w:p w14:paraId="30253E3B" w14:textId="77777777" w:rsidR="007F6A26" w:rsidRPr="00A723A0" w:rsidRDefault="007F6A26" w:rsidP="009D74F6">
            <w:pPr>
              <w:bidi/>
            </w:pPr>
            <w:r w:rsidRPr="00A723A0">
              <w:rPr>
                <w:rFonts w:hint="cs"/>
                <w:rtl/>
              </w:rPr>
              <w:t>-</w:t>
            </w:r>
          </w:p>
        </w:tc>
        <w:tc>
          <w:tcPr>
            <w:tcW w:w="6060" w:type="dxa"/>
            <w:shd w:val="clear" w:color="auto" w:fill="auto"/>
          </w:tcPr>
          <w:p w14:paraId="1FD130FB" w14:textId="77777777" w:rsidR="007F6A26" w:rsidRPr="00A723A0" w:rsidRDefault="007F6A26" w:rsidP="009D74F6">
            <w:pPr>
              <w:bidi/>
              <w:rPr>
                <w:rtl/>
              </w:rPr>
            </w:pPr>
            <w:r w:rsidRPr="00A723A0">
              <w:rPr>
                <w:rtl/>
              </w:rPr>
              <w:t>העדר הרשעות בגין</w:t>
            </w:r>
            <w:r>
              <w:rPr>
                <w:rtl/>
              </w:rPr>
              <w:t xml:space="preserve"> העסקת עובדים זרים ושכר מינימום</w:t>
            </w:r>
          </w:p>
        </w:tc>
      </w:tr>
      <w:tr w:rsidR="007F6A26" w:rsidRPr="00A723A0" w14:paraId="3E03929C" w14:textId="77777777" w:rsidTr="007F6A26">
        <w:trPr>
          <w:jc w:val="right"/>
        </w:trPr>
        <w:tc>
          <w:tcPr>
            <w:tcW w:w="934" w:type="dxa"/>
            <w:shd w:val="clear" w:color="auto" w:fill="auto"/>
          </w:tcPr>
          <w:p w14:paraId="2A19AEF0" w14:textId="77777777" w:rsidR="007F6A26" w:rsidRPr="00A723A0" w:rsidRDefault="007F6A26" w:rsidP="009D74F6">
            <w:pPr>
              <w:bidi/>
              <w:rPr>
                <w:rtl/>
              </w:rPr>
            </w:pPr>
            <w:r>
              <w:rPr>
                <w:rFonts w:hint="cs"/>
                <w:rtl/>
              </w:rPr>
              <w:t>3</w:t>
            </w:r>
          </w:p>
        </w:tc>
        <w:tc>
          <w:tcPr>
            <w:tcW w:w="444" w:type="dxa"/>
            <w:shd w:val="clear" w:color="auto" w:fill="auto"/>
          </w:tcPr>
          <w:p w14:paraId="3658EDDA" w14:textId="77777777" w:rsidR="007F6A26" w:rsidRPr="00A723A0" w:rsidRDefault="007F6A26" w:rsidP="009D74F6">
            <w:pPr>
              <w:bidi/>
              <w:rPr>
                <w:rtl/>
              </w:rPr>
            </w:pPr>
            <w:r w:rsidRPr="00A723A0">
              <w:t>-</w:t>
            </w:r>
          </w:p>
        </w:tc>
        <w:tc>
          <w:tcPr>
            <w:tcW w:w="6060" w:type="dxa"/>
            <w:shd w:val="clear" w:color="auto" w:fill="auto"/>
          </w:tcPr>
          <w:p w14:paraId="0CA994AC" w14:textId="77777777" w:rsidR="007F6A26" w:rsidRPr="00A723A0" w:rsidRDefault="007F6A26" w:rsidP="009D74F6">
            <w:pPr>
              <w:bidi/>
              <w:rPr>
                <w:rtl/>
              </w:rPr>
            </w:pPr>
            <w:r w:rsidRPr="00A723A0">
              <w:rPr>
                <w:rtl/>
              </w:rPr>
              <w:t>אישור תשלום תנאים סוציאליים</w:t>
            </w:r>
          </w:p>
        </w:tc>
      </w:tr>
      <w:tr w:rsidR="007F6A26" w:rsidRPr="00A723A0" w14:paraId="0A777BC3" w14:textId="77777777" w:rsidTr="007F6A26">
        <w:trPr>
          <w:jc w:val="right"/>
        </w:trPr>
        <w:tc>
          <w:tcPr>
            <w:tcW w:w="934" w:type="dxa"/>
            <w:shd w:val="clear" w:color="auto" w:fill="auto"/>
          </w:tcPr>
          <w:p w14:paraId="2A1C306F" w14:textId="77777777" w:rsidR="007F6A26" w:rsidRPr="00A723A0" w:rsidRDefault="007F6A26" w:rsidP="009D74F6">
            <w:pPr>
              <w:bidi/>
              <w:rPr>
                <w:rtl/>
              </w:rPr>
            </w:pPr>
            <w:r>
              <w:rPr>
                <w:rFonts w:hint="cs"/>
                <w:rtl/>
              </w:rPr>
              <w:t>4</w:t>
            </w:r>
          </w:p>
        </w:tc>
        <w:tc>
          <w:tcPr>
            <w:tcW w:w="444" w:type="dxa"/>
            <w:shd w:val="clear" w:color="auto" w:fill="auto"/>
          </w:tcPr>
          <w:p w14:paraId="167AC9ED" w14:textId="77777777" w:rsidR="007F6A26" w:rsidRPr="00A723A0" w:rsidRDefault="007F6A26" w:rsidP="009D74F6">
            <w:pPr>
              <w:bidi/>
              <w:rPr>
                <w:rtl/>
              </w:rPr>
            </w:pPr>
            <w:r w:rsidRPr="00A723A0">
              <w:rPr>
                <w:rFonts w:hint="cs"/>
                <w:rtl/>
              </w:rPr>
              <w:t>-</w:t>
            </w:r>
          </w:p>
        </w:tc>
        <w:tc>
          <w:tcPr>
            <w:tcW w:w="6060" w:type="dxa"/>
            <w:shd w:val="clear" w:color="auto" w:fill="auto"/>
          </w:tcPr>
          <w:p w14:paraId="7FA13407" w14:textId="77777777" w:rsidR="007F6A26" w:rsidRPr="00A723A0" w:rsidRDefault="007F6A26" w:rsidP="009D74F6">
            <w:pPr>
              <w:bidi/>
              <w:rPr>
                <w:rtl/>
              </w:rPr>
            </w:pPr>
            <w:r w:rsidRPr="00A723A0">
              <w:rPr>
                <w:rtl/>
              </w:rPr>
              <w:t xml:space="preserve">אישור </w:t>
            </w:r>
            <w:r>
              <w:rPr>
                <w:rFonts w:hint="cs"/>
                <w:rtl/>
              </w:rPr>
              <w:t>עו"ד</w:t>
            </w:r>
            <w:r w:rsidRPr="00A723A0">
              <w:rPr>
                <w:rFonts w:hint="cs"/>
                <w:rtl/>
              </w:rPr>
              <w:t xml:space="preserve"> </w:t>
            </w:r>
            <w:r w:rsidRPr="00A723A0">
              <w:rPr>
                <w:rtl/>
              </w:rPr>
              <w:t>על פרטים אודות המציע והתחייבויות המציע</w:t>
            </w:r>
          </w:p>
        </w:tc>
      </w:tr>
      <w:tr w:rsidR="007F6A26" w:rsidRPr="00A723A0" w14:paraId="7B60813A" w14:textId="77777777" w:rsidTr="007F6A26">
        <w:trPr>
          <w:jc w:val="right"/>
        </w:trPr>
        <w:tc>
          <w:tcPr>
            <w:tcW w:w="934" w:type="dxa"/>
            <w:shd w:val="clear" w:color="auto" w:fill="auto"/>
          </w:tcPr>
          <w:p w14:paraId="24D38B5C" w14:textId="77777777" w:rsidR="007F6A26" w:rsidRPr="00A723A0" w:rsidRDefault="007F6A26" w:rsidP="009D74F6">
            <w:pPr>
              <w:bidi/>
              <w:rPr>
                <w:rtl/>
              </w:rPr>
            </w:pPr>
            <w:r>
              <w:rPr>
                <w:rFonts w:hint="cs"/>
                <w:rtl/>
              </w:rPr>
              <w:t>5</w:t>
            </w:r>
          </w:p>
        </w:tc>
        <w:tc>
          <w:tcPr>
            <w:tcW w:w="444" w:type="dxa"/>
            <w:shd w:val="clear" w:color="auto" w:fill="auto"/>
          </w:tcPr>
          <w:p w14:paraId="6295FFA4" w14:textId="77777777" w:rsidR="007F6A26" w:rsidRPr="00A723A0" w:rsidRDefault="007F6A26" w:rsidP="009D74F6">
            <w:pPr>
              <w:bidi/>
              <w:rPr>
                <w:rtl/>
              </w:rPr>
            </w:pPr>
            <w:r w:rsidRPr="00A723A0">
              <w:rPr>
                <w:rFonts w:hint="cs"/>
                <w:rtl/>
              </w:rPr>
              <w:t>-</w:t>
            </w:r>
          </w:p>
        </w:tc>
        <w:tc>
          <w:tcPr>
            <w:tcW w:w="6060" w:type="dxa"/>
            <w:shd w:val="clear" w:color="auto" w:fill="auto"/>
          </w:tcPr>
          <w:p w14:paraId="2F7D31C3" w14:textId="77777777" w:rsidR="007F6A26" w:rsidRPr="00A723A0" w:rsidRDefault="007F6A26" w:rsidP="009D74F6">
            <w:pPr>
              <w:bidi/>
              <w:rPr>
                <w:rtl/>
              </w:rPr>
            </w:pPr>
            <w:r>
              <w:rPr>
                <w:rFonts w:hint="cs"/>
                <w:rtl/>
              </w:rPr>
              <w:t>הצהרת המציע בדבר הבנת וקבלת תנאי המכרז</w:t>
            </w:r>
          </w:p>
        </w:tc>
      </w:tr>
      <w:tr w:rsidR="007F6A26" w:rsidRPr="00A723A0" w14:paraId="3A9120E8" w14:textId="77777777" w:rsidTr="007F6A26">
        <w:trPr>
          <w:jc w:val="right"/>
        </w:trPr>
        <w:tc>
          <w:tcPr>
            <w:tcW w:w="934" w:type="dxa"/>
            <w:shd w:val="clear" w:color="auto" w:fill="auto"/>
          </w:tcPr>
          <w:p w14:paraId="404A9012" w14:textId="77777777" w:rsidR="007F6A26" w:rsidRPr="00BC71C9" w:rsidRDefault="007F6A26" w:rsidP="009D74F6">
            <w:pPr>
              <w:bidi/>
              <w:rPr>
                <w:rtl/>
              </w:rPr>
            </w:pPr>
            <w:r>
              <w:rPr>
                <w:rFonts w:hint="cs"/>
                <w:rtl/>
              </w:rPr>
              <w:t>6</w:t>
            </w:r>
          </w:p>
        </w:tc>
        <w:tc>
          <w:tcPr>
            <w:tcW w:w="444" w:type="dxa"/>
            <w:shd w:val="clear" w:color="auto" w:fill="auto"/>
          </w:tcPr>
          <w:p w14:paraId="0785E214" w14:textId="77777777" w:rsidR="007F6A26" w:rsidRPr="00A723A0" w:rsidRDefault="007F6A26" w:rsidP="009D74F6">
            <w:pPr>
              <w:bidi/>
              <w:rPr>
                <w:rtl/>
              </w:rPr>
            </w:pPr>
            <w:r w:rsidRPr="00A723A0">
              <w:rPr>
                <w:rFonts w:hint="cs"/>
                <w:rtl/>
              </w:rPr>
              <w:t>-</w:t>
            </w:r>
          </w:p>
        </w:tc>
        <w:tc>
          <w:tcPr>
            <w:tcW w:w="6060" w:type="dxa"/>
            <w:shd w:val="clear" w:color="auto" w:fill="auto"/>
          </w:tcPr>
          <w:p w14:paraId="363EBD15" w14:textId="77777777" w:rsidR="007F6A26" w:rsidRPr="00A723A0" w:rsidRDefault="007F6A26" w:rsidP="009D74F6">
            <w:pPr>
              <w:bidi/>
              <w:rPr>
                <w:rtl/>
              </w:rPr>
            </w:pPr>
            <w:r w:rsidRPr="00A723A0">
              <w:rPr>
                <w:rtl/>
              </w:rPr>
              <w:t>תצהיר פשיטת רגל והעדר תביעות</w:t>
            </w:r>
          </w:p>
        </w:tc>
      </w:tr>
      <w:tr w:rsidR="007F6A26" w:rsidRPr="00A723A0" w14:paraId="100641FF" w14:textId="77777777" w:rsidTr="007F6A26">
        <w:trPr>
          <w:jc w:val="right"/>
        </w:trPr>
        <w:tc>
          <w:tcPr>
            <w:tcW w:w="934" w:type="dxa"/>
            <w:shd w:val="clear" w:color="auto" w:fill="auto"/>
          </w:tcPr>
          <w:p w14:paraId="6CA830EE" w14:textId="77777777" w:rsidR="007F6A26" w:rsidRPr="00A723A0" w:rsidRDefault="007F6A26" w:rsidP="009D74F6">
            <w:pPr>
              <w:bidi/>
              <w:rPr>
                <w:rtl/>
              </w:rPr>
            </w:pPr>
            <w:r>
              <w:rPr>
                <w:rFonts w:hint="cs"/>
                <w:rtl/>
              </w:rPr>
              <w:t>7</w:t>
            </w:r>
          </w:p>
        </w:tc>
        <w:tc>
          <w:tcPr>
            <w:tcW w:w="444" w:type="dxa"/>
            <w:shd w:val="clear" w:color="auto" w:fill="auto"/>
          </w:tcPr>
          <w:p w14:paraId="0B6A13B3" w14:textId="77777777" w:rsidR="007F6A26" w:rsidRPr="00A723A0" w:rsidRDefault="007F6A26" w:rsidP="009D74F6">
            <w:pPr>
              <w:bidi/>
              <w:rPr>
                <w:rtl/>
              </w:rPr>
            </w:pPr>
            <w:r w:rsidRPr="00A723A0">
              <w:rPr>
                <w:rFonts w:hint="cs"/>
                <w:rtl/>
              </w:rPr>
              <w:t>-</w:t>
            </w:r>
          </w:p>
        </w:tc>
        <w:tc>
          <w:tcPr>
            <w:tcW w:w="6060" w:type="dxa"/>
            <w:shd w:val="clear" w:color="auto" w:fill="auto"/>
          </w:tcPr>
          <w:p w14:paraId="7F82699A" w14:textId="77777777" w:rsidR="007F6A26" w:rsidRPr="00A723A0" w:rsidRDefault="007F6A26" w:rsidP="009D74F6">
            <w:pPr>
              <w:bidi/>
              <w:rPr>
                <w:rtl/>
              </w:rPr>
            </w:pPr>
            <w:r w:rsidRPr="00D72C79">
              <w:rPr>
                <w:rtl/>
              </w:rPr>
              <w:t>אישור רו</w:t>
            </w:r>
            <w:r w:rsidRPr="00D72C79">
              <w:rPr>
                <w:rFonts w:hint="cs"/>
                <w:rtl/>
              </w:rPr>
              <w:t>אה חשבון</w:t>
            </w:r>
            <w:r w:rsidRPr="00D72C79">
              <w:rPr>
                <w:rtl/>
              </w:rPr>
              <w:t xml:space="preserve"> </w:t>
            </w:r>
            <w:r w:rsidRPr="00D72C79">
              <w:rPr>
                <w:rFonts w:hint="cs"/>
                <w:rtl/>
              </w:rPr>
              <w:t>על אודות נתונים מהדוחות הכספיים</w:t>
            </w:r>
            <w:r w:rsidRPr="00D72C79">
              <w:rPr>
                <w:rtl/>
              </w:rPr>
              <w:t xml:space="preserve"> </w:t>
            </w:r>
          </w:p>
        </w:tc>
      </w:tr>
      <w:tr w:rsidR="007F6A26" w:rsidRPr="00A723A0" w14:paraId="4A8B5DCD" w14:textId="77777777" w:rsidTr="007F6A26">
        <w:trPr>
          <w:jc w:val="right"/>
        </w:trPr>
        <w:tc>
          <w:tcPr>
            <w:tcW w:w="934" w:type="dxa"/>
            <w:shd w:val="clear" w:color="auto" w:fill="auto"/>
          </w:tcPr>
          <w:p w14:paraId="5B1E9C51" w14:textId="77777777" w:rsidR="007F6A26" w:rsidRPr="00A723A0" w:rsidRDefault="007F6A26" w:rsidP="009D74F6">
            <w:pPr>
              <w:bidi/>
              <w:rPr>
                <w:rtl/>
              </w:rPr>
            </w:pPr>
            <w:r>
              <w:rPr>
                <w:rFonts w:hint="cs"/>
                <w:rtl/>
              </w:rPr>
              <w:t>8</w:t>
            </w:r>
          </w:p>
        </w:tc>
        <w:tc>
          <w:tcPr>
            <w:tcW w:w="444" w:type="dxa"/>
            <w:shd w:val="clear" w:color="auto" w:fill="auto"/>
          </w:tcPr>
          <w:p w14:paraId="405FB09C" w14:textId="77777777" w:rsidR="007F6A26" w:rsidRPr="00A723A0" w:rsidRDefault="007F6A26" w:rsidP="009D74F6">
            <w:pPr>
              <w:bidi/>
              <w:rPr>
                <w:rtl/>
              </w:rPr>
            </w:pPr>
            <w:r w:rsidRPr="00A723A0">
              <w:rPr>
                <w:rFonts w:hint="cs"/>
                <w:rtl/>
              </w:rPr>
              <w:t>-</w:t>
            </w:r>
          </w:p>
        </w:tc>
        <w:tc>
          <w:tcPr>
            <w:tcW w:w="6060" w:type="dxa"/>
            <w:shd w:val="clear" w:color="auto" w:fill="auto"/>
          </w:tcPr>
          <w:p w14:paraId="32071AB4" w14:textId="77777777" w:rsidR="007F6A26" w:rsidRPr="00A723A0" w:rsidRDefault="007F6A26" w:rsidP="009D74F6">
            <w:pPr>
              <w:bidi/>
              <w:rPr>
                <w:rtl/>
              </w:rPr>
            </w:pPr>
            <w:r w:rsidRPr="00A723A0">
              <w:rPr>
                <w:rtl/>
              </w:rPr>
              <w:t>אישור רואה חשבון כי העסק בשליטת אישה, ותצהיר נושאת השליטה</w:t>
            </w:r>
          </w:p>
        </w:tc>
      </w:tr>
      <w:tr w:rsidR="007F6A26" w:rsidRPr="00A723A0" w14:paraId="09399088" w14:textId="77777777" w:rsidTr="007F6A26">
        <w:trPr>
          <w:jc w:val="right"/>
        </w:trPr>
        <w:tc>
          <w:tcPr>
            <w:tcW w:w="934" w:type="dxa"/>
            <w:shd w:val="clear" w:color="auto" w:fill="auto"/>
          </w:tcPr>
          <w:p w14:paraId="5F9A4D60" w14:textId="77777777" w:rsidR="007F6A26" w:rsidRPr="00A723A0" w:rsidRDefault="007F6A26" w:rsidP="009D74F6">
            <w:pPr>
              <w:bidi/>
              <w:rPr>
                <w:rtl/>
              </w:rPr>
            </w:pPr>
            <w:r>
              <w:rPr>
                <w:rFonts w:hint="cs"/>
                <w:rtl/>
              </w:rPr>
              <w:t>9</w:t>
            </w:r>
          </w:p>
        </w:tc>
        <w:tc>
          <w:tcPr>
            <w:tcW w:w="444" w:type="dxa"/>
            <w:shd w:val="clear" w:color="auto" w:fill="auto"/>
          </w:tcPr>
          <w:p w14:paraId="3D9735CA" w14:textId="77777777" w:rsidR="007F6A26" w:rsidRPr="00A723A0" w:rsidRDefault="007F6A26" w:rsidP="009D74F6">
            <w:pPr>
              <w:bidi/>
              <w:rPr>
                <w:rtl/>
              </w:rPr>
            </w:pPr>
            <w:r w:rsidRPr="00A723A0">
              <w:rPr>
                <w:rFonts w:hint="cs"/>
                <w:rtl/>
              </w:rPr>
              <w:t>-</w:t>
            </w:r>
          </w:p>
        </w:tc>
        <w:tc>
          <w:tcPr>
            <w:tcW w:w="6060" w:type="dxa"/>
            <w:shd w:val="clear" w:color="auto" w:fill="auto"/>
          </w:tcPr>
          <w:p w14:paraId="6CF75F05" w14:textId="77777777" w:rsidR="007F6A26" w:rsidRPr="00A723A0" w:rsidRDefault="007F6A26" w:rsidP="009D74F6">
            <w:pPr>
              <w:bidi/>
              <w:rPr>
                <w:rtl/>
              </w:rPr>
            </w:pPr>
            <w:r w:rsidRPr="00A723A0">
              <w:rPr>
                <w:rFonts w:hint="cs"/>
                <w:rtl/>
              </w:rPr>
              <w:t xml:space="preserve">זכויות הקניין והיעדר ניגוד </w:t>
            </w:r>
            <w:r>
              <w:rPr>
                <w:rFonts w:hint="cs"/>
                <w:rtl/>
              </w:rPr>
              <w:t>עניינים</w:t>
            </w:r>
          </w:p>
        </w:tc>
      </w:tr>
      <w:tr w:rsidR="007F6A26" w:rsidRPr="00A723A0" w14:paraId="3FF79C50" w14:textId="77777777" w:rsidTr="007F6A26">
        <w:trPr>
          <w:jc w:val="right"/>
        </w:trPr>
        <w:tc>
          <w:tcPr>
            <w:tcW w:w="934" w:type="dxa"/>
            <w:shd w:val="clear" w:color="auto" w:fill="auto"/>
          </w:tcPr>
          <w:p w14:paraId="006A6137" w14:textId="77777777" w:rsidR="007F6A26" w:rsidRPr="0008138F" w:rsidRDefault="007F6A26" w:rsidP="009D74F6">
            <w:pPr>
              <w:bidi/>
              <w:rPr>
                <w:rtl/>
              </w:rPr>
            </w:pPr>
            <w:r>
              <w:rPr>
                <w:rFonts w:hint="cs"/>
                <w:rtl/>
              </w:rPr>
              <w:t>10</w:t>
            </w:r>
          </w:p>
        </w:tc>
        <w:tc>
          <w:tcPr>
            <w:tcW w:w="444" w:type="dxa"/>
            <w:shd w:val="clear" w:color="auto" w:fill="auto"/>
          </w:tcPr>
          <w:p w14:paraId="0C202A1D" w14:textId="77777777" w:rsidR="007F6A26" w:rsidRPr="0008138F" w:rsidRDefault="007F6A26" w:rsidP="009D74F6">
            <w:pPr>
              <w:bidi/>
              <w:rPr>
                <w:rtl/>
              </w:rPr>
            </w:pPr>
            <w:r w:rsidRPr="00A723A0">
              <w:rPr>
                <w:rFonts w:hint="cs"/>
                <w:rtl/>
              </w:rPr>
              <w:t>-</w:t>
            </w:r>
          </w:p>
        </w:tc>
        <w:tc>
          <w:tcPr>
            <w:tcW w:w="6060" w:type="dxa"/>
            <w:shd w:val="clear" w:color="auto" w:fill="auto"/>
          </w:tcPr>
          <w:p w14:paraId="48FC57AD" w14:textId="77777777" w:rsidR="007F6A26" w:rsidRPr="00A723A0" w:rsidRDefault="007F6A26" w:rsidP="009D74F6">
            <w:pPr>
              <w:bidi/>
              <w:rPr>
                <w:rtl/>
              </w:rPr>
            </w:pPr>
            <w:r w:rsidRPr="00A723A0">
              <w:rPr>
                <w:rFonts w:hint="cs"/>
                <w:rtl/>
              </w:rPr>
              <w:t>התחייבות לשמירת</w:t>
            </w:r>
            <w:r w:rsidRPr="00A723A0">
              <w:rPr>
                <w:rtl/>
              </w:rPr>
              <w:t xml:space="preserve"> סודיות</w:t>
            </w:r>
          </w:p>
        </w:tc>
      </w:tr>
      <w:tr w:rsidR="007F6A26" w:rsidRPr="00A723A0" w14:paraId="733FFCE4" w14:textId="77777777" w:rsidTr="007F6A26">
        <w:trPr>
          <w:jc w:val="right"/>
        </w:trPr>
        <w:tc>
          <w:tcPr>
            <w:tcW w:w="934" w:type="dxa"/>
            <w:shd w:val="clear" w:color="auto" w:fill="auto"/>
          </w:tcPr>
          <w:p w14:paraId="193471F8" w14:textId="77777777" w:rsidR="007F6A26" w:rsidRDefault="007F6A26" w:rsidP="009D74F6">
            <w:pPr>
              <w:bidi/>
              <w:rPr>
                <w:rtl/>
              </w:rPr>
            </w:pPr>
            <w:r>
              <w:rPr>
                <w:rFonts w:hint="cs"/>
                <w:rtl/>
              </w:rPr>
              <w:t>11</w:t>
            </w:r>
          </w:p>
        </w:tc>
        <w:tc>
          <w:tcPr>
            <w:tcW w:w="444" w:type="dxa"/>
            <w:shd w:val="clear" w:color="auto" w:fill="auto"/>
          </w:tcPr>
          <w:p w14:paraId="0C0506D2" w14:textId="77777777" w:rsidR="007F6A26" w:rsidRPr="0008138F" w:rsidRDefault="007F6A26" w:rsidP="009D74F6">
            <w:pPr>
              <w:bidi/>
              <w:rPr>
                <w:rtl/>
              </w:rPr>
            </w:pPr>
            <w:r w:rsidRPr="0008138F">
              <w:rPr>
                <w:rtl/>
              </w:rPr>
              <w:t>-</w:t>
            </w:r>
          </w:p>
        </w:tc>
        <w:tc>
          <w:tcPr>
            <w:tcW w:w="6060" w:type="dxa"/>
            <w:shd w:val="clear" w:color="auto" w:fill="auto"/>
          </w:tcPr>
          <w:p w14:paraId="37E363F5" w14:textId="77777777" w:rsidR="007F6A26" w:rsidRPr="0008138F" w:rsidRDefault="007F6A26" w:rsidP="009D74F6">
            <w:pPr>
              <w:bidi/>
              <w:rPr>
                <w:rtl/>
              </w:rPr>
            </w:pPr>
            <w:r w:rsidRPr="0008138F">
              <w:rPr>
                <w:rtl/>
              </w:rPr>
              <w:t>הסכם ההתקשרות</w:t>
            </w:r>
            <w:r>
              <w:rPr>
                <w:rFonts w:hint="cs"/>
                <w:rtl/>
              </w:rPr>
              <w:t>, כולל נספח אישור עריכת ביטוחים</w:t>
            </w:r>
          </w:p>
        </w:tc>
      </w:tr>
      <w:tr w:rsidR="007F6A26" w:rsidRPr="00A723A0" w14:paraId="2CE44DEB" w14:textId="77777777" w:rsidTr="007F6A26">
        <w:trPr>
          <w:jc w:val="right"/>
        </w:trPr>
        <w:tc>
          <w:tcPr>
            <w:tcW w:w="934" w:type="dxa"/>
            <w:shd w:val="clear" w:color="auto" w:fill="auto"/>
          </w:tcPr>
          <w:p w14:paraId="78D5B800" w14:textId="77777777" w:rsidR="007F6A26" w:rsidRPr="00171D43" w:rsidRDefault="007F6A26" w:rsidP="009D74F6">
            <w:pPr>
              <w:bidi/>
              <w:rPr>
                <w:rtl/>
              </w:rPr>
            </w:pPr>
            <w:r>
              <w:rPr>
                <w:rFonts w:hint="cs"/>
                <w:rtl/>
              </w:rPr>
              <w:t>12</w:t>
            </w:r>
          </w:p>
        </w:tc>
        <w:tc>
          <w:tcPr>
            <w:tcW w:w="444" w:type="dxa"/>
            <w:shd w:val="clear" w:color="auto" w:fill="auto"/>
          </w:tcPr>
          <w:p w14:paraId="3A00DDE6" w14:textId="77777777" w:rsidR="007F6A26" w:rsidRPr="00171D43" w:rsidRDefault="007F6A26" w:rsidP="009D74F6">
            <w:pPr>
              <w:bidi/>
              <w:rPr>
                <w:rtl/>
              </w:rPr>
            </w:pPr>
            <w:r>
              <w:rPr>
                <w:rFonts w:hint="cs"/>
                <w:rtl/>
              </w:rPr>
              <w:t>-</w:t>
            </w:r>
          </w:p>
        </w:tc>
        <w:tc>
          <w:tcPr>
            <w:tcW w:w="6060" w:type="dxa"/>
            <w:shd w:val="clear" w:color="auto" w:fill="auto"/>
          </w:tcPr>
          <w:p w14:paraId="4E4D8ACF" w14:textId="77777777" w:rsidR="007F6A26" w:rsidRPr="00A723A0" w:rsidRDefault="007F6A26" w:rsidP="009D74F6">
            <w:pPr>
              <w:bidi/>
              <w:rPr>
                <w:rtl/>
              </w:rPr>
            </w:pPr>
            <w:r>
              <w:rPr>
                <w:rFonts w:hint="cs"/>
                <w:rtl/>
              </w:rPr>
              <w:t>תצהיר על העסקת עובדים</w:t>
            </w:r>
          </w:p>
        </w:tc>
      </w:tr>
      <w:tr w:rsidR="007F6A26" w:rsidRPr="00A723A0" w14:paraId="1BB682B0" w14:textId="77777777" w:rsidTr="007F6A26">
        <w:trPr>
          <w:jc w:val="right"/>
        </w:trPr>
        <w:tc>
          <w:tcPr>
            <w:tcW w:w="934" w:type="dxa"/>
            <w:shd w:val="clear" w:color="auto" w:fill="auto"/>
          </w:tcPr>
          <w:p w14:paraId="4D8DFD66" w14:textId="77777777" w:rsidR="007F6A26" w:rsidRPr="00A723A0" w:rsidRDefault="007F6A26" w:rsidP="009D74F6">
            <w:pPr>
              <w:bidi/>
              <w:rPr>
                <w:rtl/>
              </w:rPr>
            </w:pPr>
            <w:r>
              <w:rPr>
                <w:rFonts w:hint="cs"/>
                <w:rtl/>
              </w:rPr>
              <w:t>13</w:t>
            </w:r>
          </w:p>
        </w:tc>
        <w:tc>
          <w:tcPr>
            <w:tcW w:w="444" w:type="dxa"/>
            <w:shd w:val="clear" w:color="auto" w:fill="auto"/>
          </w:tcPr>
          <w:p w14:paraId="5B3F0167" w14:textId="77777777" w:rsidR="007F6A26" w:rsidRPr="00A723A0" w:rsidRDefault="007F6A26" w:rsidP="009D74F6">
            <w:pPr>
              <w:bidi/>
              <w:rPr>
                <w:rtl/>
              </w:rPr>
            </w:pPr>
            <w:r w:rsidRPr="00171D43">
              <w:rPr>
                <w:rtl/>
              </w:rPr>
              <w:t>-</w:t>
            </w:r>
          </w:p>
        </w:tc>
        <w:tc>
          <w:tcPr>
            <w:tcW w:w="6060" w:type="dxa"/>
            <w:shd w:val="clear" w:color="auto" w:fill="auto"/>
          </w:tcPr>
          <w:p w14:paraId="1B25B3F9" w14:textId="77777777" w:rsidR="007F6A26" w:rsidRPr="00A723A0" w:rsidRDefault="007F6A26" w:rsidP="009D74F6">
            <w:pPr>
              <w:bidi/>
              <w:rPr>
                <w:rtl/>
              </w:rPr>
            </w:pPr>
            <w:r w:rsidRPr="00171D43">
              <w:rPr>
                <w:rFonts w:hint="eastAsia"/>
                <w:rtl/>
              </w:rPr>
              <w:t>כתב</w:t>
            </w:r>
            <w:r w:rsidRPr="00171D43">
              <w:rPr>
                <w:rtl/>
              </w:rPr>
              <w:t xml:space="preserve"> </w:t>
            </w:r>
            <w:r w:rsidRPr="00171D43">
              <w:rPr>
                <w:rFonts w:hint="eastAsia"/>
                <w:rtl/>
              </w:rPr>
              <w:t>ערבות</w:t>
            </w:r>
            <w:r w:rsidRPr="00171D43">
              <w:rPr>
                <w:rtl/>
              </w:rPr>
              <w:t xml:space="preserve"> </w:t>
            </w:r>
            <w:r>
              <w:rPr>
                <w:rFonts w:hint="cs"/>
                <w:rtl/>
              </w:rPr>
              <w:t>ביצוע</w:t>
            </w:r>
          </w:p>
        </w:tc>
      </w:tr>
      <w:tr w:rsidR="007F6A26" w:rsidRPr="0008138F" w14:paraId="0D89CBC0" w14:textId="77777777" w:rsidTr="007F6A26">
        <w:trPr>
          <w:jc w:val="right"/>
        </w:trPr>
        <w:tc>
          <w:tcPr>
            <w:tcW w:w="934" w:type="dxa"/>
            <w:shd w:val="clear" w:color="auto" w:fill="auto"/>
          </w:tcPr>
          <w:p w14:paraId="43C05FFF" w14:textId="77777777" w:rsidR="007F6A26" w:rsidRPr="0008138F" w:rsidRDefault="007F6A26" w:rsidP="009D74F6">
            <w:pPr>
              <w:bidi/>
              <w:rPr>
                <w:rtl/>
              </w:rPr>
            </w:pPr>
            <w:r>
              <w:rPr>
                <w:rFonts w:hint="cs"/>
                <w:rtl/>
              </w:rPr>
              <w:t>14</w:t>
            </w:r>
          </w:p>
        </w:tc>
        <w:tc>
          <w:tcPr>
            <w:tcW w:w="444" w:type="dxa"/>
            <w:shd w:val="clear" w:color="auto" w:fill="auto"/>
          </w:tcPr>
          <w:p w14:paraId="462F8D1B" w14:textId="77777777" w:rsidR="007F6A26" w:rsidRPr="0008138F" w:rsidRDefault="007F6A26" w:rsidP="009D74F6">
            <w:pPr>
              <w:bidi/>
              <w:rPr>
                <w:rtl/>
              </w:rPr>
            </w:pPr>
            <w:r w:rsidRPr="00A723A0">
              <w:rPr>
                <w:rFonts w:hint="cs"/>
                <w:rtl/>
              </w:rPr>
              <w:t>-</w:t>
            </w:r>
          </w:p>
        </w:tc>
        <w:tc>
          <w:tcPr>
            <w:tcW w:w="6060" w:type="dxa"/>
            <w:shd w:val="clear" w:color="auto" w:fill="auto"/>
          </w:tcPr>
          <w:p w14:paraId="29452BFD" w14:textId="77777777" w:rsidR="007F6A26" w:rsidRPr="0008138F" w:rsidRDefault="007F6A26" w:rsidP="009D74F6">
            <w:pPr>
              <w:bidi/>
              <w:rPr>
                <w:rtl/>
              </w:rPr>
            </w:pPr>
            <w:r w:rsidRPr="00A723A0">
              <w:rPr>
                <w:rtl/>
              </w:rPr>
              <w:t>הצהרה של ספק זוכה בגין זכייה</w:t>
            </w:r>
          </w:p>
        </w:tc>
      </w:tr>
      <w:tr w:rsidR="007F6A26" w:rsidRPr="00A723A0" w14:paraId="19407119" w14:textId="77777777" w:rsidTr="007F6A26">
        <w:trPr>
          <w:jc w:val="right"/>
        </w:trPr>
        <w:tc>
          <w:tcPr>
            <w:tcW w:w="934" w:type="dxa"/>
            <w:shd w:val="clear" w:color="auto" w:fill="auto"/>
          </w:tcPr>
          <w:p w14:paraId="7A5A48EE" w14:textId="77777777" w:rsidR="007F6A26" w:rsidRPr="00A723A0" w:rsidRDefault="007F6A26" w:rsidP="009D74F6">
            <w:pPr>
              <w:bidi/>
              <w:rPr>
                <w:rtl/>
              </w:rPr>
            </w:pPr>
            <w:r>
              <w:rPr>
                <w:rFonts w:hint="cs"/>
                <w:rtl/>
              </w:rPr>
              <w:t>15</w:t>
            </w:r>
          </w:p>
        </w:tc>
        <w:tc>
          <w:tcPr>
            <w:tcW w:w="444" w:type="dxa"/>
            <w:shd w:val="clear" w:color="auto" w:fill="auto"/>
          </w:tcPr>
          <w:p w14:paraId="74ACDDE6" w14:textId="77777777" w:rsidR="007F6A26" w:rsidRPr="00A723A0" w:rsidRDefault="007F6A26" w:rsidP="009D74F6">
            <w:pPr>
              <w:bidi/>
              <w:rPr>
                <w:rtl/>
              </w:rPr>
            </w:pPr>
            <w:r w:rsidRPr="0008138F">
              <w:rPr>
                <w:rtl/>
              </w:rPr>
              <w:t>-</w:t>
            </w:r>
          </w:p>
        </w:tc>
        <w:tc>
          <w:tcPr>
            <w:tcW w:w="6060" w:type="dxa"/>
            <w:shd w:val="clear" w:color="auto" w:fill="auto"/>
          </w:tcPr>
          <w:p w14:paraId="26C9C21C" w14:textId="77777777" w:rsidR="007F6A26" w:rsidRPr="00A723A0" w:rsidRDefault="007F6A26" w:rsidP="009D74F6">
            <w:pPr>
              <w:bidi/>
              <w:rPr>
                <w:rtl/>
              </w:rPr>
            </w:pPr>
            <w:r w:rsidRPr="0008138F">
              <w:rPr>
                <w:rFonts w:hint="eastAsia"/>
                <w:rtl/>
              </w:rPr>
              <w:t>אבטחה</w:t>
            </w:r>
            <w:r w:rsidRPr="0008138F">
              <w:rPr>
                <w:rtl/>
              </w:rPr>
              <w:t xml:space="preserve"> </w:t>
            </w:r>
            <w:r w:rsidRPr="0008138F">
              <w:rPr>
                <w:rFonts w:hint="eastAsia"/>
                <w:rtl/>
              </w:rPr>
              <w:t>ואבטחת</w:t>
            </w:r>
            <w:r w:rsidRPr="0008138F">
              <w:rPr>
                <w:rtl/>
              </w:rPr>
              <w:t xml:space="preserve"> </w:t>
            </w:r>
            <w:r w:rsidRPr="0008138F">
              <w:rPr>
                <w:rFonts w:hint="eastAsia"/>
                <w:rtl/>
              </w:rPr>
              <w:t>מידע</w:t>
            </w:r>
          </w:p>
        </w:tc>
      </w:tr>
      <w:tr w:rsidR="00BB3764" w:rsidRPr="00A723A0" w14:paraId="753E22E5" w14:textId="77777777" w:rsidTr="007F6A26">
        <w:trPr>
          <w:jc w:val="right"/>
        </w:trPr>
        <w:tc>
          <w:tcPr>
            <w:tcW w:w="934" w:type="dxa"/>
            <w:shd w:val="clear" w:color="auto" w:fill="auto"/>
          </w:tcPr>
          <w:p w14:paraId="2CA4655F" w14:textId="6BCD9A62" w:rsidR="00BB3764" w:rsidRDefault="00BB3764" w:rsidP="009D74F6">
            <w:pPr>
              <w:bidi/>
              <w:rPr>
                <w:rtl/>
              </w:rPr>
            </w:pPr>
            <w:r>
              <w:rPr>
                <w:rFonts w:hint="cs"/>
                <w:rtl/>
              </w:rPr>
              <w:t>16</w:t>
            </w:r>
          </w:p>
        </w:tc>
        <w:tc>
          <w:tcPr>
            <w:tcW w:w="444" w:type="dxa"/>
            <w:shd w:val="clear" w:color="auto" w:fill="auto"/>
          </w:tcPr>
          <w:p w14:paraId="39D1A795" w14:textId="77777777" w:rsidR="00BB3764" w:rsidRPr="0008138F" w:rsidRDefault="00BB3764" w:rsidP="009D74F6">
            <w:pPr>
              <w:bidi/>
              <w:rPr>
                <w:rtl/>
              </w:rPr>
            </w:pPr>
          </w:p>
        </w:tc>
        <w:tc>
          <w:tcPr>
            <w:tcW w:w="6060" w:type="dxa"/>
            <w:shd w:val="clear" w:color="auto" w:fill="auto"/>
          </w:tcPr>
          <w:p w14:paraId="3B16D034" w14:textId="32D4B968" w:rsidR="00BB3764" w:rsidRPr="0008138F" w:rsidRDefault="00BB3764" w:rsidP="009D74F6">
            <w:pPr>
              <w:bidi/>
              <w:rPr>
                <w:rtl/>
              </w:rPr>
            </w:pPr>
            <w:r>
              <w:rPr>
                <w:rFonts w:hint="cs"/>
                <w:rtl/>
              </w:rPr>
              <w:t xml:space="preserve">ניהול מסמכים וסריקה </w:t>
            </w:r>
          </w:p>
        </w:tc>
      </w:tr>
      <w:tr w:rsidR="007F6A26" w:rsidRPr="00A723A0" w14:paraId="0027C418" w14:textId="77777777" w:rsidTr="007F6A26">
        <w:trPr>
          <w:jc w:val="right"/>
        </w:trPr>
        <w:tc>
          <w:tcPr>
            <w:tcW w:w="934" w:type="dxa"/>
            <w:shd w:val="clear" w:color="auto" w:fill="auto"/>
          </w:tcPr>
          <w:p w14:paraId="583F9CEE" w14:textId="25D98CCC" w:rsidR="007F6A26" w:rsidRDefault="00BB3764" w:rsidP="009D74F6">
            <w:pPr>
              <w:bidi/>
              <w:rPr>
                <w:rtl/>
              </w:rPr>
            </w:pPr>
            <w:r>
              <w:rPr>
                <w:rFonts w:hint="cs"/>
                <w:rtl/>
              </w:rPr>
              <w:t>17</w:t>
            </w:r>
          </w:p>
        </w:tc>
        <w:tc>
          <w:tcPr>
            <w:tcW w:w="444" w:type="dxa"/>
            <w:shd w:val="clear" w:color="auto" w:fill="auto"/>
          </w:tcPr>
          <w:p w14:paraId="1B742FEE" w14:textId="77777777" w:rsidR="007F6A26" w:rsidRPr="00A723A0" w:rsidRDefault="007F6A26" w:rsidP="009D74F6">
            <w:pPr>
              <w:bidi/>
              <w:rPr>
                <w:rtl/>
              </w:rPr>
            </w:pPr>
            <w:r w:rsidRPr="00A723A0">
              <w:rPr>
                <w:rFonts w:hint="cs"/>
                <w:rtl/>
              </w:rPr>
              <w:t>-</w:t>
            </w:r>
          </w:p>
        </w:tc>
        <w:tc>
          <w:tcPr>
            <w:tcW w:w="6060" w:type="dxa"/>
            <w:shd w:val="clear" w:color="auto" w:fill="auto"/>
          </w:tcPr>
          <w:p w14:paraId="535F6C4A" w14:textId="77777777" w:rsidR="007F6A26" w:rsidRDefault="007F6A26" w:rsidP="009D74F6">
            <w:pPr>
              <w:bidi/>
              <w:rPr>
                <w:rtl/>
              </w:rPr>
            </w:pPr>
            <w:r>
              <w:rPr>
                <w:rFonts w:hint="cs"/>
                <w:rtl/>
              </w:rPr>
              <w:t xml:space="preserve">פריטי מידע </w:t>
            </w:r>
            <w:r>
              <w:rPr>
                <w:rtl/>
              </w:rPr>
              <w:t>–</w:t>
            </w:r>
            <w:r>
              <w:rPr>
                <w:rFonts w:hint="cs"/>
                <w:rtl/>
              </w:rPr>
              <w:t xml:space="preserve"> מבנה רשומה / טבלאות </w:t>
            </w:r>
          </w:p>
        </w:tc>
      </w:tr>
    </w:tbl>
    <w:p w14:paraId="109A83B8" w14:textId="77777777" w:rsidR="00C01005" w:rsidRPr="00A723A0" w:rsidRDefault="00C01005" w:rsidP="00C01005">
      <w:pPr>
        <w:pStyle w:val="af5"/>
        <w:rPr>
          <w:rtl/>
        </w:rPr>
      </w:pPr>
    </w:p>
    <w:p w14:paraId="12BBE9C3" w14:textId="77777777" w:rsidR="00C01005" w:rsidRDefault="00C01005" w:rsidP="00C01005">
      <w:pPr>
        <w:rPr>
          <w:b/>
          <w:bCs/>
        </w:rPr>
      </w:pPr>
      <w:r>
        <w:rPr>
          <w:b/>
          <w:bCs/>
          <w:rtl/>
        </w:rPr>
        <w:br w:type="page"/>
      </w:r>
    </w:p>
    <w:p w14:paraId="4E039D5C" w14:textId="77777777" w:rsidR="00C01005" w:rsidRPr="00A723A0" w:rsidRDefault="00C01005" w:rsidP="00C8239F">
      <w:pPr>
        <w:bidi/>
        <w:rPr>
          <w:b/>
          <w:bCs/>
        </w:rPr>
      </w:pPr>
      <w:r w:rsidRPr="00A723A0">
        <w:rPr>
          <w:b/>
          <w:bCs/>
          <w:rtl/>
        </w:rPr>
        <w:t xml:space="preserve">נספח </w:t>
      </w:r>
      <w:r w:rsidR="003A0593">
        <w:rPr>
          <w:rFonts w:hint="cs"/>
          <w:b/>
          <w:bCs/>
          <w:rtl/>
        </w:rPr>
        <w:t xml:space="preserve">1 </w:t>
      </w:r>
      <w:r w:rsidRPr="00A723A0">
        <w:rPr>
          <w:b/>
          <w:bCs/>
          <w:rtl/>
        </w:rPr>
        <w:t>- נוסח ערבות ההצעה</w:t>
      </w:r>
      <w:r w:rsidRPr="00A723A0">
        <w:rPr>
          <w:b/>
          <w:bCs/>
          <w:rtl/>
        </w:rPr>
        <w:br/>
      </w:r>
    </w:p>
    <w:p w14:paraId="7BB8B54E" w14:textId="77777777" w:rsidR="00C01005" w:rsidRPr="00A723A0" w:rsidRDefault="00C01005" w:rsidP="00C8239F">
      <w:pPr>
        <w:bidi/>
        <w:rPr>
          <w:rtl/>
        </w:rPr>
      </w:pPr>
      <w:r w:rsidRPr="00A723A0">
        <w:rPr>
          <w:rFonts w:hint="eastAsia"/>
          <w:rtl/>
        </w:rPr>
        <w:t>לכבוד</w:t>
      </w:r>
      <w:r w:rsidRPr="00A723A0">
        <w:rPr>
          <w:rtl/>
        </w:rPr>
        <w:t xml:space="preserve"> </w:t>
      </w:r>
    </w:p>
    <w:p w14:paraId="78107069" w14:textId="77777777" w:rsidR="004001E4" w:rsidRDefault="004001E4" w:rsidP="00C8239F">
      <w:pPr>
        <w:bidi/>
        <w:rPr>
          <w:rtl/>
        </w:rPr>
      </w:pPr>
      <w:r w:rsidRPr="004001E4">
        <w:rPr>
          <w:rFonts w:hint="cs"/>
          <w:rtl/>
        </w:rPr>
        <w:t xml:space="preserve">ההסתדרות הציונית העולמית - החטיבה להתיישבות </w:t>
      </w:r>
    </w:p>
    <w:p w14:paraId="29B56EBF" w14:textId="77777777" w:rsidR="00C01005" w:rsidRPr="00A723A0" w:rsidRDefault="00C01005" w:rsidP="00C8239F">
      <w:pPr>
        <w:bidi/>
        <w:rPr>
          <w:rFonts w:ascii="Arial" w:hAnsi="Arial"/>
          <w:sz w:val="18"/>
          <w:rtl/>
        </w:rPr>
      </w:pPr>
      <w:r w:rsidRPr="00A723A0">
        <w:rPr>
          <w:rFonts w:hint="cs"/>
          <w:rtl/>
        </w:rPr>
        <w:t xml:space="preserve">(להלן: </w:t>
      </w:r>
      <w:r w:rsidRPr="00A723A0">
        <w:rPr>
          <w:rFonts w:hint="eastAsia"/>
          <w:rtl/>
        </w:rPr>
        <w:t>המזמין</w:t>
      </w:r>
      <w:r w:rsidRPr="00A723A0">
        <w:rPr>
          <w:rFonts w:ascii="Arial" w:hAnsi="Arial"/>
          <w:sz w:val="18"/>
          <w:rtl/>
        </w:rPr>
        <w:t xml:space="preserve"> </w:t>
      </w:r>
      <w:r w:rsidRPr="00A723A0">
        <w:rPr>
          <w:rFonts w:ascii="Arial" w:hAnsi="Arial" w:hint="cs"/>
          <w:sz w:val="18"/>
          <w:rtl/>
        </w:rPr>
        <w:t>)</w:t>
      </w:r>
    </w:p>
    <w:p w14:paraId="30665FF1" w14:textId="77777777" w:rsidR="00C01005" w:rsidRPr="00A723A0" w:rsidRDefault="00C01005" w:rsidP="00C8239F">
      <w:pPr>
        <w:bidi/>
        <w:rPr>
          <w:rtl/>
        </w:rPr>
      </w:pPr>
      <w:r w:rsidRPr="00A723A0">
        <w:rPr>
          <w:rtl/>
        </w:rPr>
        <w:br/>
        <w:t>באמצעות _____________</w:t>
      </w:r>
    </w:p>
    <w:p w14:paraId="627B701F" w14:textId="77777777" w:rsidR="00C01005" w:rsidRPr="00A723A0" w:rsidRDefault="00C01005" w:rsidP="00C8239F">
      <w:pPr>
        <w:bidi/>
        <w:rPr>
          <w:rtl/>
        </w:rPr>
      </w:pPr>
    </w:p>
    <w:p w14:paraId="348951B8" w14:textId="77777777" w:rsidR="00C01005" w:rsidRPr="00A723A0" w:rsidRDefault="00C01005" w:rsidP="00C8239F">
      <w:pPr>
        <w:bidi/>
        <w:rPr>
          <w:rtl/>
        </w:rPr>
      </w:pPr>
      <w:r w:rsidRPr="00A723A0">
        <w:rPr>
          <w:rtl/>
        </w:rPr>
        <w:t>הנדון:  ערבות מס   __________</w:t>
      </w:r>
    </w:p>
    <w:p w14:paraId="1310CE5F" w14:textId="77777777" w:rsidR="00C01005" w:rsidRPr="00A723A0" w:rsidRDefault="00C01005" w:rsidP="00C8239F">
      <w:pPr>
        <w:bidi/>
        <w:rPr>
          <w:rtl/>
        </w:rPr>
      </w:pPr>
    </w:p>
    <w:p w14:paraId="06C9D3C7" w14:textId="227AA268" w:rsidR="00C01005" w:rsidRDefault="00C01005" w:rsidP="00C8239F">
      <w:pPr>
        <w:bidi/>
        <w:rPr>
          <w:rtl/>
        </w:rPr>
      </w:pPr>
      <w:r w:rsidRPr="00052213">
        <w:rPr>
          <w:rFonts w:hint="cs"/>
          <w:rtl/>
        </w:rPr>
        <w:t>על פי בקשת ____________________, ח.פ. ________ (להלן: "</w:t>
      </w:r>
      <w:r w:rsidRPr="00052213">
        <w:rPr>
          <w:rFonts w:hint="eastAsia"/>
          <w:b/>
          <w:bCs/>
          <w:rtl/>
        </w:rPr>
        <w:t>המציע</w:t>
      </w:r>
      <w:r w:rsidRPr="00052213">
        <w:rPr>
          <w:rFonts w:hint="cs"/>
          <w:rtl/>
        </w:rPr>
        <w:t xml:space="preserve">") </w:t>
      </w:r>
      <w:r w:rsidRPr="00052213">
        <w:rPr>
          <w:rtl/>
        </w:rPr>
        <w:t xml:space="preserve">אנו ערבים בזאת כלפיכם לסילוק כל סכום עד לסך של </w:t>
      </w:r>
      <w:r w:rsidR="00052213" w:rsidRPr="00052213">
        <w:rPr>
          <w:rFonts w:hint="cs"/>
          <w:rtl/>
        </w:rPr>
        <w:t>20,000</w:t>
      </w:r>
      <w:r w:rsidRPr="00052213">
        <w:rPr>
          <w:rtl/>
        </w:rPr>
        <w:t xml:space="preserve"> </w:t>
      </w:r>
      <w:r w:rsidRPr="00052213">
        <w:rPr>
          <w:rFonts w:hint="cs"/>
          <w:rtl/>
        </w:rPr>
        <w:t xml:space="preserve">₪ (במילים </w:t>
      </w:r>
      <w:r w:rsidRPr="00052213">
        <w:rPr>
          <w:rtl/>
        </w:rPr>
        <w:t>–</w:t>
      </w:r>
      <w:r w:rsidRPr="00052213">
        <w:rPr>
          <w:rFonts w:hint="cs"/>
          <w:rtl/>
        </w:rPr>
        <w:t>עשרים אלף ₪)</w:t>
      </w:r>
      <w:r w:rsidRPr="00052213">
        <w:rPr>
          <w:rtl/>
        </w:rPr>
        <w:t>,</w:t>
      </w:r>
      <w:r w:rsidRPr="00052213">
        <w:rPr>
          <w:rFonts w:hint="cs"/>
          <w:rtl/>
        </w:rPr>
        <w:t xml:space="preserve">וזאת בקשר עם השתתפותכם במכרז </w:t>
      </w:r>
      <w:r w:rsidR="004C698C">
        <w:rPr>
          <w:rFonts w:hint="cs"/>
          <w:rtl/>
        </w:rPr>
        <w:t>02/2019</w:t>
      </w:r>
      <w:r w:rsidR="00C522FB" w:rsidRPr="00052213">
        <w:rPr>
          <w:rFonts w:hint="cs"/>
          <w:rtl/>
        </w:rPr>
        <w:t xml:space="preserve"> </w:t>
      </w:r>
      <w:r w:rsidR="00C522FB" w:rsidRPr="00052213">
        <w:rPr>
          <w:rtl/>
        </w:rPr>
        <w:t>–</w:t>
      </w:r>
      <w:r w:rsidR="00C522FB" w:rsidRPr="00052213">
        <w:rPr>
          <w:rFonts w:hint="cs"/>
          <w:rtl/>
        </w:rPr>
        <w:t xml:space="preserve"> הקמת מערכת לניהול נכסים בחטיבה להתיישבות,</w:t>
      </w:r>
    </w:p>
    <w:p w14:paraId="07CE34CA" w14:textId="1B09288A" w:rsidR="00C01005" w:rsidRPr="00D72C79" w:rsidRDefault="00C01005" w:rsidP="00C8239F">
      <w:pPr>
        <w:bidi/>
        <w:rPr>
          <w:rtl/>
        </w:rPr>
      </w:pPr>
      <w:r w:rsidRPr="00A723A0">
        <w:rPr>
          <w:rtl/>
        </w:rPr>
        <w:t xml:space="preserve"> שיוצמד למדד המחירים לצרכן </w:t>
      </w:r>
      <w:r>
        <w:rPr>
          <w:rFonts w:hint="cs"/>
          <w:rtl/>
        </w:rPr>
        <w:t>של חודש ____ שפורסם ב</w:t>
      </w:r>
      <w:r w:rsidRPr="00A723A0">
        <w:rPr>
          <w:rtl/>
        </w:rPr>
        <w:t>תאריך ______________ אשר תדרשו מאת ______________ (להלן</w:t>
      </w:r>
      <w:r w:rsidRPr="00A723A0">
        <w:rPr>
          <w:rFonts w:hint="cs"/>
          <w:rtl/>
        </w:rPr>
        <w:t>:</w:t>
      </w:r>
      <w:r w:rsidRPr="00A723A0">
        <w:rPr>
          <w:rtl/>
        </w:rPr>
        <w:t xml:space="preserve"> "</w:t>
      </w:r>
      <w:r w:rsidRPr="00A723A0">
        <w:rPr>
          <w:b/>
          <w:bCs/>
          <w:rtl/>
        </w:rPr>
        <w:t>החייב</w:t>
      </w:r>
      <w:r w:rsidRPr="00A723A0">
        <w:rPr>
          <w:rtl/>
        </w:rPr>
        <w:t xml:space="preserve">") בקשר עם מכרז מספר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Pr>
          <w:rFonts w:hint="cs"/>
          <w:rtl/>
        </w:rPr>
        <w:t xml:space="preserve"> </w:t>
      </w:r>
      <w:r w:rsidRPr="00D72C79">
        <w:rPr>
          <w:rFonts w:hint="cs"/>
          <w:rtl/>
        </w:rPr>
        <w:t>של המזמין</w:t>
      </w:r>
      <w:r>
        <w:rPr>
          <w:rFonts w:hint="cs"/>
          <w:rtl/>
        </w:rPr>
        <w:t>.</w:t>
      </w:r>
      <w:r w:rsidRPr="00D72C79">
        <w:rPr>
          <w:rFonts w:hint="cs"/>
          <w:rtl/>
        </w:rPr>
        <w:t xml:space="preserve"> </w:t>
      </w:r>
    </w:p>
    <w:p w14:paraId="0CCBE567" w14:textId="77777777" w:rsidR="00C01005" w:rsidRPr="00A723A0" w:rsidRDefault="00C01005" w:rsidP="00C8239F">
      <w:pPr>
        <w:bidi/>
        <w:rPr>
          <w:rtl/>
        </w:rPr>
      </w:pPr>
    </w:p>
    <w:p w14:paraId="052C66DB" w14:textId="77777777" w:rsidR="00C01005" w:rsidRPr="00A723A0" w:rsidRDefault="00C01005" w:rsidP="00C8239F">
      <w:pPr>
        <w:bidi/>
        <w:rPr>
          <w:rtl/>
        </w:rPr>
      </w:pPr>
    </w:p>
    <w:p w14:paraId="13728926" w14:textId="77777777" w:rsidR="00C01005" w:rsidRPr="00A723A0" w:rsidRDefault="00C01005" w:rsidP="00C8239F">
      <w:pPr>
        <w:bidi/>
        <w:rPr>
          <w:rtl/>
        </w:rPr>
      </w:pPr>
      <w:r w:rsidRPr="00A723A0">
        <w:rPr>
          <w:rtl/>
        </w:rPr>
        <w:t xml:space="preserve">אנו נשלם לכם את הסכום הנ"ל תוך 7 ימים מתאריך דרישתכם הראשונה שנשלחה אלינו </w:t>
      </w:r>
      <w:r w:rsidRPr="00A723A0">
        <w:rPr>
          <w:rFonts w:hint="cs"/>
          <w:rtl/>
        </w:rPr>
        <w:t>בדואר רשום</w:t>
      </w:r>
      <w:r w:rsidRPr="00A723A0">
        <w:rPr>
          <w:rtl/>
        </w:rPr>
        <w:t xml:space="preserve">,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2C042304" w14:textId="77777777" w:rsidR="00C01005" w:rsidRPr="00A723A0" w:rsidRDefault="00C01005" w:rsidP="00C8239F">
      <w:pPr>
        <w:bidi/>
        <w:rPr>
          <w:rtl/>
        </w:rPr>
      </w:pPr>
    </w:p>
    <w:p w14:paraId="35C00A60" w14:textId="77777777" w:rsidR="00C01005" w:rsidRPr="00A723A0" w:rsidRDefault="00C01005" w:rsidP="00C8239F">
      <w:pPr>
        <w:bidi/>
        <w:rPr>
          <w:rtl/>
        </w:rPr>
      </w:pPr>
      <w:r w:rsidRPr="00A723A0">
        <w:rPr>
          <w:rtl/>
        </w:rPr>
        <w:t>ערבות זו תהיה בתוקף</w:t>
      </w:r>
      <w:r w:rsidRPr="00A723A0">
        <w:rPr>
          <w:rFonts w:hint="cs"/>
          <w:rtl/>
        </w:rPr>
        <w:t xml:space="preserve"> מיום</w:t>
      </w:r>
      <w:r w:rsidRPr="00A723A0">
        <w:rPr>
          <w:rtl/>
        </w:rPr>
        <w:t xml:space="preserve"> _____________</w:t>
      </w:r>
      <w:r>
        <w:rPr>
          <w:rFonts w:hint="cs"/>
          <w:rtl/>
        </w:rPr>
        <w:t xml:space="preserve"> </w:t>
      </w:r>
      <w:r w:rsidRPr="00A723A0">
        <w:rPr>
          <w:rtl/>
        </w:rPr>
        <w:t>עד יום _____________</w:t>
      </w:r>
      <w:r>
        <w:rPr>
          <w:rFonts w:hint="cs"/>
          <w:rtl/>
        </w:rPr>
        <w:t xml:space="preserve"> </w:t>
      </w:r>
      <w:r w:rsidRPr="00A723A0">
        <w:rPr>
          <w:rFonts w:hint="cs"/>
          <w:rtl/>
        </w:rPr>
        <w:t xml:space="preserve">אלא אם כן </w:t>
      </w:r>
      <w:r w:rsidRPr="00A723A0">
        <w:rPr>
          <w:rtl/>
        </w:rPr>
        <w:t>תוארך על פי בקשת החייב או על פי דרישתכם קודם לכן</w:t>
      </w:r>
      <w:r w:rsidRPr="00A723A0">
        <w:rPr>
          <w:rFonts w:hint="cs"/>
          <w:rtl/>
        </w:rPr>
        <w:t>.</w:t>
      </w:r>
    </w:p>
    <w:p w14:paraId="235AC803" w14:textId="77777777" w:rsidR="00C01005" w:rsidRPr="00A723A0" w:rsidRDefault="00C01005" w:rsidP="00C8239F">
      <w:pPr>
        <w:bidi/>
        <w:rPr>
          <w:rtl/>
        </w:rPr>
      </w:pPr>
      <w:r w:rsidRPr="00A723A0">
        <w:rPr>
          <w:rtl/>
        </w:rPr>
        <w:t>ערבות זו אינה ניתנת להעברה או להסבה.</w:t>
      </w:r>
    </w:p>
    <w:p w14:paraId="6CB7EB56" w14:textId="77777777" w:rsidR="00C01005" w:rsidRPr="00A723A0" w:rsidRDefault="00C01005" w:rsidP="00C8239F">
      <w:pPr>
        <w:bidi/>
        <w:rPr>
          <w:rtl/>
        </w:rPr>
      </w:pPr>
      <w:r w:rsidRPr="00A723A0">
        <w:rPr>
          <w:rtl/>
        </w:rPr>
        <w:t xml:space="preserve">דרישה על פי ערבות זו יש להפנות לסניף הבנק/חברת הביטוח שכתובתו: </w:t>
      </w:r>
    </w:p>
    <w:p w14:paraId="66CC30AF" w14:textId="77777777" w:rsidR="00C01005" w:rsidRPr="00A723A0" w:rsidRDefault="00C01005" w:rsidP="00C8239F">
      <w:pPr>
        <w:bidi/>
        <w:rPr>
          <w:rtl/>
        </w:rPr>
      </w:pPr>
    </w:p>
    <w:p w14:paraId="42749FE3" w14:textId="77777777" w:rsidR="00C01005" w:rsidRPr="00A723A0" w:rsidRDefault="00C01005" w:rsidP="00C8239F">
      <w:pPr>
        <w:bidi/>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C01005" w:rsidRPr="00A723A0" w14:paraId="44D9384A" w14:textId="77777777" w:rsidTr="002F43AA">
        <w:trPr>
          <w:trHeight w:val="480"/>
        </w:trPr>
        <w:tc>
          <w:tcPr>
            <w:tcW w:w="2377" w:type="dxa"/>
            <w:tcBorders>
              <w:top w:val="single" w:sz="4" w:space="0" w:color="auto"/>
            </w:tcBorders>
            <w:shd w:val="clear" w:color="auto" w:fill="auto"/>
          </w:tcPr>
          <w:p w14:paraId="0F269A0A" w14:textId="77777777" w:rsidR="00C01005" w:rsidRPr="00A723A0" w:rsidRDefault="00C01005" w:rsidP="00C8239F">
            <w:pPr>
              <w:bidi/>
              <w:rPr>
                <w:rtl/>
              </w:rPr>
            </w:pPr>
            <w:r w:rsidRPr="00A723A0">
              <w:rPr>
                <w:rtl/>
              </w:rPr>
              <w:t>שם הבנק/חברת הביטוח</w:t>
            </w:r>
          </w:p>
        </w:tc>
        <w:tc>
          <w:tcPr>
            <w:tcW w:w="947" w:type="dxa"/>
            <w:shd w:val="clear" w:color="auto" w:fill="auto"/>
          </w:tcPr>
          <w:p w14:paraId="56F02B8D" w14:textId="77777777" w:rsidR="00C01005" w:rsidRPr="00A723A0" w:rsidRDefault="00C01005" w:rsidP="00C8239F">
            <w:pPr>
              <w:bidi/>
              <w:rPr>
                <w:rtl/>
              </w:rPr>
            </w:pPr>
          </w:p>
        </w:tc>
        <w:tc>
          <w:tcPr>
            <w:tcW w:w="2216" w:type="dxa"/>
            <w:gridSpan w:val="2"/>
            <w:tcBorders>
              <w:top w:val="single" w:sz="4" w:space="0" w:color="auto"/>
            </w:tcBorders>
            <w:shd w:val="clear" w:color="auto" w:fill="auto"/>
          </w:tcPr>
          <w:p w14:paraId="56C3A9B8" w14:textId="77777777" w:rsidR="00C01005" w:rsidRPr="00A723A0" w:rsidRDefault="00C01005" w:rsidP="00C8239F">
            <w:pPr>
              <w:bidi/>
              <w:rPr>
                <w:rtl/>
              </w:rPr>
            </w:pPr>
            <w:r w:rsidRPr="00A723A0">
              <w:rPr>
                <w:rtl/>
              </w:rPr>
              <w:t>מספר הבנק והסניף</w:t>
            </w:r>
          </w:p>
        </w:tc>
        <w:tc>
          <w:tcPr>
            <w:tcW w:w="381" w:type="dxa"/>
            <w:shd w:val="clear" w:color="auto" w:fill="auto"/>
          </w:tcPr>
          <w:p w14:paraId="2B52EE75"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2792C696" w14:textId="77777777" w:rsidR="00C01005" w:rsidRPr="00A723A0" w:rsidRDefault="00C01005" w:rsidP="00C8239F">
            <w:pPr>
              <w:bidi/>
              <w:rPr>
                <w:rtl/>
              </w:rPr>
            </w:pPr>
            <w:r w:rsidRPr="00A723A0">
              <w:rPr>
                <w:rtl/>
              </w:rPr>
              <w:t>כתובת סניף הבנק/חברת הביטוח</w:t>
            </w:r>
          </w:p>
        </w:tc>
      </w:tr>
      <w:tr w:rsidR="00C01005" w:rsidRPr="00A723A0" w14:paraId="2494CAD8" w14:textId="77777777" w:rsidTr="002F43AA">
        <w:trPr>
          <w:trHeight w:val="480"/>
        </w:trPr>
        <w:tc>
          <w:tcPr>
            <w:tcW w:w="2377" w:type="dxa"/>
            <w:shd w:val="clear" w:color="auto" w:fill="auto"/>
          </w:tcPr>
          <w:p w14:paraId="5C5159E1" w14:textId="77777777" w:rsidR="00C01005" w:rsidRPr="00A723A0" w:rsidRDefault="00C01005" w:rsidP="00C8239F">
            <w:pPr>
              <w:bidi/>
              <w:rPr>
                <w:rtl/>
              </w:rPr>
            </w:pPr>
          </w:p>
        </w:tc>
        <w:tc>
          <w:tcPr>
            <w:tcW w:w="947" w:type="dxa"/>
            <w:shd w:val="clear" w:color="auto" w:fill="auto"/>
          </w:tcPr>
          <w:p w14:paraId="37F1F544" w14:textId="77777777" w:rsidR="00C01005" w:rsidRPr="00A723A0" w:rsidRDefault="00C01005" w:rsidP="00C8239F">
            <w:pPr>
              <w:bidi/>
              <w:rPr>
                <w:rtl/>
              </w:rPr>
            </w:pPr>
          </w:p>
        </w:tc>
        <w:tc>
          <w:tcPr>
            <w:tcW w:w="1108" w:type="dxa"/>
            <w:shd w:val="clear" w:color="auto" w:fill="auto"/>
          </w:tcPr>
          <w:p w14:paraId="585AF417" w14:textId="77777777" w:rsidR="00C01005" w:rsidRPr="00A723A0" w:rsidRDefault="00C01005" w:rsidP="00C8239F">
            <w:pPr>
              <w:bidi/>
              <w:rPr>
                <w:rtl/>
              </w:rPr>
            </w:pPr>
          </w:p>
        </w:tc>
        <w:tc>
          <w:tcPr>
            <w:tcW w:w="1108" w:type="dxa"/>
            <w:shd w:val="clear" w:color="auto" w:fill="auto"/>
          </w:tcPr>
          <w:p w14:paraId="3452EDA6" w14:textId="77777777" w:rsidR="00C01005" w:rsidRPr="00A723A0" w:rsidRDefault="00C01005" w:rsidP="00C8239F">
            <w:pPr>
              <w:bidi/>
              <w:rPr>
                <w:rtl/>
              </w:rPr>
            </w:pPr>
          </w:p>
        </w:tc>
        <w:tc>
          <w:tcPr>
            <w:tcW w:w="381" w:type="dxa"/>
            <w:shd w:val="clear" w:color="auto" w:fill="auto"/>
          </w:tcPr>
          <w:p w14:paraId="6C73C43B" w14:textId="77777777" w:rsidR="00C01005" w:rsidRPr="00A723A0" w:rsidRDefault="00C01005" w:rsidP="00C8239F">
            <w:pPr>
              <w:bidi/>
              <w:rPr>
                <w:rtl/>
              </w:rPr>
            </w:pPr>
          </w:p>
        </w:tc>
        <w:tc>
          <w:tcPr>
            <w:tcW w:w="1835" w:type="dxa"/>
            <w:shd w:val="clear" w:color="auto" w:fill="auto"/>
          </w:tcPr>
          <w:p w14:paraId="303BFDDA" w14:textId="77777777" w:rsidR="00C01005" w:rsidRPr="00A723A0" w:rsidRDefault="00C01005" w:rsidP="00C8239F">
            <w:pPr>
              <w:bidi/>
              <w:rPr>
                <w:rtl/>
              </w:rPr>
            </w:pPr>
          </w:p>
        </w:tc>
        <w:tc>
          <w:tcPr>
            <w:tcW w:w="1426" w:type="dxa"/>
            <w:shd w:val="clear" w:color="auto" w:fill="auto"/>
          </w:tcPr>
          <w:p w14:paraId="088655C3" w14:textId="77777777" w:rsidR="00C01005" w:rsidRPr="00A723A0" w:rsidRDefault="00C01005" w:rsidP="00C8239F">
            <w:pPr>
              <w:bidi/>
              <w:rPr>
                <w:rtl/>
              </w:rPr>
            </w:pPr>
          </w:p>
        </w:tc>
      </w:tr>
      <w:tr w:rsidR="00C01005" w:rsidRPr="00A723A0" w14:paraId="6C394856" w14:textId="77777777" w:rsidTr="002F43AA">
        <w:trPr>
          <w:trHeight w:val="480"/>
        </w:trPr>
        <w:tc>
          <w:tcPr>
            <w:tcW w:w="2377" w:type="dxa"/>
            <w:tcBorders>
              <w:bottom w:val="single" w:sz="4" w:space="0" w:color="auto"/>
            </w:tcBorders>
            <w:shd w:val="clear" w:color="auto" w:fill="auto"/>
          </w:tcPr>
          <w:p w14:paraId="7B36925D" w14:textId="77777777" w:rsidR="00C01005" w:rsidRPr="00A723A0" w:rsidRDefault="00C01005" w:rsidP="00C8239F">
            <w:pPr>
              <w:bidi/>
              <w:rPr>
                <w:rtl/>
              </w:rPr>
            </w:pPr>
            <w:r w:rsidRPr="00A723A0">
              <w:rPr>
                <w:rtl/>
              </w:rPr>
              <w:tab/>
            </w:r>
          </w:p>
        </w:tc>
        <w:tc>
          <w:tcPr>
            <w:tcW w:w="947" w:type="dxa"/>
            <w:shd w:val="clear" w:color="auto" w:fill="auto"/>
          </w:tcPr>
          <w:p w14:paraId="7799E814" w14:textId="77777777" w:rsidR="00C01005" w:rsidRPr="00A723A0" w:rsidRDefault="00C01005" w:rsidP="00C8239F">
            <w:pPr>
              <w:bidi/>
              <w:rPr>
                <w:rtl/>
              </w:rPr>
            </w:pPr>
          </w:p>
        </w:tc>
        <w:tc>
          <w:tcPr>
            <w:tcW w:w="1108" w:type="dxa"/>
            <w:tcBorders>
              <w:bottom w:val="single" w:sz="4" w:space="0" w:color="auto"/>
            </w:tcBorders>
            <w:shd w:val="clear" w:color="auto" w:fill="auto"/>
          </w:tcPr>
          <w:p w14:paraId="66692F7D" w14:textId="77777777" w:rsidR="00C01005" w:rsidRPr="00A723A0" w:rsidRDefault="00C01005" w:rsidP="00C8239F">
            <w:pPr>
              <w:bidi/>
              <w:rPr>
                <w:rtl/>
              </w:rPr>
            </w:pPr>
          </w:p>
        </w:tc>
        <w:tc>
          <w:tcPr>
            <w:tcW w:w="1108" w:type="dxa"/>
            <w:tcBorders>
              <w:bottom w:val="single" w:sz="4" w:space="0" w:color="auto"/>
            </w:tcBorders>
            <w:shd w:val="clear" w:color="auto" w:fill="auto"/>
          </w:tcPr>
          <w:p w14:paraId="6C4FC1B9" w14:textId="77777777" w:rsidR="00C01005" w:rsidRPr="00A723A0" w:rsidRDefault="00C01005" w:rsidP="00C8239F">
            <w:pPr>
              <w:bidi/>
              <w:rPr>
                <w:rtl/>
              </w:rPr>
            </w:pPr>
          </w:p>
        </w:tc>
        <w:tc>
          <w:tcPr>
            <w:tcW w:w="381" w:type="dxa"/>
            <w:shd w:val="clear" w:color="auto" w:fill="auto"/>
          </w:tcPr>
          <w:p w14:paraId="4AC7C4F3" w14:textId="77777777" w:rsidR="00C01005" w:rsidRPr="00A723A0" w:rsidRDefault="00C01005" w:rsidP="00C8239F">
            <w:pPr>
              <w:bidi/>
              <w:rPr>
                <w:rtl/>
              </w:rPr>
            </w:pPr>
          </w:p>
        </w:tc>
        <w:tc>
          <w:tcPr>
            <w:tcW w:w="1835" w:type="dxa"/>
            <w:tcBorders>
              <w:bottom w:val="single" w:sz="4" w:space="0" w:color="auto"/>
            </w:tcBorders>
            <w:shd w:val="clear" w:color="auto" w:fill="auto"/>
          </w:tcPr>
          <w:p w14:paraId="6CDB8A19" w14:textId="77777777" w:rsidR="00C01005" w:rsidRPr="00A723A0" w:rsidRDefault="00C01005" w:rsidP="00C8239F">
            <w:pPr>
              <w:bidi/>
              <w:rPr>
                <w:rtl/>
              </w:rPr>
            </w:pPr>
          </w:p>
        </w:tc>
        <w:tc>
          <w:tcPr>
            <w:tcW w:w="1426" w:type="dxa"/>
            <w:tcBorders>
              <w:bottom w:val="single" w:sz="4" w:space="0" w:color="auto"/>
            </w:tcBorders>
            <w:shd w:val="clear" w:color="auto" w:fill="auto"/>
          </w:tcPr>
          <w:p w14:paraId="3D4DC988" w14:textId="77777777" w:rsidR="00C01005" w:rsidRPr="00A723A0" w:rsidRDefault="00C01005" w:rsidP="00C8239F">
            <w:pPr>
              <w:bidi/>
              <w:rPr>
                <w:rtl/>
              </w:rPr>
            </w:pPr>
          </w:p>
        </w:tc>
      </w:tr>
      <w:tr w:rsidR="00C01005" w:rsidRPr="00A723A0" w14:paraId="53AD4DC3" w14:textId="77777777" w:rsidTr="002F43AA">
        <w:trPr>
          <w:trHeight w:val="480"/>
        </w:trPr>
        <w:tc>
          <w:tcPr>
            <w:tcW w:w="2377" w:type="dxa"/>
            <w:tcBorders>
              <w:top w:val="single" w:sz="4" w:space="0" w:color="auto"/>
            </w:tcBorders>
            <w:shd w:val="clear" w:color="auto" w:fill="auto"/>
          </w:tcPr>
          <w:p w14:paraId="6C98F497" w14:textId="77777777" w:rsidR="00C01005" w:rsidRPr="00A723A0" w:rsidRDefault="00C01005" w:rsidP="00C8239F">
            <w:pPr>
              <w:bidi/>
              <w:rPr>
                <w:b/>
                <w:bCs/>
                <w:rtl/>
              </w:rPr>
            </w:pPr>
            <w:r w:rsidRPr="00A723A0">
              <w:rPr>
                <w:rtl/>
              </w:rPr>
              <w:t>תאריך</w:t>
            </w:r>
          </w:p>
        </w:tc>
        <w:tc>
          <w:tcPr>
            <w:tcW w:w="947" w:type="dxa"/>
            <w:shd w:val="clear" w:color="auto" w:fill="auto"/>
          </w:tcPr>
          <w:p w14:paraId="42EC2DAE" w14:textId="77777777" w:rsidR="00C01005" w:rsidRPr="00A723A0" w:rsidRDefault="00C01005" w:rsidP="00C8239F">
            <w:pPr>
              <w:bidi/>
              <w:rPr>
                <w:rtl/>
              </w:rPr>
            </w:pPr>
          </w:p>
        </w:tc>
        <w:tc>
          <w:tcPr>
            <w:tcW w:w="2216" w:type="dxa"/>
            <w:gridSpan w:val="2"/>
            <w:tcBorders>
              <w:top w:val="single" w:sz="4" w:space="0" w:color="auto"/>
            </w:tcBorders>
            <w:shd w:val="clear" w:color="auto" w:fill="auto"/>
          </w:tcPr>
          <w:p w14:paraId="79A14A8B" w14:textId="77777777" w:rsidR="00C01005" w:rsidRPr="00A723A0" w:rsidRDefault="00C01005" w:rsidP="00C8239F">
            <w:pPr>
              <w:bidi/>
              <w:rPr>
                <w:b/>
                <w:bCs/>
                <w:rtl/>
              </w:rPr>
            </w:pPr>
            <w:r w:rsidRPr="00A723A0">
              <w:rPr>
                <w:rtl/>
              </w:rPr>
              <w:t>שם החותם</w:t>
            </w:r>
          </w:p>
        </w:tc>
        <w:tc>
          <w:tcPr>
            <w:tcW w:w="381" w:type="dxa"/>
            <w:shd w:val="clear" w:color="auto" w:fill="auto"/>
          </w:tcPr>
          <w:p w14:paraId="3BB5AAA3"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435FF7AC" w14:textId="77777777" w:rsidR="00C01005" w:rsidRPr="00A723A0" w:rsidRDefault="00C01005" w:rsidP="00C8239F">
            <w:pPr>
              <w:bidi/>
              <w:rPr>
                <w:b/>
                <w:bCs/>
                <w:rtl/>
              </w:rPr>
            </w:pPr>
            <w:r w:rsidRPr="00A723A0">
              <w:rPr>
                <w:rtl/>
              </w:rPr>
              <w:t>חתימה וחותמת</w:t>
            </w:r>
          </w:p>
        </w:tc>
      </w:tr>
    </w:tbl>
    <w:p w14:paraId="3A8D083C" w14:textId="77777777" w:rsidR="00C01005" w:rsidRPr="00A723A0" w:rsidRDefault="00C01005" w:rsidP="00C8239F">
      <w:pPr>
        <w:bidi/>
        <w:rPr>
          <w:rtl/>
        </w:rPr>
      </w:pPr>
    </w:p>
    <w:p w14:paraId="4F81A9D5" w14:textId="77777777" w:rsidR="00C01005" w:rsidRPr="00A723A0" w:rsidRDefault="00C01005" w:rsidP="00C01005">
      <w:r w:rsidRPr="00A723A0">
        <w:rPr>
          <w:rtl/>
        </w:rPr>
        <w:br w:type="page"/>
      </w:r>
    </w:p>
    <w:p w14:paraId="3C5D2785" w14:textId="77777777" w:rsidR="00C01005" w:rsidRDefault="00C01005" w:rsidP="00C8239F">
      <w:pPr>
        <w:bidi/>
        <w:jc w:val="both"/>
        <w:rPr>
          <w:b/>
          <w:bCs/>
        </w:rPr>
      </w:pPr>
      <w:bookmarkStart w:id="261" w:name="_Toc324866169"/>
      <w:bookmarkStart w:id="262" w:name="_Toc330214568"/>
      <w:r w:rsidRPr="00A723A0">
        <w:rPr>
          <w:b/>
          <w:bCs/>
          <w:rtl/>
        </w:rPr>
        <w:t xml:space="preserve">נספח </w:t>
      </w:r>
      <w:r w:rsidR="003A0593">
        <w:rPr>
          <w:rFonts w:hint="cs"/>
          <w:b/>
          <w:bCs/>
          <w:rtl/>
        </w:rPr>
        <w:t xml:space="preserve">2 </w:t>
      </w:r>
      <w:r w:rsidRPr="00A723A0">
        <w:rPr>
          <w:b/>
          <w:bCs/>
          <w:rtl/>
        </w:rPr>
        <w:t xml:space="preserve"> - העדר הרשעות בגין העסקת עובדים זרים ושכר מינימום</w:t>
      </w:r>
    </w:p>
    <w:p w14:paraId="5CC1FCAB" w14:textId="77777777" w:rsidR="00C01005" w:rsidRPr="00A723A0" w:rsidRDefault="00C01005" w:rsidP="00C8239F">
      <w:pPr>
        <w:bidi/>
        <w:jc w:val="both"/>
        <w:rPr>
          <w:b/>
          <w:bCs/>
          <w:rtl/>
        </w:rPr>
      </w:pPr>
    </w:p>
    <w:p w14:paraId="190726C8" w14:textId="77777777" w:rsidR="00C01005" w:rsidRPr="00A723A0" w:rsidRDefault="00C01005" w:rsidP="00C8239F">
      <w:pPr>
        <w:bidi/>
        <w:jc w:val="both"/>
        <w:rPr>
          <w:rtl/>
        </w:rPr>
      </w:pPr>
      <w:r w:rsidRPr="00A723A0">
        <w:rPr>
          <w:rtl/>
        </w:rPr>
        <w:t>תצהיר</w:t>
      </w:r>
    </w:p>
    <w:p w14:paraId="42678765" w14:textId="77777777" w:rsidR="00C01005" w:rsidRPr="00A723A0" w:rsidRDefault="00C01005" w:rsidP="00C8239F">
      <w:pPr>
        <w:bidi/>
        <w:jc w:val="both"/>
        <w:rPr>
          <w:rtl/>
        </w:rPr>
      </w:pPr>
      <w:r w:rsidRPr="00A723A0">
        <w:rPr>
          <w:rtl/>
        </w:rPr>
        <w:t>אני הח"מ __________ ת.ז. _______________ לאחר שהוזהרתי כי עלי לומר את האמת וכי אהיה צפוי לעונשים הקבועים בחוק אם לא אעשה כן, מצהיר/ה בזה כדלקמן:</w:t>
      </w:r>
    </w:p>
    <w:p w14:paraId="18C20523" w14:textId="264F1084" w:rsidR="00C01005" w:rsidRPr="00A723A0" w:rsidRDefault="00C01005" w:rsidP="00C8239F">
      <w:pPr>
        <w:bidi/>
        <w:jc w:val="both"/>
        <w:rPr>
          <w:rtl/>
        </w:rPr>
      </w:pPr>
      <w:r w:rsidRPr="00A723A0">
        <w:rPr>
          <w:rtl/>
        </w:rPr>
        <w:t>הנני נותן תצהיר זה בשם ___________________ שהוא המציע למכרז</w:t>
      </w:r>
      <w:r w:rsidRPr="00A723A0">
        <w:rPr>
          <w:rFonts w:hint="cs"/>
          <w:rtl/>
        </w:rPr>
        <w:t xml:space="preserve"> </w:t>
      </w:r>
      <w:r w:rsidR="004C698C" w:rsidRPr="00071CFF">
        <w:rPr>
          <w:rtl/>
        </w:rPr>
        <w:t>02/2019</w:t>
      </w:r>
      <w:r w:rsidRPr="00A723A0">
        <w:rPr>
          <w:rtl/>
        </w:rPr>
        <w:t xml:space="preserve"> </w:t>
      </w:r>
      <w:r w:rsidR="00C522FB">
        <w:rPr>
          <w:rFonts w:hint="cs"/>
          <w:rtl/>
        </w:rPr>
        <w:t>- הקמת מערכת לניהול נכסים בחטיבה להתיישבות</w:t>
      </w:r>
      <w:r>
        <w:rPr>
          <w:rFonts w:hint="cs"/>
          <w:rtl/>
        </w:rPr>
        <w:t xml:space="preserve"> </w:t>
      </w:r>
      <w:r w:rsidRPr="00A723A0">
        <w:rPr>
          <w:rtl/>
        </w:rPr>
        <w:t xml:space="preserve"> - המזמין (להלן: "המכרז") המבקש להתקשר עם עורך המכרז (להלן:</w:t>
      </w:r>
      <w:r w:rsidRPr="00A723A0">
        <w:rPr>
          <w:rFonts w:hint="cs"/>
          <w:rtl/>
        </w:rPr>
        <w:t xml:space="preserve"> </w:t>
      </w:r>
      <w:r w:rsidRPr="00A723A0">
        <w:rPr>
          <w:rtl/>
        </w:rPr>
        <w:t xml:space="preserve">"המציע"). </w:t>
      </w:r>
    </w:p>
    <w:p w14:paraId="664BC237" w14:textId="77777777" w:rsidR="00C01005" w:rsidRPr="00A723A0" w:rsidRDefault="00C01005" w:rsidP="00C8239F">
      <w:pPr>
        <w:bidi/>
        <w:jc w:val="both"/>
        <w:rPr>
          <w:rtl/>
        </w:rPr>
      </w:pPr>
      <w:r w:rsidRPr="00A723A0">
        <w:rPr>
          <w:rtl/>
        </w:rPr>
        <w:t xml:space="preserve">אני מצהיר/ה כי הנני מוסמך/ת לתת תצהיר זה בשם המציע. </w:t>
      </w:r>
    </w:p>
    <w:p w14:paraId="0366A228" w14:textId="77777777" w:rsidR="00FF4078" w:rsidRDefault="00C01005" w:rsidP="00C8239F">
      <w:pPr>
        <w:bidi/>
        <w:jc w:val="both"/>
        <w:rPr>
          <w:rtl/>
        </w:rPr>
      </w:pPr>
      <w:r w:rsidRPr="00A723A0">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משמעותם של מונחים אלה וכי אני מבין/ה אותם. </w:t>
      </w:r>
      <w:r w:rsidR="003A0593">
        <w:rPr>
          <w:rFonts w:hint="cs"/>
          <w:rtl/>
        </w:rPr>
        <w:t xml:space="preserve"> </w:t>
      </w:r>
    </w:p>
    <w:p w14:paraId="13679AC5" w14:textId="77777777" w:rsidR="00C01005" w:rsidRPr="00A723A0" w:rsidRDefault="00C01005" w:rsidP="00C8239F">
      <w:pPr>
        <w:pStyle w:val="affffe"/>
        <w:numPr>
          <w:ilvl w:val="0"/>
          <w:numId w:val="38"/>
        </w:numPr>
        <w:jc w:val="both"/>
      </w:pPr>
      <w:r w:rsidRPr="00A723A0">
        <w:rPr>
          <w:rtl/>
        </w:rPr>
        <w:t xml:space="preserve">המציע ו"בעל זיקה" אליו </w:t>
      </w:r>
      <w:r w:rsidRPr="00A723A0">
        <w:rPr>
          <w:u w:val="single"/>
          <w:rtl/>
        </w:rPr>
        <w:t>לא הורשעו</w:t>
      </w:r>
      <w:r w:rsidRPr="00A723A0">
        <w:rPr>
          <w:rtl/>
        </w:rPr>
        <w:t xml:space="preserve"> ביותר משתי עבירות לפי חוק עובדים זרים התשנ"א  - 1991 (להלן:"חוק עובדים זרים") וחוק שכר מינימום, התשמ"ז – 1987 (להלן:"חוק שכר מינימום") עד למועד האחרון להגשת ההצעות (להלן: "מועד להגשה") מטעם המציע במכרז. </w:t>
      </w:r>
    </w:p>
    <w:p w14:paraId="08A940ED" w14:textId="77777777" w:rsidR="00C01005" w:rsidRPr="00A723A0" w:rsidRDefault="00C01005" w:rsidP="00C8239F">
      <w:pPr>
        <w:pStyle w:val="affffe"/>
        <w:numPr>
          <w:ilvl w:val="0"/>
          <w:numId w:val="38"/>
        </w:numPr>
        <w:jc w:val="both"/>
        <w:rPr>
          <w:rtl/>
        </w:rPr>
      </w:pPr>
      <w:r w:rsidRPr="00A723A0">
        <w:rPr>
          <w:rtl/>
        </w:rPr>
        <w:t xml:space="preserve">הגוף או "בעל זיקה" אליו הורשעו בפסק דין ביותר משתי עבירות לפי חוק עובדים זרים וחוק שכר מינימום וחלפה שנה אחת לפחות ממועד ההרשעה האחרונה ועד למועד ההגשה. </w:t>
      </w:r>
    </w:p>
    <w:p w14:paraId="602C70E7" w14:textId="77777777" w:rsidR="00C01005" w:rsidRDefault="00C01005" w:rsidP="00C8239F">
      <w:pPr>
        <w:pStyle w:val="affffe"/>
        <w:numPr>
          <w:ilvl w:val="0"/>
          <w:numId w:val="38"/>
        </w:numPr>
        <w:jc w:val="both"/>
      </w:pPr>
      <w:r w:rsidRPr="00A723A0">
        <w:rPr>
          <w:rtl/>
        </w:rPr>
        <w:t xml:space="preserve">המציע או "בעל זיקה" אליו הורשעו בפסק דין  ביותר משתי עבירות  לפי חוק עובדים זרים וחוק שכר מינימום ולא חלפה שנה אחת לפחות ממועד ההרשעה האחרונה ועד למועד ההגשה. </w:t>
      </w:r>
    </w:p>
    <w:p w14:paraId="23F43F96" w14:textId="77777777" w:rsidR="00FF4078" w:rsidRPr="00A723A0" w:rsidRDefault="00FF4078" w:rsidP="00C8239F">
      <w:pPr>
        <w:bidi/>
        <w:jc w:val="both"/>
        <w:rPr>
          <w:rtl/>
        </w:rPr>
      </w:pPr>
      <w:r w:rsidRPr="00A723A0">
        <w:rPr>
          <w:rtl/>
        </w:rPr>
        <w:t xml:space="preserve">(סמן </w:t>
      </w:r>
      <w:r w:rsidRPr="00A723A0">
        <w:t>X</w:t>
      </w:r>
      <w:r w:rsidRPr="00A723A0">
        <w:rPr>
          <w:rtl/>
        </w:rPr>
        <w:t xml:space="preserve"> במשבצת המתאימה)</w:t>
      </w:r>
    </w:p>
    <w:p w14:paraId="6C382605" w14:textId="77777777" w:rsidR="00C01005" w:rsidRPr="00A723A0" w:rsidRDefault="00C01005" w:rsidP="00C8239F">
      <w:pPr>
        <w:bidi/>
        <w:jc w:val="both"/>
        <w:rPr>
          <w:rtl/>
        </w:rPr>
      </w:pPr>
      <w:r w:rsidRPr="00A723A0">
        <w:rPr>
          <w:rtl/>
        </w:rPr>
        <w:t xml:space="preserve">זה שמי, להלן חתימתי ותוכן תצהירי דלעיל אמת. </w:t>
      </w:r>
    </w:p>
    <w:p w14:paraId="4117876D" w14:textId="77777777" w:rsidR="00C01005" w:rsidRPr="00A723A0" w:rsidRDefault="00C01005" w:rsidP="00C8239F">
      <w:pPr>
        <w:bidi/>
        <w:jc w:val="both"/>
        <w:rPr>
          <w:rtl/>
        </w:rPr>
      </w:pPr>
    </w:p>
    <w:p w14:paraId="3EB332F2" w14:textId="77777777" w:rsidR="00C01005" w:rsidRPr="00A723A0" w:rsidRDefault="00C01005" w:rsidP="00C8239F">
      <w:pPr>
        <w:bidi/>
        <w:jc w:val="both"/>
        <w:rPr>
          <w:rtl/>
        </w:rPr>
      </w:pPr>
      <w:r w:rsidRPr="00A723A0">
        <w:rPr>
          <w:rtl/>
        </w:rPr>
        <w:t>__________________</w:t>
      </w:r>
      <w:r w:rsidRPr="00A723A0">
        <w:rPr>
          <w:rtl/>
        </w:rPr>
        <w:tab/>
        <w:t>________________</w:t>
      </w:r>
      <w:r w:rsidRPr="00A723A0">
        <w:rPr>
          <w:rtl/>
        </w:rPr>
        <w:tab/>
        <w:t xml:space="preserve">          ____________________</w:t>
      </w:r>
    </w:p>
    <w:p w14:paraId="7BB6394A" w14:textId="77777777" w:rsidR="00C01005" w:rsidRPr="00A723A0" w:rsidRDefault="00C01005" w:rsidP="00C8239F">
      <w:pPr>
        <w:bidi/>
        <w:jc w:val="both"/>
        <w:rPr>
          <w:rtl/>
        </w:rPr>
      </w:pPr>
      <w:r w:rsidRPr="00A723A0">
        <w:rPr>
          <w:rtl/>
        </w:rPr>
        <w:t xml:space="preserve">              תאריך</w:t>
      </w:r>
      <w:r w:rsidRPr="00A723A0">
        <w:rPr>
          <w:rtl/>
        </w:rPr>
        <w:tab/>
      </w:r>
      <w:r w:rsidRPr="00A723A0">
        <w:rPr>
          <w:rtl/>
        </w:rPr>
        <w:tab/>
      </w:r>
      <w:r w:rsidRPr="00A723A0">
        <w:rPr>
          <w:rtl/>
        </w:rPr>
        <w:tab/>
      </w:r>
      <w:r w:rsidRPr="00A723A0">
        <w:rPr>
          <w:rtl/>
        </w:rPr>
        <w:tab/>
        <w:t xml:space="preserve"> שם</w:t>
      </w:r>
      <w:r w:rsidRPr="00A723A0">
        <w:rPr>
          <w:rtl/>
        </w:rPr>
        <w:tab/>
      </w:r>
      <w:r w:rsidRPr="00A723A0">
        <w:rPr>
          <w:rtl/>
        </w:rPr>
        <w:tab/>
        <w:t xml:space="preserve">                     חתימה וחותמת</w:t>
      </w:r>
    </w:p>
    <w:p w14:paraId="18C0C1BF" w14:textId="77777777" w:rsidR="00C522FB" w:rsidRDefault="00C522FB" w:rsidP="00C8239F">
      <w:pPr>
        <w:bidi/>
        <w:jc w:val="both"/>
        <w:rPr>
          <w:rtl/>
        </w:rPr>
      </w:pPr>
    </w:p>
    <w:p w14:paraId="35D58B96" w14:textId="77777777" w:rsidR="00C01005" w:rsidRPr="00C522FB" w:rsidRDefault="00C01005" w:rsidP="00C8239F">
      <w:pPr>
        <w:bidi/>
        <w:jc w:val="both"/>
        <w:rPr>
          <w:u w:val="single"/>
          <w:rtl/>
        </w:rPr>
      </w:pPr>
      <w:r w:rsidRPr="00C522FB">
        <w:rPr>
          <w:u w:val="single"/>
          <w:rtl/>
        </w:rPr>
        <w:t>אישור עורך דין</w:t>
      </w:r>
    </w:p>
    <w:p w14:paraId="5C58D31B" w14:textId="77777777" w:rsidR="00C01005" w:rsidRDefault="00C01005" w:rsidP="00C8239F">
      <w:pPr>
        <w:bidi/>
        <w:jc w:val="both"/>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A795F0" w14:textId="77777777" w:rsidR="00C522FB" w:rsidRDefault="00C522FB" w:rsidP="00C01005">
      <w:pPr>
        <w:rPr>
          <w:rtl/>
        </w:rPr>
      </w:pPr>
    </w:p>
    <w:p w14:paraId="762FFDF0" w14:textId="77777777" w:rsidR="00C522FB" w:rsidRPr="00A723A0" w:rsidRDefault="00C522FB" w:rsidP="00C01005">
      <w:pPr>
        <w:rPr>
          <w:rtl/>
        </w:rPr>
      </w:pPr>
    </w:p>
    <w:p w14:paraId="2A2DD3A7" w14:textId="77777777" w:rsidR="00C01005" w:rsidRPr="00A723A0" w:rsidRDefault="00C01005" w:rsidP="00C01005">
      <w:pPr>
        <w:rPr>
          <w:rtl/>
        </w:rPr>
      </w:pPr>
      <w:r w:rsidRPr="00A723A0">
        <w:rPr>
          <w:rtl/>
        </w:rPr>
        <w:t>__________________</w:t>
      </w:r>
      <w:r w:rsidRPr="00A723A0">
        <w:rPr>
          <w:rtl/>
        </w:rPr>
        <w:tab/>
        <w:t>___________________</w:t>
      </w:r>
      <w:r w:rsidRPr="00A723A0">
        <w:rPr>
          <w:rtl/>
        </w:rPr>
        <w:tab/>
        <w:t>____________________</w:t>
      </w:r>
    </w:p>
    <w:p w14:paraId="3B1D8410" w14:textId="77777777" w:rsidR="00C01005" w:rsidRPr="00A723A0" w:rsidRDefault="00C01005" w:rsidP="00C01005">
      <w:r w:rsidRPr="00A723A0">
        <w:rPr>
          <w:rtl/>
        </w:rPr>
        <w:t xml:space="preserve">            תאריך</w:t>
      </w:r>
      <w:r w:rsidRPr="00A723A0">
        <w:rPr>
          <w:rtl/>
        </w:rPr>
        <w:tab/>
      </w:r>
      <w:r w:rsidRPr="00A723A0">
        <w:rPr>
          <w:rtl/>
        </w:rPr>
        <w:tab/>
      </w:r>
      <w:r w:rsidRPr="00A723A0">
        <w:rPr>
          <w:rtl/>
        </w:rPr>
        <w:tab/>
      </w:r>
      <w:r w:rsidRPr="00A723A0">
        <w:rPr>
          <w:rtl/>
        </w:rPr>
        <w:tab/>
        <w:t>מספר רישיון</w:t>
      </w:r>
      <w:r w:rsidRPr="00A723A0">
        <w:rPr>
          <w:rtl/>
        </w:rPr>
        <w:tab/>
      </w:r>
      <w:r w:rsidRPr="00A723A0">
        <w:rPr>
          <w:rtl/>
        </w:rPr>
        <w:tab/>
        <w:t xml:space="preserve">           חתימה וחותמת</w:t>
      </w:r>
    </w:p>
    <w:p w14:paraId="76601DD8" w14:textId="77777777" w:rsidR="00C01005" w:rsidRPr="00A723A0" w:rsidRDefault="00C01005" w:rsidP="00C01005">
      <w:pPr>
        <w:rPr>
          <w:rtl/>
        </w:rPr>
      </w:pPr>
    </w:p>
    <w:p w14:paraId="6065E4F9" w14:textId="77777777" w:rsidR="009D74F6" w:rsidRDefault="009D74F6">
      <w:pPr>
        <w:spacing w:before="0" w:after="160" w:line="259" w:lineRule="auto"/>
        <w:rPr>
          <w:b/>
          <w:bCs/>
        </w:rPr>
      </w:pPr>
      <w:r>
        <w:rPr>
          <w:b/>
          <w:bCs/>
          <w:rtl/>
        </w:rPr>
        <w:br w:type="page"/>
      </w:r>
    </w:p>
    <w:p w14:paraId="400E07E3" w14:textId="77777777" w:rsidR="00C01005" w:rsidRDefault="00C01005" w:rsidP="00C8239F">
      <w:pPr>
        <w:bidi/>
        <w:rPr>
          <w:b/>
          <w:bCs/>
          <w:rtl/>
        </w:rPr>
      </w:pPr>
      <w:r w:rsidRPr="00A723A0">
        <w:rPr>
          <w:b/>
          <w:bCs/>
          <w:rtl/>
        </w:rPr>
        <w:t xml:space="preserve">נספח </w:t>
      </w:r>
      <w:r w:rsidR="003A0593">
        <w:rPr>
          <w:rFonts w:hint="cs"/>
          <w:b/>
          <w:bCs/>
          <w:rtl/>
        </w:rPr>
        <w:t>3</w:t>
      </w:r>
      <w:r w:rsidR="00C33F59">
        <w:rPr>
          <w:rFonts w:hint="cs"/>
          <w:b/>
          <w:bCs/>
          <w:rtl/>
        </w:rPr>
        <w:t xml:space="preserve"> </w:t>
      </w:r>
      <w:r w:rsidRPr="00A723A0">
        <w:rPr>
          <w:b/>
          <w:bCs/>
          <w:rtl/>
        </w:rPr>
        <w:t>- אישור תשלום תנאים סוציאליים</w:t>
      </w:r>
      <w:bookmarkEnd w:id="261"/>
      <w:bookmarkEnd w:id="262"/>
    </w:p>
    <w:p w14:paraId="75516AB9" w14:textId="77777777" w:rsidR="00C01005" w:rsidRPr="00A723A0" w:rsidRDefault="00C01005" w:rsidP="00C8239F">
      <w:pPr>
        <w:bidi/>
        <w:rPr>
          <w:b/>
          <w:bCs/>
        </w:rPr>
      </w:pPr>
    </w:p>
    <w:p w14:paraId="4F78448D" w14:textId="2B6AC8AA" w:rsidR="00C01005" w:rsidRPr="00A723A0" w:rsidRDefault="00C01005" w:rsidP="00C8239F">
      <w:pPr>
        <w:bidi/>
        <w:rPr>
          <w:rtl/>
        </w:rPr>
      </w:pPr>
      <w:r w:rsidRPr="00A723A0">
        <w:rPr>
          <w:rtl/>
        </w:rPr>
        <w:t xml:space="preserve">אני הח"מ _________________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עם </w:t>
      </w:r>
      <w:r w:rsidRPr="00A723A0">
        <w:rPr>
          <w:b/>
          <w:bCs/>
          <w:rtl/>
        </w:rPr>
        <w:t xml:space="preserve">למכרז </w:t>
      </w:r>
      <w:r w:rsidR="004C698C">
        <w:rPr>
          <w:rFonts w:hint="cs"/>
          <w:b/>
          <w:bCs/>
          <w:rtl/>
        </w:rPr>
        <w:t>02/2019</w:t>
      </w:r>
      <w:r w:rsidRPr="00A723A0">
        <w:rPr>
          <w:rFonts w:hint="cs"/>
          <w:b/>
          <w:bCs/>
          <w:rtl/>
        </w:rPr>
        <w:t xml:space="preserve"> </w:t>
      </w:r>
      <w:r w:rsidRPr="00466947">
        <w:rPr>
          <w:rFonts w:hint="cs"/>
          <w:b/>
          <w:bCs/>
          <w:rtl/>
        </w:rPr>
        <w:t>ל</w:t>
      </w:r>
      <w:r w:rsidRPr="00466947">
        <w:rPr>
          <w:b/>
          <w:bCs/>
          <w:rtl/>
        </w:rPr>
        <w:t xml:space="preserve">הקמת </w:t>
      </w:r>
      <w:r w:rsidR="00C522FB" w:rsidRPr="00C522FB">
        <w:rPr>
          <w:rFonts w:hint="cs"/>
          <w:b/>
          <w:bCs/>
          <w:rtl/>
        </w:rPr>
        <w:t>מערכת לניהול נכסים בחטיבה להתיישבות</w:t>
      </w:r>
      <w:r w:rsidRPr="00C522FB">
        <w:rPr>
          <w:rFonts w:hint="cs"/>
          <w:b/>
          <w:bCs/>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53EAAD1D" w14:textId="77777777" w:rsidR="00C01005" w:rsidRPr="00A723A0" w:rsidRDefault="00C01005" w:rsidP="00C8239F">
      <w:pPr>
        <w:bidi/>
        <w:rPr>
          <w:rtl/>
        </w:rPr>
      </w:pPr>
      <w:r w:rsidRPr="00A723A0">
        <w:rPr>
          <w:rtl/>
        </w:rPr>
        <w:t>הנני מאשר בזאת כי המציע _______________ עומד בדרישות לתשלומים סוציאליים ושכר  מינימום לעובדיו.</w:t>
      </w:r>
    </w:p>
    <w:p w14:paraId="6D000DD8" w14:textId="77777777" w:rsidR="00C01005" w:rsidRPr="00A723A0" w:rsidRDefault="00C01005" w:rsidP="00C8239F">
      <w:pPr>
        <w:bidi/>
        <w:rPr>
          <w:rtl/>
        </w:rPr>
      </w:pPr>
      <w:r w:rsidRPr="00A723A0">
        <w:rPr>
          <w:rtl/>
        </w:rPr>
        <w:t>התחייבות לקיום החקיקה בתחום העסקת עובדים</w:t>
      </w:r>
    </w:p>
    <w:p w14:paraId="36200F48" w14:textId="77777777" w:rsidR="00C01005" w:rsidRPr="00A723A0" w:rsidRDefault="00C01005" w:rsidP="00C8239F">
      <w:pPr>
        <w:bidi/>
        <w:rPr>
          <w:rtl/>
        </w:rPr>
      </w:pPr>
      <w:r w:rsidRPr="00A723A0">
        <w:rPr>
          <w:rtl/>
        </w:rPr>
        <w:t>אני הח"מ מתחייב בזאת לקיים בכל תקופת ההסכם שייחתם בעקבות זכייתי במכרז, לגבי העובדים שיועסקו על ידי את האמור בחוקי העבודה המפורטים בהמשך לזה:</w:t>
      </w:r>
    </w:p>
    <w:p w14:paraId="06F701B8" w14:textId="77777777" w:rsidR="00C01005" w:rsidRPr="00A723A0" w:rsidRDefault="00C01005" w:rsidP="00C8239F">
      <w:pPr>
        <w:numPr>
          <w:ilvl w:val="0"/>
          <w:numId w:val="37"/>
        </w:numPr>
        <w:bidi/>
        <w:spacing w:line="240" w:lineRule="atLeast"/>
        <w:ind w:left="850" w:hanging="425"/>
        <w:rPr>
          <w:rtl/>
        </w:rPr>
      </w:pPr>
      <w:r w:rsidRPr="00A723A0">
        <w:rPr>
          <w:rtl/>
        </w:rPr>
        <w:t>חוק שירות התעסוקה, התשי"ט- 1959</w:t>
      </w:r>
    </w:p>
    <w:p w14:paraId="4D09AB09" w14:textId="77777777" w:rsidR="00C01005" w:rsidRPr="00A723A0" w:rsidRDefault="00C01005" w:rsidP="00C8239F">
      <w:pPr>
        <w:numPr>
          <w:ilvl w:val="0"/>
          <w:numId w:val="37"/>
        </w:numPr>
        <w:bidi/>
        <w:spacing w:line="240" w:lineRule="atLeast"/>
        <w:ind w:left="850" w:hanging="425"/>
        <w:rPr>
          <w:rtl/>
        </w:rPr>
      </w:pPr>
      <w:r w:rsidRPr="00A723A0">
        <w:rPr>
          <w:rtl/>
        </w:rPr>
        <w:t>חוק שעות העבודה והמנוחה, התשי"א- 1951</w:t>
      </w:r>
    </w:p>
    <w:p w14:paraId="06F36525" w14:textId="77777777" w:rsidR="00C01005" w:rsidRPr="00A723A0" w:rsidRDefault="00C01005" w:rsidP="00C8239F">
      <w:pPr>
        <w:numPr>
          <w:ilvl w:val="0"/>
          <w:numId w:val="37"/>
        </w:numPr>
        <w:bidi/>
        <w:spacing w:line="240" w:lineRule="atLeast"/>
        <w:ind w:left="850" w:hanging="425"/>
        <w:rPr>
          <w:rtl/>
        </w:rPr>
      </w:pPr>
      <w:r w:rsidRPr="00A723A0">
        <w:rPr>
          <w:rtl/>
        </w:rPr>
        <w:t>חוק דמי מחלה, התשל"ו- 1976</w:t>
      </w:r>
    </w:p>
    <w:p w14:paraId="427BECFF" w14:textId="77777777" w:rsidR="00C01005" w:rsidRPr="00A723A0" w:rsidRDefault="00C01005" w:rsidP="00C8239F">
      <w:pPr>
        <w:numPr>
          <w:ilvl w:val="0"/>
          <w:numId w:val="37"/>
        </w:numPr>
        <w:bidi/>
        <w:spacing w:line="240" w:lineRule="atLeast"/>
        <w:ind w:left="850" w:hanging="425"/>
        <w:rPr>
          <w:rtl/>
        </w:rPr>
      </w:pPr>
      <w:r w:rsidRPr="00A723A0">
        <w:rPr>
          <w:rtl/>
        </w:rPr>
        <w:t>חוק חופשה שנתית, התשי"א- 1951</w:t>
      </w:r>
    </w:p>
    <w:p w14:paraId="273FC117" w14:textId="77777777" w:rsidR="00C01005" w:rsidRPr="00A723A0" w:rsidRDefault="00C01005" w:rsidP="00C8239F">
      <w:pPr>
        <w:numPr>
          <w:ilvl w:val="0"/>
          <w:numId w:val="37"/>
        </w:numPr>
        <w:bidi/>
        <w:spacing w:line="240" w:lineRule="atLeast"/>
        <w:ind w:left="850" w:hanging="425"/>
        <w:rPr>
          <w:rtl/>
        </w:rPr>
      </w:pPr>
      <w:r w:rsidRPr="00A723A0">
        <w:rPr>
          <w:rtl/>
        </w:rPr>
        <w:t>חוק עבודת נשים, התשי"ד- 1954</w:t>
      </w:r>
    </w:p>
    <w:p w14:paraId="53DF49A6" w14:textId="77777777" w:rsidR="00C01005" w:rsidRPr="00A723A0" w:rsidRDefault="00C01005" w:rsidP="00C8239F">
      <w:pPr>
        <w:numPr>
          <w:ilvl w:val="0"/>
          <w:numId w:val="37"/>
        </w:numPr>
        <w:bidi/>
        <w:spacing w:line="240" w:lineRule="atLeast"/>
        <w:ind w:left="850" w:hanging="425"/>
        <w:rPr>
          <w:rtl/>
        </w:rPr>
      </w:pPr>
      <w:r w:rsidRPr="00A723A0">
        <w:rPr>
          <w:rtl/>
        </w:rPr>
        <w:t>חוק שכר שווה לעובדת ולעובד, התשנ"ו- 1996</w:t>
      </w:r>
    </w:p>
    <w:p w14:paraId="38194B48" w14:textId="77777777" w:rsidR="00C01005" w:rsidRPr="00A723A0" w:rsidRDefault="00C01005" w:rsidP="00C8239F">
      <w:pPr>
        <w:numPr>
          <w:ilvl w:val="0"/>
          <w:numId w:val="37"/>
        </w:numPr>
        <w:bidi/>
        <w:spacing w:line="240" w:lineRule="atLeast"/>
        <w:ind w:left="850" w:hanging="425"/>
        <w:rPr>
          <w:rtl/>
        </w:rPr>
      </w:pPr>
      <w:r w:rsidRPr="00A723A0">
        <w:rPr>
          <w:rtl/>
        </w:rPr>
        <w:t>חוק עבודת הנוער, התשי"ג- 1952</w:t>
      </w:r>
    </w:p>
    <w:p w14:paraId="3D69EB2A" w14:textId="77777777" w:rsidR="00C01005" w:rsidRPr="00A723A0" w:rsidRDefault="00C01005" w:rsidP="00C8239F">
      <w:pPr>
        <w:numPr>
          <w:ilvl w:val="0"/>
          <w:numId w:val="37"/>
        </w:numPr>
        <w:bidi/>
        <w:spacing w:line="240" w:lineRule="atLeast"/>
        <w:ind w:left="850" w:hanging="425"/>
        <w:rPr>
          <w:rtl/>
        </w:rPr>
      </w:pPr>
      <w:r w:rsidRPr="00A723A0">
        <w:rPr>
          <w:rtl/>
        </w:rPr>
        <w:t>חוק החניכות, התשי"ג-1953</w:t>
      </w:r>
    </w:p>
    <w:p w14:paraId="236F7437" w14:textId="77777777" w:rsidR="00C01005" w:rsidRPr="00A723A0" w:rsidRDefault="00C01005" w:rsidP="00C8239F">
      <w:pPr>
        <w:numPr>
          <w:ilvl w:val="0"/>
          <w:numId w:val="37"/>
        </w:numPr>
        <w:bidi/>
        <w:spacing w:line="240" w:lineRule="atLeast"/>
        <w:ind w:left="850" w:hanging="425"/>
        <w:rPr>
          <w:rtl/>
        </w:rPr>
      </w:pPr>
      <w:r w:rsidRPr="00A723A0">
        <w:rPr>
          <w:rtl/>
        </w:rPr>
        <w:t>חוק החיילים המשוחררים (החזרה לעבודה), התש"ט- 1949</w:t>
      </w:r>
    </w:p>
    <w:p w14:paraId="05CA202D" w14:textId="77777777" w:rsidR="00C01005" w:rsidRPr="00A723A0" w:rsidRDefault="00C01005" w:rsidP="00C8239F">
      <w:pPr>
        <w:numPr>
          <w:ilvl w:val="0"/>
          <w:numId w:val="37"/>
        </w:numPr>
        <w:bidi/>
        <w:spacing w:line="240" w:lineRule="atLeast"/>
        <w:ind w:left="850" w:hanging="425"/>
        <w:rPr>
          <w:rtl/>
        </w:rPr>
      </w:pPr>
      <w:r w:rsidRPr="00A723A0">
        <w:rPr>
          <w:rtl/>
        </w:rPr>
        <w:t>חוק הגנת השכר, התשי"ח- 1958</w:t>
      </w:r>
    </w:p>
    <w:p w14:paraId="364108AF" w14:textId="77777777" w:rsidR="00C01005" w:rsidRPr="00A723A0" w:rsidRDefault="00C01005" w:rsidP="00C8239F">
      <w:pPr>
        <w:numPr>
          <w:ilvl w:val="0"/>
          <w:numId w:val="37"/>
        </w:numPr>
        <w:bidi/>
        <w:spacing w:line="240" w:lineRule="atLeast"/>
        <w:ind w:left="850" w:hanging="425"/>
        <w:rPr>
          <w:rtl/>
        </w:rPr>
      </w:pPr>
      <w:r w:rsidRPr="00A723A0">
        <w:rPr>
          <w:rtl/>
        </w:rPr>
        <w:t>חוק פיצויי הפיטורין, התשכ"ג- 1963</w:t>
      </w:r>
    </w:p>
    <w:p w14:paraId="77F6ED19" w14:textId="77777777" w:rsidR="00C01005" w:rsidRPr="00A723A0" w:rsidRDefault="00C01005" w:rsidP="00C8239F">
      <w:pPr>
        <w:numPr>
          <w:ilvl w:val="0"/>
          <w:numId w:val="37"/>
        </w:numPr>
        <w:bidi/>
        <w:spacing w:line="240" w:lineRule="atLeast"/>
        <w:ind w:left="850" w:hanging="425"/>
        <w:rPr>
          <w:rtl/>
        </w:rPr>
      </w:pPr>
      <w:r w:rsidRPr="00A723A0">
        <w:rPr>
          <w:rtl/>
        </w:rPr>
        <w:t>חוק שכר מינימום, התשמ"ז- 1987</w:t>
      </w:r>
    </w:p>
    <w:p w14:paraId="56F2DBE1" w14:textId="77777777" w:rsidR="00C01005" w:rsidRPr="00A723A0" w:rsidRDefault="00C01005" w:rsidP="00C8239F">
      <w:pPr>
        <w:numPr>
          <w:ilvl w:val="0"/>
          <w:numId w:val="37"/>
        </w:numPr>
        <w:bidi/>
        <w:spacing w:line="240" w:lineRule="atLeast"/>
        <w:ind w:left="850" w:hanging="425"/>
      </w:pPr>
      <w:r w:rsidRPr="00A723A0">
        <w:rPr>
          <w:rtl/>
        </w:rPr>
        <w:t>חוק הביטוח הלאומי (נוסח משולב), התשנ"ה- 1995</w:t>
      </w:r>
    </w:p>
    <w:p w14:paraId="3DEA340F" w14:textId="77777777" w:rsidR="008021F9" w:rsidRDefault="008021F9" w:rsidP="00C8239F">
      <w:pPr>
        <w:bidi/>
        <w:rPr>
          <w:rtl/>
        </w:rPr>
      </w:pPr>
    </w:p>
    <w:p w14:paraId="5CDBFDD0" w14:textId="77777777" w:rsidR="00C01005" w:rsidRPr="00A723A0" w:rsidRDefault="00C01005" w:rsidP="00C8239F">
      <w:pPr>
        <w:bidi/>
        <w:rPr>
          <w:rtl/>
        </w:rPr>
      </w:pPr>
      <w:r w:rsidRPr="00A723A0">
        <w:rPr>
          <w:rtl/>
        </w:rPr>
        <w:t xml:space="preserve">      ____________</w:t>
      </w:r>
      <w:r w:rsidRPr="00A723A0">
        <w:rPr>
          <w:rtl/>
        </w:rPr>
        <w:tab/>
      </w:r>
      <w:r w:rsidRPr="00A723A0">
        <w:rPr>
          <w:rtl/>
        </w:rPr>
        <w:tab/>
        <w:t>_______________</w:t>
      </w:r>
      <w:r w:rsidRPr="00A723A0">
        <w:rPr>
          <w:rtl/>
        </w:rPr>
        <w:tab/>
        <w:t xml:space="preserve">    _____________</w:t>
      </w:r>
    </w:p>
    <w:p w14:paraId="7EA4F0A5" w14:textId="77777777" w:rsidR="00C01005" w:rsidRPr="00A723A0" w:rsidRDefault="00C01005" w:rsidP="00C8239F">
      <w:pPr>
        <w:bidi/>
        <w:rPr>
          <w:rtl/>
        </w:rPr>
      </w:pPr>
      <w:r w:rsidRPr="00A723A0">
        <w:rPr>
          <w:rtl/>
        </w:rPr>
        <w:t xml:space="preserve">שם מלא של נציג המציע </w:t>
      </w:r>
      <w:r w:rsidRPr="00A723A0">
        <w:rPr>
          <w:rtl/>
        </w:rPr>
        <w:tab/>
        <w:t>חתימה וחותמת המציע                   תאריך</w:t>
      </w:r>
    </w:p>
    <w:p w14:paraId="18B0F336" w14:textId="77777777" w:rsidR="00C01005" w:rsidRPr="00A723A0" w:rsidRDefault="00C01005" w:rsidP="00C8239F">
      <w:pPr>
        <w:bidi/>
        <w:rPr>
          <w:rtl/>
        </w:rPr>
      </w:pPr>
    </w:p>
    <w:p w14:paraId="576F2F77" w14:textId="77777777" w:rsidR="00C01005" w:rsidRPr="00A723A0" w:rsidRDefault="00C01005" w:rsidP="00C8239F">
      <w:pPr>
        <w:bidi/>
        <w:rPr>
          <w:rtl/>
        </w:rPr>
      </w:pPr>
      <w:r w:rsidRPr="00A723A0">
        <w:rPr>
          <w:rtl/>
        </w:rPr>
        <w:t>אישור</w:t>
      </w:r>
    </w:p>
    <w:p w14:paraId="5F7CC1B1" w14:textId="77777777" w:rsidR="00C01005" w:rsidRPr="00A723A0" w:rsidRDefault="00C01005" w:rsidP="00C8239F">
      <w:pPr>
        <w:bidi/>
        <w:spacing w:line="300" w:lineRule="atLeast"/>
        <w:rPr>
          <w:rtl/>
        </w:rPr>
      </w:pPr>
      <w:r w:rsidRPr="00A723A0">
        <w:rPr>
          <w:rtl/>
        </w:rPr>
        <w:t xml:space="preserve">אני הח"מ, ________________, עו"ד מאשר/ת כי ביום ____________ הופיע/ה בפני במשרדי 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501F9EDB" w14:textId="77777777" w:rsidR="00C01005" w:rsidRPr="00A723A0" w:rsidRDefault="00C01005" w:rsidP="00C8239F">
      <w:pPr>
        <w:bidi/>
        <w:rPr>
          <w:rtl/>
        </w:rPr>
      </w:pPr>
      <w:r w:rsidRPr="00A723A0">
        <w:rPr>
          <w:rtl/>
        </w:rPr>
        <w:tab/>
        <w:t>_______________</w:t>
      </w:r>
      <w:r w:rsidRPr="00A723A0">
        <w:rPr>
          <w:rtl/>
        </w:rPr>
        <w:tab/>
        <w:t xml:space="preserve">   _</w:t>
      </w:r>
      <w:r w:rsidRPr="00A723A0">
        <w:rPr>
          <w:rFonts w:hint="cs"/>
          <w:rtl/>
        </w:rPr>
        <w:t>____</w:t>
      </w:r>
      <w:r w:rsidRPr="00A723A0">
        <w:rPr>
          <w:rtl/>
        </w:rPr>
        <w:t>_____________</w:t>
      </w:r>
      <w:r w:rsidRPr="00A723A0">
        <w:rPr>
          <w:rFonts w:hint="cs"/>
          <w:rtl/>
        </w:rPr>
        <w:tab/>
        <w:t xml:space="preserve">     ___________</w:t>
      </w:r>
    </w:p>
    <w:p w14:paraId="681E258D" w14:textId="77777777" w:rsidR="00C01005" w:rsidRPr="00A723A0" w:rsidRDefault="00C01005" w:rsidP="00C8239F">
      <w:pPr>
        <w:bidi/>
      </w:pPr>
      <w:r w:rsidRPr="00A723A0">
        <w:rPr>
          <w:rtl/>
        </w:rPr>
        <w:t xml:space="preserve">     </w:t>
      </w:r>
      <w:r w:rsidRPr="00A723A0">
        <w:rPr>
          <w:rFonts w:hint="cs"/>
          <w:rtl/>
        </w:rPr>
        <w:tab/>
        <w:t xml:space="preserve">      </w:t>
      </w:r>
      <w:r w:rsidRPr="00A723A0">
        <w:rPr>
          <w:rtl/>
        </w:rPr>
        <w:t xml:space="preserve"> תאריך </w:t>
      </w:r>
      <w:r w:rsidRPr="00A723A0">
        <w:rPr>
          <w:rtl/>
        </w:rPr>
        <w:tab/>
        <w:t xml:space="preserve">       </w:t>
      </w:r>
      <w:r w:rsidRPr="00A723A0">
        <w:rPr>
          <w:rFonts w:hint="cs"/>
          <w:rtl/>
        </w:rPr>
        <w:t xml:space="preserve">        </w:t>
      </w:r>
      <w:r w:rsidRPr="00A723A0">
        <w:rPr>
          <w:rtl/>
        </w:rPr>
        <w:t xml:space="preserve">חותמת ומספר רישיון עורך דין </w:t>
      </w:r>
      <w:r w:rsidRPr="00A723A0">
        <w:rPr>
          <w:rFonts w:hint="cs"/>
          <w:rtl/>
        </w:rPr>
        <w:t xml:space="preserve">     </w:t>
      </w:r>
      <w:r w:rsidRPr="00A723A0">
        <w:rPr>
          <w:rtl/>
        </w:rPr>
        <w:t>חתימת עו"ד</w:t>
      </w:r>
      <w:r w:rsidRPr="00A723A0">
        <w:rPr>
          <w:rtl/>
        </w:rPr>
        <w:br w:type="page"/>
      </w:r>
    </w:p>
    <w:p w14:paraId="679384F0" w14:textId="77777777" w:rsidR="00C01005" w:rsidRPr="00A723A0" w:rsidRDefault="00C01005" w:rsidP="00C8239F">
      <w:pPr>
        <w:bidi/>
        <w:rPr>
          <w:b/>
          <w:bCs/>
          <w:rtl/>
        </w:rPr>
      </w:pPr>
      <w:bookmarkStart w:id="263" w:name="_Toc324866170"/>
      <w:bookmarkStart w:id="264" w:name="_Toc330214569"/>
      <w:bookmarkStart w:id="265" w:name="_Toc204289543"/>
      <w:r w:rsidRPr="00A723A0">
        <w:rPr>
          <w:b/>
          <w:bCs/>
          <w:rtl/>
        </w:rPr>
        <w:t xml:space="preserve">נספח  </w:t>
      </w:r>
      <w:r w:rsidR="003A0593">
        <w:rPr>
          <w:rFonts w:hint="cs"/>
          <w:b/>
          <w:bCs/>
          <w:rtl/>
        </w:rPr>
        <w:t>4</w:t>
      </w:r>
      <w:r w:rsidRPr="00A723A0">
        <w:rPr>
          <w:b/>
          <w:bCs/>
          <w:rtl/>
        </w:rPr>
        <w:t xml:space="preserve">- אישור </w:t>
      </w:r>
      <w:r w:rsidRPr="00A723A0">
        <w:rPr>
          <w:rFonts w:hint="cs"/>
          <w:b/>
          <w:bCs/>
          <w:rtl/>
        </w:rPr>
        <w:t xml:space="preserve">עו"ד </w:t>
      </w:r>
      <w:r w:rsidRPr="00A723A0">
        <w:rPr>
          <w:b/>
          <w:bCs/>
          <w:rtl/>
        </w:rPr>
        <w:t>על פרטים אודות המציע והתחייבויות המציע</w:t>
      </w:r>
      <w:bookmarkEnd w:id="263"/>
      <w:bookmarkEnd w:id="264"/>
    </w:p>
    <w:p w14:paraId="215FC88D" w14:textId="77777777" w:rsidR="00C01005" w:rsidRPr="00A723A0" w:rsidRDefault="00C01005" w:rsidP="00C8239F">
      <w:pPr>
        <w:bidi/>
        <w:rPr>
          <w:rtl/>
        </w:rPr>
      </w:pPr>
      <w:r w:rsidRPr="00A723A0">
        <w:rPr>
          <w:rFonts w:hint="eastAsia"/>
          <w:rtl/>
        </w:rPr>
        <w:t>לכבוד</w:t>
      </w:r>
      <w:r w:rsidRPr="00A723A0">
        <w:rPr>
          <w:rtl/>
        </w:rPr>
        <w:t xml:space="preserve"> </w:t>
      </w:r>
    </w:p>
    <w:p w14:paraId="729D8922" w14:textId="77777777" w:rsidR="004001E4" w:rsidRDefault="004001E4" w:rsidP="00C8239F">
      <w:pPr>
        <w:bidi/>
        <w:rPr>
          <w:rtl/>
        </w:rPr>
      </w:pPr>
      <w:r w:rsidRPr="004001E4">
        <w:rPr>
          <w:rFonts w:hint="cs"/>
          <w:rtl/>
        </w:rPr>
        <w:t xml:space="preserve">ההסתדרות הציונית העולמית - החטיבה להתיישבות </w:t>
      </w:r>
    </w:p>
    <w:p w14:paraId="20A2DB3C" w14:textId="77777777" w:rsidR="00C01005" w:rsidRPr="00A723A0" w:rsidRDefault="004001E4" w:rsidP="00C8239F">
      <w:pPr>
        <w:bidi/>
        <w:rPr>
          <w:rFonts w:ascii="Arial" w:hAnsi="Arial"/>
          <w:sz w:val="18"/>
          <w:rtl/>
        </w:rPr>
      </w:pPr>
      <w:r w:rsidRPr="00A723A0">
        <w:rPr>
          <w:rFonts w:hint="cs"/>
          <w:rtl/>
        </w:rPr>
        <w:t xml:space="preserve"> </w:t>
      </w:r>
      <w:r w:rsidR="00C01005" w:rsidRPr="00A723A0">
        <w:rPr>
          <w:rFonts w:hint="cs"/>
          <w:rtl/>
        </w:rPr>
        <w:t xml:space="preserve">(להלן: </w:t>
      </w:r>
      <w:r w:rsidR="00C01005" w:rsidRPr="00A723A0">
        <w:rPr>
          <w:rFonts w:hint="eastAsia"/>
          <w:rtl/>
        </w:rPr>
        <w:t>המזמין</w:t>
      </w:r>
      <w:r w:rsidR="00C01005" w:rsidRPr="00A723A0">
        <w:rPr>
          <w:rFonts w:ascii="Arial" w:hAnsi="Arial"/>
          <w:sz w:val="18"/>
          <w:rtl/>
        </w:rPr>
        <w:t xml:space="preserve"> </w:t>
      </w:r>
      <w:r w:rsidR="00C01005" w:rsidRPr="00A723A0">
        <w:rPr>
          <w:rFonts w:ascii="Arial" w:hAnsi="Arial" w:hint="cs"/>
          <w:sz w:val="18"/>
          <w:rtl/>
        </w:rPr>
        <w:t>)</w:t>
      </w:r>
    </w:p>
    <w:p w14:paraId="22C14645" w14:textId="77777777" w:rsidR="00C01005" w:rsidRPr="00A723A0" w:rsidRDefault="00C01005" w:rsidP="00C8239F">
      <w:pPr>
        <w:bidi/>
        <w:rPr>
          <w:rtl/>
        </w:rPr>
      </w:pPr>
    </w:p>
    <w:p w14:paraId="6BB184C1" w14:textId="77777777" w:rsidR="00C01005" w:rsidRPr="00A723A0" w:rsidRDefault="00C01005" w:rsidP="00C8239F">
      <w:pPr>
        <w:bidi/>
        <w:rPr>
          <w:rtl/>
        </w:rPr>
      </w:pPr>
      <w:r w:rsidRPr="00A723A0">
        <w:rPr>
          <w:rFonts w:hint="eastAsia"/>
          <w:rtl/>
        </w:rPr>
        <w:t>א</w:t>
      </w:r>
      <w:r w:rsidRPr="00A723A0">
        <w:rPr>
          <w:rtl/>
        </w:rPr>
        <w:t>.ג.נ.,</w:t>
      </w:r>
    </w:p>
    <w:p w14:paraId="143EC917" w14:textId="4C73B32B" w:rsidR="00C01005" w:rsidRPr="00D72C79" w:rsidRDefault="00C01005" w:rsidP="00C8239F">
      <w:pPr>
        <w:bidi/>
        <w:rPr>
          <w:rtl/>
        </w:rPr>
      </w:pPr>
      <w:r w:rsidRPr="00574D2E">
        <w:rPr>
          <w:rFonts w:hint="eastAsia"/>
          <w:rtl/>
        </w:rPr>
        <w:t>הנדון</w:t>
      </w:r>
      <w:r w:rsidRPr="00574D2E">
        <w:rPr>
          <w:rtl/>
        </w:rPr>
        <w:t>:</w:t>
      </w:r>
      <w:r w:rsidRPr="00A723A0">
        <w:rPr>
          <w:rtl/>
        </w:rPr>
        <w:t xml:space="preserve"> מכרז </w:t>
      </w:r>
      <w:r w:rsidR="004C698C">
        <w:rPr>
          <w:rFonts w:hint="cs"/>
          <w:rtl/>
        </w:rPr>
        <w:t>02/2019</w:t>
      </w:r>
      <w:r w:rsidRPr="00A723A0">
        <w:rPr>
          <w:rFonts w:hint="cs"/>
          <w:rtl/>
        </w:rPr>
        <w:t xml:space="preserve"> </w:t>
      </w:r>
      <w:r w:rsidR="00C522FB">
        <w:rPr>
          <w:rFonts w:hint="cs"/>
          <w:rtl/>
        </w:rPr>
        <w:t>- הקמת מערכת לניהול נכסים בחטיבה להתיישבות</w:t>
      </w:r>
      <w:r>
        <w:rPr>
          <w:rFonts w:hint="cs"/>
          <w:rtl/>
        </w:rPr>
        <w:t>.</w:t>
      </w:r>
      <w:r w:rsidRPr="00D72C79">
        <w:rPr>
          <w:rFonts w:hint="cs"/>
          <w:rtl/>
        </w:rPr>
        <w:t xml:space="preserve"> </w:t>
      </w:r>
    </w:p>
    <w:p w14:paraId="47B53D43" w14:textId="77777777" w:rsidR="00C01005" w:rsidRPr="00A723A0" w:rsidRDefault="00C01005" w:rsidP="00C8239F">
      <w:pPr>
        <w:bidi/>
        <w:rPr>
          <w:rtl/>
        </w:rPr>
      </w:pPr>
    </w:p>
    <w:p w14:paraId="0EFC1F3D" w14:textId="4DA8C5E2" w:rsidR="00C01005" w:rsidRPr="00A723A0" w:rsidRDefault="00C01005" w:rsidP="00C8239F">
      <w:pPr>
        <w:bidi/>
        <w:rPr>
          <w:rtl/>
        </w:rPr>
      </w:pPr>
      <w:r w:rsidRPr="00A723A0">
        <w:rPr>
          <w:rtl/>
        </w:rPr>
        <w:t xml:space="preserve">אני הח"מ 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בקשר עם </w:t>
      </w:r>
      <w:r w:rsidRPr="00A723A0">
        <w:rPr>
          <w:b/>
          <w:bCs/>
          <w:rtl/>
        </w:rPr>
        <w:t xml:space="preserve">מכרז </w:t>
      </w:r>
      <w:r w:rsidR="004C698C">
        <w:rPr>
          <w:rFonts w:hint="cs"/>
          <w:b/>
          <w:bCs/>
          <w:rtl/>
        </w:rPr>
        <w:t>02/2019</w:t>
      </w:r>
      <w:r w:rsidRPr="00A723A0">
        <w:rPr>
          <w:rFonts w:hint="cs"/>
          <w:b/>
          <w:bCs/>
          <w:rtl/>
        </w:rPr>
        <w:t xml:space="preserve"> </w:t>
      </w:r>
      <w:r w:rsidRPr="00466947">
        <w:rPr>
          <w:rFonts w:hint="cs"/>
          <w:b/>
          <w:bCs/>
          <w:rtl/>
        </w:rPr>
        <w:t>ל</w:t>
      </w:r>
      <w:r w:rsidRPr="00466947">
        <w:rPr>
          <w:b/>
          <w:bCs/>
          <w:rtl/>
        </w:rPr>
        <w:t xml:space="preserve">הקמת מערכת </w:t>
      </w:r>
      <w:r w:rsidR="008021F9">
        <w:rPr>
          <w:rFonts w:hint="cs"/>
          <w:b/>
          <w:bCs/>
          <w:rtl/>
        </w:rPr>
        <w:t>לניהול נכסים ב</w:t>
      </w:r>
      <w:r>
        <w:rPr>
          <w:b/>
          <w:bCs/>
          <w:rtl/>
        </w:rPr>
        <w:t>חטיבה להתיישבות</w:t>
      </w:r>
      <w:r>
        <w:rPr>
          <w:rFonts w:hint="cs"/>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79473036" w14:textId="77777777" w:rsidR="00C01005" w:rsidRPr="00A723A0" w:rsidRDefault="00C01005" w:rsidP="00C8239F">
      <w:pPr>
        <w:bidi/>
        <w:rPr>
          <w:rtl/>
        </w:rPr>
      </w:pPr>
      <w:r w:rsidRPr="00A723A0">
        <w:rPr>
          <w:rtl/>
        </w:rPr>
        <w:t xml:space="preserve">הנני  מאשר את הפרטים הבאים לגבי המציע </w:t>
      </w:r>
      <w:r w:rsidRPr="00A723A0">
        <w:rPr>
          <w:rFonts w:hint="eastAsia"/>
          <w:rtl/>
        </w:rPr>
        <w:t>במכרז</w:t>
      </w:r>
      <w:r w:rsidRPr="00A723A0">
        <w:rPr>
          <w:rtl/>
        </w:rPr>
        <w:t>:</w:t>
      </w:r>
    </w:p>
    <w:p w14:paraId="3B118BA4" w14:textId="77777777" w:rsidR="00C01005" w:rsidRPr="00A723A0" w:rsidRDefault="00C01005" w:rsidP="00C8239F">
      <w:pPr>
        <w:numPr>
          <w:ilvl w:val="0"/>
          <w:numId w:val="35"/>
        </w:numPr>
        <w:bidi/>
      </w:pPr>
      <w:r w:rsidRPr="00A723A0">
        <w:rPr>
          <w:rFonts w:hint="eastAsia"/>
          <w:rtl/>
        </w:rPr>
        <w:t>שם</w:t>
      </w:r>
      <w:r w:rsidRPr="00A723A0">
        <w:rPr>
          <w:rtl/>
        </w:rPr>
        <w:t xml:space="preserve"> </w:t>
      </w:r>
      <w:r w:rsidRPr="00A723A0">
        <w:rPr>
          <w:rFonts w:hint="eastAsia"/>
          <w:rtl/>
        </w:rPr>
        <w:t>המציע</w:t>
      </w:r>
      <w:r w:rsidRPr="00A723A0">
        <w:rPr>
          <w:rtl/>
        </w:rPr>
        <w:t xml:space="preserve"> </w:t>
      </w:r>
      <w:r w:rsidRPr="00A723A0">
        <w:rPr>
          <w:rFonts w:hint="eastAsia"/>
          <w:rtl/>
        </w:rPr>
        <w:t>בעברית</w:t>
      </w:r>
      <w:r w:rsidRPr="00A723A0">
        <w:rPr>
          <w:rtl/>
        </w:rPr>
        <w:t xml:space="preserve"> (שם החברה/תאגיד </w:t>
      </w:r>
      <w:r w:rsidRPr="00A723A0">
        <w:rPr>
          <w:rFonts w:hint="eastAsia"/>
          <w:rtl/>
        </w:rPr>
        <w:t>כפי</w:t>
      </w:r>
      <w:r w:rsidRPr="00A723A0">
        <w:rPr>
          <w:rtl/>
        </w:rPr>
        <w:t xml:space="preserve"> שהוא רשום ב</w:t>
      </w:r>
      <w:r w:rsidRPr="00A723A0">
        <w:rPr>
          <w:rFonts w:hint="eastAsia"/>
          <w:rtl/>
        </w:rPr>
        <w:t>מרשם</w:t>
      </w:r>
      <w:r w:rsidRPr="00A723A0">
        <w:rPr>
          <w:rtl/>
        </w:rPr>
        <w:t>):_________________________</w:t>
      </w:r>
    </w:p>
    <w:p w14:paraId="2B26EE84" w14:textId="77777777" w:rsidR="00C01005" w:rsidRPr="00A723A0" w:rsidRDefault="00C01005" w:rsidP="00C8239F">
      <w:pPr>
        <w:numPr>
          <w:ilvl w:val="0"/>
          <w:numId w:val="35"/>
        </w:numPr>
        <w:bidi/>
        <w:rPr>
          <w:rtl/>
        </w:rPr>
      </w:pPr>
      <w:r w:rsidRPr="00A723A0">
        <w:rPr>
          <w:rFonts w:hint="eastAsia"/>
          <w:rtl/>
        </w:rPr>
        <w:t>שם</w:t>
      </w:r>
      <w:r w:rsidRPr="00A723A0">
        <w:rPr>
          <w:rtl/>
        </w:rPr>
        <w:t xml:space="preserve"> המציע באנגלית:</w:t>
      </w:r>
      <w:r w:rsidRPr="00A723A0">
        <w:rPr>
          <w:rtl/>
        </w:rPr>
        <w:tab/>
        <w:t>___________________________________</w:t>
      </w:r>
    </w:p>
    <w:p w14:paraId="0F9912ED" w14:textId="77777777" w:rsidR="00C01005" w:rsidRPr="00A723A0" w:rsidRDefault="00C01005" w:rsidP="00C8239F">
      <w:pPr>
        <w:numPr>
          <w:ilvl w:val="0"/>
          <w:numId w:val="35"/>
        </w:numPr>
        <w:bidi/>
        <w:rPr>
          <w:rtl/>
        </w:rPr>
      </w:pPr>
      <w:r w:rsidRPr="00A723A0">
        <w:rPr>
          <w:rFonts w:hint="eastAsia"/>
          <w:rtl/>
        </w:rPr>
        <w:t>סוג</w:t>
      </w:r>
      <w:r w:rsidRPr="00A723A0">
        <w:rPr>
          <w:rtl/>
        </w:rPr>
        <w:t xml:space="preserve"> </w:t>
      </w:r>
      <w:r w:rsidRPr="00A723A0">
        <w:rPr>
          <w:rFonts w:hint="eastAsia"/>
          <w:rtl/>
        </w:rPr>
        <w:t>התארגנות</w:t>
      </w:r>
      <w:r w:rsidRPr="00A723A0">
        <w:rPr>
          <w:rFonts w:hint="cs"/>
          <w:rtl/>
        </w:rPr>
        <w:t xml:space="preserve"> </w:t>
      </w:r>
      <w:r w:rsidRPr="00A723A0">
        <w:rPr>
          <w:rtl/>
        </w:rPr>
        <w:t>:</w:t>
      </w:r>
      <w:r w:rsidRPr="00A723A0">
        <w:rPr>
          <w:rtl/>
        </w:rPr>
        <w:tab/>
        <w:t>___________________________________</w:t>
      </w:r>
    </w:p>
    <w:p w14:paraId="7E77C0D2" w14:textId="77777777" w:rsidR="00C01005" w:rsidRPr="00A723A0" w:rsidRDefault="00C01005" w:rsidP="00C8239F">
      <w:pPr>
        <w:numPr>
          <w:ilvl w:val="0"/>
          <w:numId w:val="35"/>
        </w:numPr>
        <w:bidi/>
        <w:rPr>
          <w:rtl/>
        </w:rPr>
      </w:pPr>
      <w:r w:rsidRPr="00A723A0">
        <w:rPr>
          <w:rFonts w:hint="eastAsia"/>
          <w:rtl/>
        </w:rPr>
        <w:t>תאריך</w:t>
      </w:r>
      <w:r w:rsidRPr="00A723A0">
        <w:rPr>
          <w:rtl/>
        </w:rPr>
        <w:t xml:space="preserve"> </w:t>
      </w:r>
      <w:r w:rsidRPr="00A723A0">
        <w:rPr>
          <w:rFonts w:hint="eastAsia"/>
          <w:rtl/>
        </w:rPr>
        <w:t>הרישום</w:t>
      </w:r>
      <w:r w:rsidRPr="00A723A0">
        <w:rPr>
          <w:rtl/>
        </w:rPr>
        <w:t>:</w:t>
      </w:r>
      <w:r w:rsidRPr="00A723A0">
        <w:rPr>
          <w:rtl/>
        </w:rPr>
        <w:tab/>
        <w:t>___________________________________</w:t>
      </w:r>
    </w:p>
    <w:p w14:paraId="532D375E" w14:textId="77777777" w:rsidR="00C01005" w:rsidRPr="00A723A0" w:rsidRDefault="00C01005" w:rsidP="00C8239F">
      <w:pPr>
        <w:numPr>
          <w:ilvl w:val="0"/>
          <w:numId w:val="35"/>
        </w:numPr>
        <w:bidi/>
      </w:pPr>
      <w:r w:rsidRPr="00A723A0">
        <w:rPr>
          <w:rFonts w:hint="eastAsia"/>
          <w:rtl/>
        </w:rPr>
        <w:t>מספר</w:t>
      </w:r>
      <w:r w:rsidRPr="00A723A0">
        <w:rPr>
          <w:rtl/>
        </w:rPr>
        <w:t xml:space="preserve"> מזהה:</w:t>
      </w:r>
      <w:r w:rsidRPr="00A723A0">
        <w:rPr>
          <w:rtl/>
        </w:rPr>
        <w:tab/>
      </w:r>
      <w:r w:rsidRPr="00A723A0">
        <w:rPr>
          <w:rtl/>
        </w:rPr>
        <w:tab/>
        <w:t>___________________________________</w:t>
      </w:r>
    </w:p>
    <w:p w14:paraId="08B1ED64" w14:textId="77777777" w:rsidR="00C01005" w:rsidRPr="00A723A0" w:rsidRDefault="00C01005" w:rsidP="00C8239F">
      <w:pPr>
        <w:numPr>
          <w:ilvl w:val="0"/>
          <w:numId w:val="35"/>
        </w:numPr>
        <w:bidi/>
      </w:pPr>
      <w:r w:rsidRPr="00A723A0">
        <w:rPr>
          <w:rFonts w:hint="eastAsia"/>
          <w:rtl/>
        </w:rPr>
        <w:t>מספר</w:t>
      </w:r>
      <w:r w:rsidRPr="00A723A0">
        <w:rPr>
          <w:rtl/>
        </w:rPr>
        <w:t xml:space="preserve"> עוסק מורשה:</w:t>
      </w:r>
      <w:r w:rsidRPr="00A723A0">
        <w:rPr>
          <w:rtl/>
        </w:rPr>
        <w:tab/>
        <w:t>___________________________________</w:t>
      </w:r>
    </w:p>
    <w:p w14:paraId="2CECB972" w14:textId="77777777" w:rsidR="00C01005" w:rsidRPr="00A723A0" w:rsidRDefault="00C01005" w:rsidP="00C8239F">
      <w:pPr>
        <w:numPr>
          <w:ilvl w:val="0"/>
          <w:numId w:val="35"/>
        </w:numPr>
        <w:bidi/>
      </w:pPr>
      <w:r w:rsidRPr="00A723A0">
        <w:rPr>
          <w:rFonts w:hint="eastAsia"/>
          <w:rtl/>
        </w:rPr>
        <w:t>מספר</w:t>
      </w:r>
      <w:r w:rsidRPr="00A723A0">
        <w:rPr>
          <w:rtl/>
        </w:rPr>
        <w:t xml:space="preserve"> חשבון בנק: </w:t>
      </w:r>
      <w:r w:rsidRPr="00A723A0">
        <w:rPr>
          <w:rtl/>
        </w:rPr>
        <w:tab/>
        <w:t>___________________________________</w:t>
      </w:r>
    </w:p>
    <w:p w14:paraId="10931306" w14:textId="77777777" w:rsidR="00C01005" w:rsidRPr="00A723A0" w:rsidRDefault="00C01005" w:rsidP="00C8239F">
      <w:pPr>
        <w:numPr>
          <w:ilvl w:val="0"/>
          <w:numId w:val="35"/>
        </w:numPr>
        <w:bidi/>
      </w:pPr>
      <w:r w:rsidRPr="00A723A0">
        <w:rPr>
          <w:rFonts w:hint="eastAsia"/>
          <w:rtl/>
        </w:rPr>
        <w:t>איש</w:t>
      </w:r>
      <w:r w:rsidRPr="00A723A0">
        <w:rPr>
          <w:rtl/>
        </w:rPr>
        <w:t xml:space="preserve"> הקשר מטעם המציע –</w:t>
      </w:r>
    </w:p>
    <w:p w14:paraId="754D8107" w14:textId="77777777" w:rsidR="00C01005" w:rsidRPr="00A723A0" w:rsidRDefault="00C01005" w:rsidP="00C8239F">
      <w:pPr>
        <w:bidi/>
        <w:ind w:left="706"/>
      </w:pPr>
      <w:r w:rsidRPr="00A723A0">
        <w:rPr>
          <w:rFonts w:hint="eastAsia"/>
          <w:rtl/>
        </w:rPr>
        <w:t>שם</w:t>
      </w:r>
      <w:r w:rsidRPr="00A723A0">
        <w:rPr>
          <w:rtl/>
        </w:rPr>
        <w:tab/>
        <w:t xml:space="preserve">    ________________________</w:t>
      </w:r>
      <w:r w:rsidRPr="00A723A0">
        <w:rPr>
          <w:rFonts w:hint="cs"/>
          <w:rtl/>
        </w:rPr>
        <w:tab/>
      </w:r>
      <w:r w:rsidRPr="00A723A0">
        <w:rPr>
          <w:rtl/>
        </w:rPr>
        <w:t>כתובת</w:t>
      </w:r>
      <w:r w:rsidRPr="00A723A0">
        <w:rPr>
          <w:rFonts w:hint="cs"/>
          <w:rtl/>
        </w:rPr>
        <w:tab/>
      </w:r>
      <w:r w:rsidRPr="00A723A0">
        <w:rPr>
          <w:rtl/>
        </w:rPr>
        <w:t>_____________________</w:t>
      </w:r>
      <w:r w:rsidRPr="00A723A0">
        <w:rPr>
          <w:rtl/>
        </w:rPr>
        <w:br/>
      </w:r>
      <w:r w:rsidRPr="00A723A0">
        <w:rPr>
          <w:rFonts w:hint="eastAsia"/>
          <w:rtl/>
        </w:rPr>
        <w:t>טלפון</w:t>
      </w:r>
      <w:r w:rsidRPr="00A723A0">
        <w:rPr>
          <w:rFonts w:hint="cs"/>
          <w:rtl/>
        </w:rPr>
        <w:t xml:space="preserve"> </w:t>
      </w:r>
      <w:r w:rsidRPr="00A723A0">
        <w:rPr>
          <w:rtl/>
        </w:rPr>
        <w:t xml:space="preserve"> </w:t>
      </w:r>
      <w:r w:rsidRPr="00A723A0">
        <w:rPr>
          <w:rFonts w:hint="cs"/>
          <w:rtl/>
        </w:rPr>
        <w:t>_____</w:t>
      </w:r>
      <w:r w:rsidRPr="00A723A0">
        <w:rPr>
          <w:rtl/>
        </w:rPr>
        <w:t>_________</w:t>
      </w:r>
      <w:r w:rsidRPr="00A723A0">
        <w:rPr>
          <w:rFonts w:hint="cs"/>
          <w:rtl/>
        </w:rPr>
        <w:t>_</w:t>
      </w:r>
      <w:r w:rsidRPr="00A723A0">
        <w:rPr>
          <w:rtl/>
        </w:rPr>
        <w:t>_________</w:t>
      </w:r>
      <w:r w:rsidRPr="00A723A0">
        <w:rPr>
          <w:rFonts w:hint="cs"/>
          <w:rtl/>
        </w:rPr>
        <w:tab/>
      </w:r>
      <w:r w:rsidRPr="00A723A0">
        <w:rPr>
          <w:rtl/>
        </w:rPr>
        <w:t>פקס</w:t>
      </w:r>
      <w:r w:rsidRPr="00A723A0">
        <w:rPr>
          <w:rFonts w:hint="cs"/>
          <w:rtl/>
        </w:rPr>
        <w:tab/>
      </w:r>
      <w:r w:rsidRPr="00A723A0">
        <w:rPr>
          <w:rtl/>
        </w:rPr>
        <w:t>_____________________</w:t>
      </w:r>
      <w:r w:rsidRPr="00A723A0">
        <w:rPr>
          <w:rtl/>
        </w:rPr>
        <w:br/>
      </w:r>
      <w:r w:rsidRPr="00A723A0">
        <w:rPr>
          <w:rFonts w:hint="eastAsia"/>
          <w:rtl/>
        </w:rPr>
        <w:t>דוא</w:t>
      </w:r>
      <w:r w:rsidRPr="00A723A0">
        <w:rPr>
          <w:rtl/>
        </w:rPr>
        <w:t>"ל  ___________________________________________________________</w:t>
      </w:r>
    </w:p>
    <w:p w14:paraId="395BDE0F" w14:textId="77777777" w:rsidR="00C01005" w:rsidRPr="00A723A0" w:rsidRDefault="00C01005" w:rsidP="00C8239F">
      <w:pPr>
        <w:numPr>
          <w:ilvl w:val="0"/>
          <w:numId w:val="35"/>
        </w:numPr>
        <w:bidi/>
      </w:pPr>
      <w:r w:rsidRPr="00A723A0">
        <w:rPr>
          <w:rFonts w:hint="eastAsia"/>
          <w:rtl/>
        </w:rPr>
        <w:t>שמות</w:t>
      </w:r>
      <w:r w:rsidRPr="00A723A0">
        <w:rPr>
          <w:rtl/>
        </w:rPr>
        <w:t xml:space="preserve"> </w:t>
      </w:r>
      <w:r w:rsidRPr="00A723A0">
        <w:rPr>
          <w:rFonts w:hint="eastAsia"/>
          <w:rtl/>
        </w:rPr>
        <w:t>המוסמכים</w:t>
      </w:r>
      <w:r w:rsidRPr="00A723A0">
        <w:rPr>
          <w:rtl/>
        </w:rPr>
        <w:t xml:space="preserve"> לחתום ולהתחייב בשם המציע ו</w:t>
      </w:r>
      <w:r w:rsidRPr="00A723A0">
        <w:rPr>
          <w:rFonts w:hint="eastAsia"/>
          <w:rtl/>
        </w:rPr>
        <w:t>מספרי</w:t>
      </w:r>
      <w:r w:rsidRPr="00A723A0">
        <w:rPr>
          <w:rtl/>
        </w:rPr>
        <w:t xml:space="preserve"> ת.ז. שלהם ו</w:t>
      </w:r>
      <w:r w:rsidRPr="00A723A0">
        <w:rPr>
          <w:rFonts w:hint="eastAsia"/>
          <w:rtl/>
        </w:rPr>
        <w:t>דרישות</w:t>
      </w:r>
      <w:r w:rsidRPr="00A723A0">
        <w:rPr>
          <w:rtl/>
        </w:rPr>
        <w:t xml:space="preserve"> נוספות כמו </w:t>
      </w:r>
      <w:r w:rsidRPr="00A723A0">
        <w:rPr>
          <w:rFonts w:hint="eastAsia"/>
          <w:rtl/>
        </w:rPr>
        <w:t>תוספת</w:t>
      </w:r>
      <w:r w:rsidRPr="00A723A0">
        <w:rPr>
          <w:rtl/>
        </w:rPr>
        <w:t xml:space="preserve"> </w:t>
      </w:r>
      <w:r w:rsidRPr="00A723A0">
        <w:rPr>
          <w:rFonts w:hint="eastAsia"/>
          <w:rtl/>
        </w:rPr>
        <w:t>חותמת</w:t>
      </w:r>
      <w:r w:rsidRPr="00A723A0">
        <w:rPr>
          <w:rtl/>
        </w:rPr>
        <w:t xml:space="preserve">, אם </w:t>
      </w:r>
      <w:r w:rsidRPr="00A723A0">
        <w:rPr>
          <w:rFonts w:hint="eastAsia"/>
          <w:rtl/>
        </w:rPr>
        <w:t>יהיו</w:t>
      </w:r>
      <w:r w:rsidRPr="00A723A0">
        <w:rPr>
          <w:rtl/>
        </w:rPr>
        <w:t>:</w:t>
      </w:r>
    </w:p>
    <w:p w14:paraId="1462AA50" w14:textId="77777777" w:rsidR="00C01005" w:rsidRPr="00A723A0" w:rsidRDefault="00C01005" w:rsidP="00C8239F">
      <w:pPr>
        <w:numPr>
          <w:ilvl w:val="2"/>
          <w:numId w:val="36"/>
        </w:numPr>
        <w:tabs>
          <w:tab w:val="clear" w:pos="1967"/>
          <w:tab w:val="num" w:pos="1132"/>
        </w:tabs>
        <w:bidi/>
        <w:ind w:hanging="1261"/>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282C6FC5" w14:textId="77777777" w:rsidR="00C01005" w:rsidRPr="00A723A0" w:rsidRDefault="00C01005"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4BC88E97" w14:textId="77777777" w:rsidR="00C01005" w:rsidRPr="00A723A0" w:rsidRDefault="00C01005"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68130F45" w14:textId="77777777" w:rsidR="00C01005" w:rsidRPr="00A723A0" w:rsidRDefault="00C01005"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3E3DB0CB" w14:textId="77777777" w:rsidR="00C01005" w:rsidRPr="00A723A0" w:rsidRDefault="00C01005"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5FB436B5" w14:textId="77777777" w:rsidR="00C522FB" w:rsidRPr="00A723A0" w:rsidRDefault="00C522FB" w:rsidP="00C8239F">
      <w:pPr>
        <w:numPr>
          <w:ilvl w:val="2"/>
          <w:numId w:val="36"/>
        </w:numPr>
        <w:tabs>
          <w:tab w:val="clear" w:pos="1967"/>
          <w:tab w:val="num" w:pos="1132"/>
        </w:tabs>
        <w:bidi/>
        <w:ind w:hanging="1261"/>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1FA3AB3A" w14:textId="77777777" w:rsidR="00C522FB" w:rsidRPr="00A723A0" w:rsidRDefault="00C522FB"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64EC9201" w14:textId="77777777" w:rsidR="00C522FB" w:rsidRPr="00A723A0" w:rsidRDefault="00C522FB"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62AA2A92" w14:textId="77777777" w:rsidR="00C522FB" w:rsidRPr="00A723A0" w:rsidRDefault="00C522FB"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353006B2" w14:textId="77777777" w:rsidR="00C522FB" w:rsidRPr="00A723A0" w:rsidRDefault="00C522FB"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0E7DA479" w14:textId="77777777" w:rsidR="00C522FB" w:rsidRPr="00A723A0" w:rsidRDefault="00C522FB" w:rsidP="00C8239F">
      <w:pPr>
        <w:numPr>
          <w:ilvl w:val="2"/>
          <w:numId w:val="36"/>
        </w:numPr>
        <w:tabs>
          <w:tab w:val="clear" w:pos="1967"/>
          <w:tab w:val="num" w:pos="1132"/>
        </w:tabs>
        <w:bidi/>
        <w:ind w:hanging="1261"/>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051B6637" w14:textId="77777777" w:rsidR="00C522FB" w:rsidRPr="00A723A0" w:rsidRDefault="00C522FB"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072CFE90" w14:textId="77777777" w:rsidR="00C522FB" w:rsidRPr="00A723A0" w:rsidRDefault="00C522FB"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642E7EBA" w14:textId="77777777" w:rsidR="00C522FB" w:rsidRPr="00A723A0" w:rsidRDefault="00C522FB"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66C08A0C" w14:textId="77777777" w:rsidR="00C522FB" w:rsidRPr="00A723A0" w:rsidRDefault="00C522FB"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037CDE75" w14:textId="77777777" w:rsidR="00C522FB" w:rsidRDefault="00C522FB" w:rsidP="00C8239F">
      <w:pPr>
        <w:bidi/>
        <w:rPr>
          <w:rtl/>
        </w:rPr>
      </w:pPr>
    </w:p>
    <w:p w14:paraId="686ED7CA" w14:textId="77777777" w:rsidR="00C01005" w:rsidRPr="00A723A0" w:rsidRDefault="00C01005" w:rsidP="00C8239F">
      <w:pPr>
        <w:bidi/>
        <w:rPr>
          <w:rtl/>
        </w:rPr>
      </w:pPr>
      <w:r w:rsidRPr="00A723A0">
        <w:rPr>
          <w:rFonts w:hint="eastAsia"/>
          <w:rtl/>
        </w:rPr>
        <w:t>הנ</w:t>
      </w:r>
      <w:r w:rsidRPr="00A723A0">
        <w:rPr>
          <w:rtl/>
        </w:rPr>
        <w:t xml:space="preserve">"ל מוסמכים להתחייב בשם המציע  </w:t>
      </w:r>
      <w:r w:rsidRPr="00A723A0">
        <w:rPr>
          <w:rFonts w:hint="eastAsia"/>
          <w:b/>
          <w:bCs/>
          <w:rtl/>
        </w:rPr>
        <w:t>ביחד</w:t>
      </w:r>
      <w:r w:rsidRPr="00A723A0">
        <w:rPr>
          <w:b/>
          <w:bCs/>
          <w:rtl/>
        </w:rPr>
        <w:t xml:space="preserve"> / לחוד  </w:t>
      </w:r>
      <w:r w:rsidRPr="00A723A0">
        <w:rPr>
          <w:rtl/>
        </w:rPr>
        <w:t>(יש להקיף בעיגול).</w:t>
      </w:r>
    </w:p>
    <w:p w14:paraId="7F593D71" w14:textId="77777777" w:rsidR="00C01005" w:rsidRPr="00A723A0" w:rsidRDefault="00C01005" w:rsidP="00C8239F">
      <w:pPr>
        <w:bidi/>
        <w:rPr>
          <w:rtl/>
        </w:rPr>
      </w:pPr>
      <w:r w:rsidRPr="00A723A0">
        <w:rPr>
          <w:rFonts w:hint="eastAsia"/>
          <w:rtl/>
        </w:rPr>
        <w:t>בכבוד</w:t>
      </w:r>
      <w:r w:rsidRPr="00A723A0">
        <w:rPr>
          <w:rtl/>
        </w:rPr>
        <w:t xml:space="preserve"> רב,</w:t>
      </w:r>
    </w:p>
    <w:p w14:paraId="1D9708D2" w14:textId="77777777" w:rsidR="00C01005" w:rsidRPr="00A723A0" w:rsidRDefault="00C01005" w:rsidP="00C8239F">
      <w:pPr>
        <w:bidi/>
        <w:rPr>
          <w:rtl/>
        </w:rPr>
      </w:pPr>
    </w:p>
    <w:p w14:paraId="463A2200" w14:textId="77777777" w:rsidR="00C01005" w:rsidRPr="00A723A0" w:rsidRDefault="00C01005" w:rsidP="00C8239F">
      <w:pPr>
        <w:bidi/>
        <w:rPr>
          <w:rtl/>
        </w:rPr>
      </w:pPr>
      <w:r w:rsidRPr="00A723A0">
        <w:rPr>
          <w:rtl/>
        </w:rPr>
        <w:t>__</w:t>
      </w:r>
      <w:r w:rsidRPr="00A723A0">
        <w:rPr>
          <w:rFonts w:hint="cs"/>
          <w:rtl/>
        </w:rPr>
        <w:t>______</w:t>
      </w:r>
      <w:r w:rsidRPr="00A723A0">
        <w:rPr>
          <w:rtl/>
        </w:rPr>
        <w:t>_</w:t>
      </w:r>
      <w:r w:rsidRPr="00A723A0">
        <w:rPr>
          <w:rFonts w:hint="cs"/>
          <w:rtl/>
        </w:rPr>
        <w:t>_____</w:t>
      </w:r>
      <w:r w:rsidRPr="00A723A0">
        <w:rPr>
          <w:rFonts w:hint="cs"/>
          <w:rtl/>
        </w:rPr>
        <w:tab/>
      </w:r>
      <w:r w:rsidRPr="00A723A0">
        <w:rPr>
          <w:rtl/>
        </w:rPr>
        <w:tab/>
        <w:t>_______________</w:t>
      </w:r>
      <w:r w:rsidRPr="00A723A0">
        <w:rPr>
          <w:rtl/>
        </w:rPr>
        <w:tab/>
        <w:t xml:space="preserve"> </w:t>
      </w:r>
      <w:r w:rsidRPr="00A723A0">
        <w:rPr>
          <w:rFonts w:hint="cs"/>
          <w:rtl/>
        </w:rPr>
        <w:tab/>
      </w:r>
      <w:r w:rsidRPr="00A723A0">
        <w:rPr>
          <w:rtl/>
        </w:rPr>
        <w:t xml:space="preserve">   ___________</w:t>
      </w:r>
    </w:p>
    <w:p w14:paraId="3F373F4E" w14:textId="77777777" w:rsidR="00C01005" w:rsidRPr="00A723A0" w:rsidRDefault="00C01005" w:rsidP="00C8239F">
      <w:pPr>
        <w:bidi/>
        <w:rPr>
          <w:rtl/>
        </w:rPr>
      </w:pPr>
      <w:r w:rsidRPr="00A723A0">
        <w:rPr>
          <w:rtl/>
        </w:rPr>
        <w:t xml:space="preserve">שם מלא של נציג המציע </w:t>
      </w:r>
      <w:r w:rsidRPr="00A723A0">
        <w:rPr>
          <w:rtl/>
        </w:rPr>
        <w:tab/>
        <w:t xml:space="preserve">חתימה וחותמת המציע             </w:t>
      </w:r>
      <w:r w:rsidRPr="00A723A0">
        <w:rPr>
          <w:rFonts w:hint="cs"/>
          <w:rtl/>
        </w:rPr>
        <w:tab/>
      </w:r>
      <w:r w:rsidRPr="00A723A0">
        <w:rPr>
          <w:rFonts w:hint="cs"/>
          <w:rtl/>
        </w:rPr>
        <w:tab/>
      </w:r>
      <w:r w:rsidRPr="00A723A0">
        <w:rPr>
          <w:rtl/>
        </w:rPr>
        <w:t>תאריך</w:t>
      </w:r>
    </w:p>
    <w:p w14:paraId="45845CFE" w14:textId="77777777" w:rsidR="00C01005" w:rsidRPr="00A723A0" w:rsidRDefault="00C01005" w:rsidP="00C8239F">
      <w:pPr>
        <w:bidi/>
        <w:rPr>
          <w:rtl/>
        </w:rPr>
      </w:pPr>
    </w:p>
    <w:p w14:paraId="01F044F5" w14:textId="77777777" w:rsidR="00C01005" w:rsidRPr="00A723A0" w:rsidRDefault="00C01005" w:rsidP="00C8239F">
      <w:pPr>
        <w:bidi/>
        <w:rPr>
          <w:rtl/>
        </w:rPr>
      </w:pPr>
    </w:p>
    <w:p w14:paraId="799225D2" w14:textId="77777777" w:rsidR="00C01005" w:rsidRPr="00C522FB" w:rsidRDefault="00C01005" w:rsidP="00C8239F">
      <w:pPr>
        <w:bidi/>
        <w:rPr>
          <w:u w:val="single"/>
          <w:rtl/>
        </w:rPr>
      </w:pPr>
      <w:r w:rsidRPr="00C522FB">
        <w:rPr>
          <w:u w:val="single"/>
          <w:rtl/>
        </w:rPr>
        <w:t>אישור</w:t>
      </w:r>
    </w:p>
    <w:p w14:paraId="76C1D9AE" w14:textId="77777777" w:rsidR="00C01005" w:rsidRPr="00A723A0" w:rsidRDefault="00C01005" w:rsidP="00C8239F">
      <w:pPr>
        <w:bidi/>
        <w:rPr>
          <w:rtl/>
        </w:rPr>
      </w:pPr>
    </w:p>
    <w:p w14:paraId="05C8EAD1" w14:textId="77777777" w:rsidR="00C01005" w:rsidRPr="00A723A0" w:rsidRDefault="00C01005" w:rsidP="00C8239F">
      <w:pPr>
        <w:bidi/>
        <w:rPr>
          <w:rtl/>
        </w:rPr>
      </w:pPr>
      <w:r w:rsidRPr="00A723A0">
        <w:rPr>
          <w:rtl/>
        </w:rPr>
        <w:t xml:space="preserve">אני הח"מ, ________________,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07E4F81F" w14:textId="77777777" w:rsidR="00C01005" w:rsidRPr="00A723A0" w:rsidRDefault="00C01005" w:rsidP="00C8239F">
      <w:pPr>
        <w:bidi/>
        <w:rPr>
          <w:rtl/>
        </w:rPr>
      </w:pPr>
    </w:p>
    <w:p w14:paraId="760F6678" w14:textId="77777777" w:rsidR="00C01005" w:rsidRPr="00A723A0" w:rsidRDefault="00C01005" w:rsidP="00C8239F">
      <w:pPr>
        <w:bidi/>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47DB060D" w14:textId="77777777" w:rsidR="00C01005" w:rsidRPr="00A723A0" w:rsidRDefault="00C01005" w:rsidP="00C8239F">
      <w:pPr>
        <w:bidi/>
        <w:rPr>
          <w:rtl/>
        </w:rPr>
      </w:pPr>
      <w:r w:rsidRPr="00A723A0">
        <w:rPr>
          <w:rtl/>
        </w:rPr>
        <w:t xml:space="preserve">שם </w:t>
      </w:r>
      <w:r w:rsidRPr="00A723A0">
        <w:rPr>
          <w:rFonts w:ascii="FrankRuehl" w:hAnsi="FrankRuehl" w:hint="eastAsia"/>
          <w:rtl/>
        </w:rPr>
        <w:t>רו</w:t>
      </w:r>
      <w:r w:rsidRPr="00A723A0">
        <w:rPr>
          <w:rFonts w:ascii="FrankRuehl" w:hAnsi="FrankRuehl"/>
          <w:rtl/>
        </w:rPr>
        <w:t>"ח/</w:t>
      </w:r>
      <w:r w:rsidRPr="00A723A0">
        <w:rPr>
          <w:rFonts w:ascii="FrankRuehl" w:hAnsi="FrankRuehl" w:hint="eastAsia"/>
          <w:rtl/>
        </w:rPr>
        <w:t>עו</w:t>
      </w:r>
      <w:r w:rsidRPr="00A723A0">
        <w:rPr>
          <w:rFonts w:ascii="FrankRuehl" w:hAnsi="FrankRuehl"/>
          <w:rtl/>
        </w:rPr>
        <w:t>"ד</w:t>
      </w:r>
      <w:r w:rsidRPr="00A723A0">
        <w:rPr>
          <w:rtl/>
        </w:rPr>
        <w:tab/>
      </w:r>
      <w:r w:rsidRPr="00A723A0">
        <w:rPr>
          <w:rtl/>
        </w:rPr>
        <w:tab/>
      </w:r>
      <w:r w:rsidRPr="00A723A0">
        <w:rPr>
          <w:rtl/>
        </w:rPr>
        <w:tab/>
      </w:r>
      <w:r w:rsidRPr="00A723A0">
        <w:rPr>
          <w:rFonts w:hint="cs"/>
          <w:rtl/>
        </w:rPr>
        <w:tab/>
      </w:r>
      <w:r w:rsidRPr="00A723A0">
        <w:rPr>
          <w:rtl/>
        </w:rPr>
        <w:t>כתובת</w:t>
      </w:r>
      <w:r w:rsidRPr="00A723A0">
        <w:rPr>
          <w:rtl/>
        </w:rPr>
        <w:tab/>
      </w:r>
      <w:r w:rsidRPr="00A723A0">
        <w:rPr>
          <w:rtl/>
        </w:rPr>
        <w:tab/>
      </w:r>
      <w:r w:rsidRPr="00A723A0">
        <w:rPr>
          <w:rtl/>
        </w:rPr>
        <w:tab/>
        <w:t xml:space="preserve">טלפון </w:t>
      </w:r>
    </w:p>
    <w:p w14:paraId="3883EF53" w14:textId="77777777" w:rsidR="00C01005" w:rsidRPr="00A723A0" w:rsidRDefault="00C01005" w:rsidP="00C8239F">
      <w:pPr>
        <w:bidi/>
        <w:rPr>
          <w:rtl/>
        </w:rPr>
      </w:pPr>
    </w:p>
    <w:p w14:paraId="38810B62" w14:textId="77777777" w:rsidR="00C01005" w:rsidRPr="00A723A0" w:rsidRDefault="00C01005" w:rsidP="00C8239F">
      <w:pPr>
        <w:bidi/>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499E8C56" w14:textId="77777777" w:rsidR="00C01005" w:rsidRPr="00A723A0" w:rsidRDefault="00C01005" w:rsidP="00C8239F">
      <w:pPr>
        <w:bidi/>
        <w:rPr>
          <w:rFonts w:ascii="Arial" w:hAnsi="Arial"/>
          <w:b/>
          <w:bCs/>
          <w:sz w:val="28"/>
          <w:szCs w:val="28"/>
          <w:u w:val="single"/>
        </w:rPr>
      </w:pPr>
      <w:r w:rsidRPr="00A723A0">
        <w:rPr>
          <w:rtl/>
        </w:rPr>
        <w:t>תאריך</w:t>
      </w:r>
      <w:r w:rsidRPr="00A723A0">
        <w:rPr>
          <w:rtl/>
        </w:rPr>
        <w:tab/>
      </w:r>
      <w:r w:rsidRPr="00A723A0">
        <w:rPr>
          <w:rtl/>
        </w:rPr>
        <w:tab/>
      </w:r>
      <w:r w:rsidRPr="00A723A0">
        <w:rPr>
          <w:rtl/>
        </w:rPr>
        <w:tab/>
      </w:r>
      <w:r w:rsidRPr="00A723A0">
        <w:rPr>
          <w:rtl/>
        </w:rPr>
        <w:tab/>
      </w:r>
      <w:r w:rsidRPr="00A723A0">
        <w:rPr>
          <w:rFonts w:hint="cs"/>
          <w:rtl/>
        </w:rPr>
        <w:tab/>
      </w:r>
      <w:r w:rsidRPr="00A723A0">
        <w:rPr>
          <w:rtl/>
        </w:rPr>
        <w:t>מספר רישיון</w:t>
      </w:r>
      <w:r w:rsidRPr="00A723A0">
        <w:rPr>
          <w:rtl/>
        </w:rPr>
        <w:tab/>
      </w:r>
      <w:r w:rsidRPr="00A723A0">
        <w:rPr>
          <w:rtl/>
        </w:rPr>
        <w:tab/>
        <w:t>חתימה וחותמת</w:t>
      </w:r>
      <w:r w:rsidRPr="00A723A0">
        <w:rPr>
          <w:rtl/>
        </w:rPr>
        <w:tab/>
      </w:r>
      <w:bookmarkEnd w:id="265"/>
    </w:p>
    <w:p w14:paraId="627AA1FF" w14:textId="77777777" w:rsidR="00C01005" w:rsidRPr="00A723A0" w:rsidRDefault="00C01005" w:rsidP="00C01005">
      <w:r w:rsidRPr="00A723A0">
        <w:rPr>
          <w:rtl/>
        </w:rPr>
        <w:br w:type="page"/>
      </w:r>
    </w:p>
    <w:p w14:paraId="15A59CEA" w14:textId="77777777" w:rsidR="00C01005" w:rsidRPr="00A723A0" w:rsidRDefault="00C01005" w:rsidP="00C8239F">
      <w:pPr>
        <w:bidi/>
        <w:rPr>
          <w:b/>
          <w:bCs/>
          <w:rtl/>
        </w:rPr>
      </w:pPr>
      <w:bookmarkStart w:id="266" w:name="_Toc324866172"/>
      <w:bookmarkStart w:id="267" w:name="_Toc330214571"/>
      <w:r w:rsidRPr="00A723A0">
        <w:rPr>
          <w:b/>
          <w:bCs/>
          <w:rtl/>
        </w:rPr>
        <w:t xml:space="preserve">נספח </w:t>
      </w:r>
      <w:r w:rsidR="008021F9">
        <w:rPr>
          <w:rFonts w:hint="cs"/>
          <w:b/>
          <w:bCs/>
          <w:rtl/>
        </w:rPr>
        <w:t>5</w:t>
      </w:r>
      <w:r w:rsidR="003A0593">
        <w:rPr>
          <w:rFonts w:hint="cs"/>
          <w:b/>
          <w:bCs/>
          <w:rtl/>
        </w:rPr>
        <w:t xml:space="preserve"> - </w:t>
      </w:r>
      <w:r w:rsidRPr="00A723A0">
        <w:rPr>
          <w:b/>
          <w:bCs/>
          <w:rtl/>
        </w:rPr>
        <w:t>הצהרת מציע בדבר הבנת וקבלת תנאי המכרז</w:t>
      </w:r>
      <w:bookmarkEnd w:id="266"/>
      <w:bookmarkEnd w:id="267"/>
    </w:p>
    <w:p w14:paraId="0D81785B" w14:textId="77777777" w:rsidR="00C01005" w:rsidRPr="00A723A0" w:rsidRDefault="00C01005" w:rsidP="00C33F59">
      <w:pPr>
        <w:pStyle w:val="Normal0"/>
        <w:rPr>
          <w:rtl/>
        </w:rPr>
      </w:pPr>
    </w:p>
    <w:p w14:paraId="3AF2E924" w14:textId="77777777" w:rsidR="00C01005" w:rsidRPr="00A723A0" w:rsidRDefault="00C01005" w:rsidP="00C8239F">
      <w:pPr>
        <w:bidi/>
        <w:rPr>
          <w:rtl/>
        </w:rPr>
      </w:pPr>
      <w:r w:rsidRPr="00A723A0">
        <w:rPr>
          <w:rFonts w:hint="eastAsia"/>
          <w:rtl/>
        </w:rPr>
        <w:t>לכבוד</w:t>
      </w:r>
      <w:r w:rsidRPr="00A723A0">
        <w:rPr>
          <w:rtl/>
        </w:rPr>
        <w:t xml:space="preserve"> </w:t>
      </w:r>
    </w:p>
    <w:p w14:paraId="13E6D8C1" w14:textId="77777777" w:rsidR="004001E4" w:rsidRDefault="004001E4" w:rsidP="00C8239F">
      <w:pPr>
        <w:bidi/>
        <w:rPr>
          <w:rtl/>
        </w:rPr>
      </w:pPr>
      <w:r w:rsidRPr="004001E4">
        <w:rPr>
          <w:rFonts w:hint="cs"/>
          <w:rtl/>
        </w:rPr>
        <w:t xml:space="preserve">ההסתדרות הציונית העולמית - החטיבה להתיישבות </w:t>
      </w:r>
    </w:p>
    <w:p w14:paraId="1A163351"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60BB5DAD" w14:textId="77777777" w:rsidR="00C01005" w:rsidRPr="00A723A0" w:rsidRDefault="00C01005" w:rsidP="00C33F59">
      <w:pPr>
        <w:pStyle w:val="Normal0"/>
        <w:rPr>
          <w:rtl/>
        </w:rPr>
      </w:pPr>
    </w:p>
    <w:p w14:paraId="0F0598FB" w14:textId="2B07914E" w:rsidR="00C01005" w:rsidRPr="00A723A0" w:rsidRDefault="00C01005" w:rsidP="00C8239F">
      <w:pPr>
        <w:bidi/>
        <w:rPr>
          <w:rtl/>
        </w:rPr>
      </w:pPr>
      <w:r w:rsidRPr="00A723A0">
        <w:rPr>
          <w:rtl/>
        </w:rPr>
        <w:t xml:space="preserve">הנדון: </w:t>
      </w:r>
      <w:r w:rsidRPr="00FF5960">
        <w:rPr>
          <w:rFonts w:cs="Narkisim" w:hint="eastAsia"/>
          <w:u w:val="single"/>
          <w:rtl/>
        </w:rPr>
        <w:t>מכרז</w:t>
      </w:r>
      <w:r w:rsidRPr="00FF5960">
        <w:rPr>
          <w:u w:val="single"/>
          <w:rtl/>
        </w:rPr>
        <w:t xml:space="preserve"> </w:t>
      </w:r>
      <w:r w:rsidR="004C698C">
        <w:rPr>
          <w:rFonts w:hint="cs"/>
          <w:u w:val="single"/>
          <w:rtl/>
        </w:rPr>
        <w:t>02/2019</w:t>
      </w:r>
      <w:r w:rsidRPr="00FF5960">
        <w:rPr>
          <w:rFonts w:hint="cs"/>
          <w:u w:val="single"/>
          <w:rtl/>
        </w:rPr>
        <w:t xml:space="preserve"> ל</w:t>
      </w:r>
      <w:r w:rsidRPr="00FF5960">
        <w:rPr>
          <w:u w:val="single"/>
          <w:rtl/>
        </w:rPr>
        <w:t xml:space="preserve">הקמת מערכת </w:t>
      </w:r>
      <w:r w:rsidR="00FF5960" w:rsidRPr="00FF5960">
        <w:rPr>
          <w:rFonts w:hint="cs"/>
          <w:u w:val="single"/>
          <w:rtl/>
        </w:rPr>
        <w:t xml:space="preserve">לניהול נכסים </w:t>
      </w:r>
      <w:r w:rsidRPr="00FF5960">
        <w:rPr>
          <w:u w:val="single"/>
          <w:rtl/>
        </w:rPr>
        <w:t>בחטיבה להתיישבות</w:t>
      </w:r>
      <w:r w:rsidRPr="00FF5960">
        <w:rPr>
          <w:rFonts w:hint="cs"/>
          <w:u w:val="single"/>
          <w:rtl/>
        </w:rPr>
        <w:t xml:space="preserve"> </w:t>
      </w:r>
    </w:p>
    <w:p w14:paraId="64CA9492" w14:textId="77777777" w:rsidR="00C01005" w:rsidRPr="00A723A0" w:rsidRDefault="00C01005" w:rsidP="00C8239F">
      <w:pPr>
        <w:bidi/>
        <w:rPr>
          <w:rtl/>
        </w:rPr>
      </w:pPr>
    </w:p>
    <w:p w14:paraId="4AB29881" w14:textId="77777777" w:rsidR="00C01005" w:rsidRPr="00A723A0" w:rsidRDefault="00C01005" w:rsidP="00C33F59">
      <w:pPr>
        <w:pStyle w:val="Normal0"/>
        <w:rPr>
          <w:rtl/>
        </w:rPr>
      </w:pPr>
      <w:r w:rsidRPr="00A723A0">
        <w:rPr>
          <w:rtl/>
        </w:rPr>
        <w:t>אני _______________ החתום מטה מצהיר בזאת בשם ________________ (להלן – "המציע") המגיש מענה למכרז הנדון</w:t>
      </w:r>
      <w:r w:rsidRPr="00A723A0">
        <w:rPr>
          <w:rFonts w:hint="cs"/>
          <w:rtl/>
        </w:rPr>
        <w:t>,</w:t>
      </w:r>
      <w:r w:rsidRPr="00A723A0">
        <w:rPr>
          <w:rtl/>
        </w:rPr>
        <w:t xml:space="preserve"> כי המציע קרא את כל מסמכי המכרז והבין את כל תנאי ודרישות המכרז על כל סעיפיו, וזאת בכפוף לסיווגם וכל המשתמע מכך, וכי המציע מתחייב לעמוד בכל דרישות המכרז על כל תנאיו ונספחיו לרבות חוזה ההתקשרות.</w:t>
      </w:r>
    </w:p>
    <w:p w14:paraId="4091632E" w14:textId="77777777" w:rsidR="00C01005" w:rsidRPr="00A723A0" w:rsidRDefault="00C01005" w:rsidP="00C33F59">
      <w:pPr>
        <w:pStyle w:val="Normal0"/>
        <w:rPr>
          <w:rtl/>
        </w:rPr>
      </w:pPr>
    </w:p>
    <w:p w14:paraId="2496BF25" w14:textId="77777777" w:rsidR="00C01005" w:rsidRPr="00A723A0" w:rsidRDefault="00C01005" w:rsidP="001F61E3">
      <w:pPr>
        <w:pStyle w:val="Normal0"/>
        <w:rPr>
          <w:rtl/>
        </w:rPr>
      </w:pPr>
      <w:r w:rsidRPr="00A723A0">
        <w:rPr>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C01005" w:rsidRPr="00A723A0" w14:paraId="1D2D199B" w14:textId="77777777" w:rsidTr="002F43AA">
        <w:tc>
          <w:tcPr>
            <w:tcW w:w="1062" w:type="dxa"/>
            <w:tcBorders>
              <w:bottom w:val="single" w:sz="4" w:space="0" w:color="auto"/>
            </w:tcBorders>
          </w:tcPr>
          <w:p w14:paraId="462FA357" w14:textId="77777777" w:rsidR="00C01005" w:rsidRPr="00A723A0" w:rsidRDefault="00C01005" w:rsidP="00F4337E">
            <w:pPr>
              <w:pStyle w:val="H2"/>
            </w:pPr>
          </w:p>
        </w:tc>
        <w:tc>
          <w:tcPr>
            <w:tcW w:w="236" w:type="dxa"/>
          </w:tcPr>
          <w:p w14:paraId="2C9A2396" w14:textId="77777777" w:rsidR="00C01005" w:rsidRPr="00A723A0" w:rsidRDefault="00C01005" w:rsidP="005D1F1D">
            <w:pPr>
              <w:pStyle w:val="H2"/>
            </w:pPr>
          </w:p>
        </w:tc>
        <w:tc>
          <w:tcPr>
            <w:tcW w:w="1652" w:type="dxa"/>
            <w:tcBorders>
              <w:bottom w:val="single" w:sz="4" w:space="0" w:color="auto"/>
            </w:tcBorders>
          </w:tcPr>
          <w:p w14:paraId="3054094F" w14:textId="77777777" w:rsidR="00C01005" w:rsidRPr="00A723A0" w:rsidRDefault="00C01005" w:rsidP="006D1B03">
            <w:pPr>
              <w:pStyle w:val="H2"/>
            </w:pPr>
          </w:p>
        </w:tc>
        <w:tc>
          <w:tcPr>
            <w:tcW w:w="253" w:type="dxa"/>
          </w:tcPr>
          <w:p w14:paraId="22F5F10B" w14:textId="77777777" w:rsidR="00C01005" w:rsidRPr="00A723A0" w:rsidRDefault="00C01005" w:rsidP="00587AC2">
            <w:pPr>
              <w:pStyle w:val="H2"/>
            </w:pPr>
          </w:p>
        </w:tc>
        <w:tc>
          <w:tcPr>
            <w:tcW w:w="1464" w:type="dxa"/>
            <w:tcBorders>
              <w:bottom w:val="single" w:sz="4" w:space="0" w:color="auto"/>
            </w:tcBorders>
          </w:tcPr>
          <w:p w14:paraId="502D0890" w14:textId="77777777" w:rsidR="00C01005" w:rsidRPr="00A723A0" w:rsidRDefault="00C01005" w:rsidP="005653F8">
            <w:pPr>
              <w:pStyle w:val="H2"/>
            </w:pPr>
          </w:p>
        </w:tc>
        <w:tc>
          <w:tcPr>
            <w:tcW w:w="286" w:type="dxa"/>
          </w:tcPr>
          <w:p w14:paraId="6AAE66C9" w14:textId="77777777" w:rsidR="00C01005" w:rsidRPr="00A723A0" w:rsidRDefault="00C01005" w:rsidP="00BD7E0E">
            <w:pPr>
              <w:pStyle w:val="H2"/>
            </w:pPr>
          </w:p>
        </w:tc>
        <w:tc>
          <w:tcPr>
            <w:tcW w:w="1777" w:type="dxa"/>
            <w:tcBorders>
              <w:bottom w:val="single" w:sz="4" w:space="0" w:color="auto"/>
            </w:tcBorders>
          </w:tcPr>
          <w:p w14:paraId="3FAA0B21" w14:textId="77777777" w:rsidR="00C01005" w:rsidRPr="00A723A0" w:rsidRDefault="00C01005" w:rsidP="00C8239F">
            <w:pPr>
              <w:pStyle w:val="H2"/>
            </w:pPr>
          </w:p>
        </w:tc>
        <w:tc>
          <w:tcPr>
            <w:tcW w:w="240" w:type="dxa"/>
          </w:tcPr>
          <w:p w14:paraId="7979D038" w14:textId="77777777" w:rsidR="00C01005" w:rsidRPr="00A723A0" w:rsidRDefault="00C01005" w:rsidP="00C8239F">
            <w:pPr>
              <w:pStyle w:val="H2"/>
            </w:pPr>
          </w:p>
        </w:tc>
        <w:tc>
          <w:tcPr>
            <w:tcW w:w="1740" w:type="dxa"/>
            <w:tcBorders>
              <w:bottom w:val="single" w:sz="4" w:space="0" w:color="auto"/>
            </w:tcBorders>
          </w:tcPr>
          <w:p w14:paraId="5135EF60" w14:textId="77777777" w:rsidR="00C01005" w:rsidRPr="00A723A0" w:rsidRDefault="00C01005" w:rsidP="00C8239F">
            <w:pPr>
              <w:pStyle w:val="H2"/>
            </w:pPr>
          </w:p>
        </w:tc>
      </w:tr>
      <w:tr w:rsidR="00C01005" w:rsidRPr="00A723A0" w14:paraId="06B955A7" w14:textId="77777777" w:rsidTr="002F43AA">
        <w:tc>
          <w:tcPr>
            <w:tcW w:w="1062" w:type="dxa"/>
            <w:tcBorders>
              <w:top w:val="single" w:sz="4" w:space="0" w:color="auto"/>
            </w:tcBorders>
            <w:vAlign w:val="center"/>
          </w:tcPr>
          <w:p w14:paraId="663C2014" w14:textId="77777777" w:rsidR="00C01005" w:rsidRPr="00A723A0" w:rsidRDefault="00C01005" w:rsidP="00C33F59">
            <w:pPr>
              <w:pStyle w:val="Normal0"/>
            </w:pPr>
            <w:r w:rsidRPr="00A723A0">
              <w:rPr>
                <w:rtl/>
              </w:rPr>
              <w:t>תאריך</w:t>
            </w:r>
          </w:p>
        </w:tc>
        <w:tc>
          <w:tcPr>
            <w:tcW w:w="236" w:type="dxa"/>
          </w:tcPr>
          <w:p w14:paraId="2BA79820" w14:textId="77777777" w:rsidR="00C01005" w:rsidRPr="00A723A0" w:rsidRDefault="00C01005" w:rsidP="00C33F59">
            <w:pPr>
              <w:pStyle w:val="Normal0"/>
            </w:pPr>
          </w:p>
        </w:tc>
        <w:tc>
          <w:tcPr>
            <w:tcW w:w="1652" w:type="dxa"/>
            <w:tcBorders>
              <w:top w:val="single" w:sz="4" w:space="0" w:color="auto"/>
            </w:tcBorders>
            <w:vAlign w:val="center"/>
          </w:tcPr>
          <w:p w14:paraId="5783DCF0" w14:textId="77777777" w:rsidR="00C01005" w:rsidRPr="00A723A0" w:rsidRDefault="00C01005" w:rsidP="001F61E3">
            <w:pPr>
              <w:pStyle w:val="Normal0"/>
            </w:pPr>
            <w:r w:rsidRPr="00A723A0">
              <w:rPr>
                <w:rtl/>
              </w:rPr>
              <w:t>שם</w:t>
            </w:r>
          </w:p>
        </w:tc>
        <w:tc>
          <w:tcPr>
            <w:tcW w:w="253" w:type="dxa"/>
          </w:tcPr>
          <w:p w14:paraId="78BFD0CE" w14:textId="77777777" w:rsidR="00C01005" w:rsidRPr="00A723A0" w:rsidRDefault="00C01005" w:rsidP="00F4337E">
            <w:pPr>
              <w:pStyle w:val="Normal0"/>
            </w:pPr>
          </w:p>
        </w:tc>
        <w:tc>
          <w:tcPr>
            <w:tcW w:w="1464" w:type="dxa"/>
            <w:tcBorders>
              <w:top w:val="single" w:sz="4" w:space="0" w:color="auto"/>
            </w:tcBorders>
            <w:vAlign w:val="center"/>
          </w:tcPr>
          <w:p w14:paraId="71BA6512" w14:textId="77777777" w:rsidR="00C01005" w:rsidRPr="00A723A0" w:rsidRDefault="00C01005" w:rsidP="005D1F1D">
            <w:pPr>
              <w:pStyle w:val="Normal0"/>
            </w:pPr>
            <w:r w:rsidRPr="00A723A0">
              <w:rPr>
                <w:rtl/>
              </w:rPr>
              <w:t>מס' ת"ז</w:t>
            </w:r>
          </w:p>
        </w:tc>
        <w:tc>
          <w:tcPr>
            <w:tcW w:w="286" w:type="dxa"/>
          </w:tcPr>
          <w:p w14:paraId="16C455A8" w14:textId="77777777" w:rsidR="00C01005" w:rsidRPr="00A723A0" w:rsidRDefault="00C01005" w:rsidP="006D1B03">
            <w:pPr>
              <w:pStyle w:val="Normal0"/>
            </w:pPr>
          </w:p>
        </w:tc>
        <w:tc>
          <w:tcPr>
            <w:tcW w:w="1777" w:type="dxa"/>
            <w:tcBorders>
              <w:top w:val="single" w:sz="4" w:space="0" w:color="auto"/>
            </w:tcBorders>
            <w:vAlign w:val="center"/>
          </w:tcPr>
          <w:p w14:paraId="0516DA16" w14:textId="77777777" w:rsidR="00C01005" w:rsidRPr="00A723A0" w:rsidRDefault="00C01005" w:rsidP="00587AC2">
            <w:pPr>
              <w:pStyle w:val="Normal0"/>
              <w:rPr>
                <w:rtl/>
              </w:rPr>
            </w:pPr>
            <w:r w:rsidRPr="00A723A0">
              <w:rPr>
                <w:rtl/>
              </w:rPr>
              <w:t>תפקיד</w:t>
            </w:r>
          </w:p>
        </w:tc>
        <w:tc>
          <w:tcPr>
            <w:tcW w:w="240" w:type="dxa"/>
          </w:tcPr>
          <w:p w14:paraId="58B93F7A" w14:textId="77777777" w:rsidR="00C01005" w:rsidRPr="00A723A0" w:rsidRDefault="00C01005" w:rsidP="005653F8">
            <w:pPr>
              <w:pStyle w:val="Normal0"/>
            </w:pPr>
          </w:p>
        </w:tc>
        <w:tc>
          <w:tcPr>
            <w:tcW w:w="1740" w:type="dxa"/>
            <w:tcBorders>
              <w:top w:val="single" w:sz="4" w:space="0" w:color="auto"/>
            </w:tcBorders>
          </w:tcPr>
          <w:p w14:paraId="55C52215" w14:textId="77777777" w:rsidR="00C01005" w:rsidRPr="00A723A0" w:rsidRDefault="00C01005" w:rsidP="00BD7E0E">
            <w:pPr>
              <w:pStyle w:val="Normal0"/>
            </w:pPr>
            <w:r w:rsidRPr="00A723A0">
              <w:rPr>
                <w:rtl/>
              </w:rPr>
              <w:t>חתימה</w:t>
            </w:r>
          </w:p>
        </w:tc>
      </w:tr>
    </w:tbl>
    <w:p w14:paraId="0F1788DD" w14:textId="77777777" w:rsidR="00C01005" w:rsidRPr="00A723A0" w:rsidRDefault="00C01005" w:rsidP="00C33F59">
      <w:pPr>
        <w:pStyle w:val="Normal0"/>
        <w:rPr>
          <w:rtl/>
        </w:rPr>
      </w:pPr>
    </w:p>
    <w:p w14:paraId="14EA4BAC" w14:textId="77777777" w:rsidR="00C01005" w:rsidRPr="00A723A0" w:rsidRDefault="00C01005" w:rsidP="00C33F59">
      <w:pPr>
        <w:pStyle w:val="Normal0"/>
        <w:rPr>
          <w:rtl/>
        </w:rPr>
      </w:pPr>
      <w:r w:rsidRPr="00A723A0">
        <w:rPr>
          <w:rtl/>
        </w:rPr>
        <w:t xml:space="preserve">אישור </w:t>
      </w:r>
    </w:p>
    <w:p w14:paraId="7B65C099" w14:textId="77777777" w:rsidR="00C01005" w:rsidRPr="00A723A0" w:rsidRDefault="00C01005" w:rsidP="001F61E3">
      <w:pPr>
        <w:pStyle w:val="Normal0"/>
        <w:rPr>
          <w:rtl/>
        </w:rPr>
      </w:pPr>
    </w:p>
    <w:p w14:paraId="099AB9DA" w14:textId="77777777" w:rsidR="00C01005" w:rsidRDefault="00C01005" w:rsidP="00C8239F">
      <w:pPr>
        <w:bidi/>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FD894E0" w14:textId="77777777" w:rsidR="00C522FB" w:rsidRPr="00A723A0" w:rsidRDefault="00C522FB" w:rsidP="00C8239F">
      <w:pPr>
        <w:bidi/>
        <w:rPr>
          <w:rtl/>
        </w:rPr>
      </w:pP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C01005" w:rsidRPr="00A723A0" w14:paraId="455566A5" w14:textId="77777777" w:rsidTr="002F43AA">
        <w:tc>
          <w:tcPr>
            <w:tcW w:w="1287" w:type="dxa"/>
            <w:tcBorders>
              <w:bottom w:val="single" w:sz="4" w:space="0" w:color="auto"/>
            </w:tcBorders>
          </w:tcPr>
          <w:p w14:paraId="02D3FD17" w14:textId="77777777" w:rsidR="00C01005" w:rsidRPr="00A723A0" w:rsidRDefault="00C01005" w:rsidP="00C33F59">
            <w:pPr>
              <w:pStyle w:val="H2"/>
            </w:pPr>
          </w:p>
        </w:tc>
        <w:tc>
          <w:tcPr>
            <w:tcW w:w="371" w:type="dxa"/>
          </w:tcPr>
          <w:p w14:paraId="19A1192D" w14:textId="77777777" w:rsidR="00C01005" w:rsidRPr="00A723A0" w:rsidRDefault="00C01005" w:rsidP="00C33F59">
            <w:pPr>
              <w:pStyle w:val="H2"/>
            </w:pPr>
          </w:p>
        </w:tc>
        <w:tc>
          <w:tcPr>
            <w:tcW w:w="1969" w:type="dxa"/>
            <w:tcBorders>
              <w:bottom w:val="single" w:sz="4" w:space="0" w:color="auto"/>
            </w:tcBorders>
          </w:tcPr>
          <w:p w14:paraId="544F8135" w14:textId="77777777" w:rsidR="00C01005" w:rsidRPr="00A723A0" w:rsidRDefault="00C01005" w:rsidP="001F61E3">
            <w:pPr>
              <w:pStyle w:val="H2"/>
            </w:pPr>
          </w:p>
        </w:tc>
        <w:tc>
          <w:tcPr>
            <w:tcW w:w="397" w:type="dxa"/>
          </w:tcPr>
          <w:p w14:paraId="091C9F08" w14:textId="77777777" w:rsidR="00C01005" w:rsidRPr="00A723A0" w:rsidRDefault="00C01005" w:rsidP="00F4337E">
            <w:pPr>
              <w:pStyle w:val="H2"/>
            </w:pPr>
          </w:p>
        </w:tc>
        <w:tc>
          <w:tcPr>
            <w:tcW w:w="2303" w:type="dxa"/>
            <w:tcBorders>
              <w:bottom w:val="single" w:sz="4" w:space="0" w:color="auto"/>
            </w:tcBorders>
          </w:tcPr>
          <w:p w14:paraId="2A0DA20A" w14:textId="77777777" w:rsidR="00C01005" w:rsidRPr="00A723A0" w:rsidRDefault="00C01005" w:rsidP="005D1F1D">
            <w:pPr>
              <w:pStyle w:val="H2"/>
            </w:pPr>
          </w:p>
        </w:tc>
        <w:tc>
          <w:tcPr>
            <w:tcW w:w="365" w:type="dxa"/>
          </w:tcPr>
          <w:p w14:paraId="680E32F2" w14:textId="77777777" w:rsidR="00C01005" w:rsidRPr="00A723A0" w:rsidRDefault="00C01005" w:rsidP="006D1B03">
            <w:pPr>
              <w:pStyle w:val="H2"/>
            </w:pPr>
          </w:p>
        </w:tc>
        <w:tc>
          <w:tcPr>
            <w:tcW w:w="2026" w:type="dxa"/>
            <w:tcBorders>
              <w:bottom w:val="single" w:sz="4" w:space="0" w:color="auto"/>
            </w:tcBorders>
          </w:tcPr>
          <w:p w14:paraId="03C55B8A" w14:textId="77777777" w:rsidR="00C01005" w:rsidRPr="00A723A0" w:rsidRDefault="00C01005" w:rsidP="00587AC2">
            <w:pPr>
              <w:pStyle w:val="H2"/>
            </w:pPr>
          </w:p>
        </w:tc>
      </w:tr>
      <w:tr w:rsidR="00C01005" w:rsidRPr="00A723A0" w14:paraId="01C2D36D" w14:textId="77777777" w:rsidTr="002F43AA">
        <w:tc>
          <w:tcPr>
            <w:tcW w:w="1287" w:type="dxa"/>
            <w:tcBorders>
              <w:top w:val="single" w:sz="4" w:space="0" w:color="auto"/>
            </w:tcBorders>
            <w:vAlign w:val="center"/>
          </w:tcPr>
          <w:p w14:paraId="784F938A" w14:textId="77777777" w:rsidR="00C01005" w:rsidRPr="00A723A0" w:rsidRDefault="00C01005" w:rsidP="00C33F59">
            <w:pPr>
              <w:pStyle w:val="Normal0"/>
            </w:pPr>
            <w:r w:rsidRPr="00A723A0">
              <w:rPr>
                <w:rtl/>
              </w:rPr>
              <w:t>תאריך</w:t>
            </w:r>
          </w:p>
        </w:tc>
        <w:tc>
          <w:tcPr>
            <w:tcW w:w="371" w:type="dxa"/>
          </w:tcPr>
          <w:p w14:paraId="1FDC1FE7" w14:textId="77777777" w:rsidR="00C01005" w:rsidRPr="00A723A0" w:rsidRDefault="00C01005" w:rsidP="00C33F59">
            <w:pPr>
              <w:pStyle w:val="Normal0"/>
            </w:pPr>
          </w:p>
        </w:tc>
        <w:tc>
          <w:tcPr>
            <w:tcW w:w="1969" w:type="dxa"/>
            <w:tcBorders>
              <w:top w:val="single" w:sz="4" w:space="0" w:color="auto"/>
            </w:tcBorders>
            <w:vAlign w:val="center"/>
          </w:tcPr>
          <w:p w14:paraId="5AC0A3AE" w14:textId="77777777" w:rsidR="00C01005" w:rsidRPr="00A723A0" w:rsidRDefault="00C01005" w:rsidP="001F61E3">
            <w:pPr>
              <w:pStyle w:val="Normal0"/>
            </w:pPr>
            <w:r w:rsidRPr="00A723A0">
              <w:rPr>
                <w:rtl/>
              </w:rPr>
              <w:t>שם</w:t>
            </w:r>
          </w:p>
        </w:tc>
        <w:tc>
          <w:tcPr>
            <w:tcW w:w="397" w:type="dxa"/>
          </w:tcPr>
          <w:p w14:paraId="2B541DFB" w14:textId="77777777" w:rsidR="00C01005" w:rsidRPr="00A723A0" w:rsidRDefault="00C01005" w:rsidP="00F4337E">
            <w:pPr>
              <w:pStyle w:val="Normal0"/>
            </w:pPr>
          </w:p>
        </w:tc>
        <w:tc>
          <w:tcPr>
            <w:tcW w:w="2303" w:type="dxa"/>
            <w:tcBorders>
              <w:top w:val="single" w:sz="4" w:space="0" w:color="auto"/>
            </w:tcBorders>
            <w:vAlign w:val="center"/>
          </w:tcPr>
          <w:p w14:paraId="550F02DE" w14:textId="77777777" w:rsidR="00C01005" w:rsidRPr="00A723A0" w:rsidRDefault="00C01005" w:rsidP="005D1F1D">
            <w:pPr>
              <w:pStyle w:val="Normal0"/>
            </w:pPr>
            <w:r w:rsidRPr="00A723A0">
              <w:rPr>
                <w:rtl/>
              </w:rPr>
              <w:t>חתימה וחותמת</w:t>
            </w:r>
          </w:p>
        </w:tc>
        <w:tc>
          <w:tcPr>
            <w:tcW w:w="365" w:type="dxa"/>
          </w:tcPr>
          <w:p w14:paraId="3BEDF2F0" w14:textId="77777777" w:rsidR="00C01005" w:rsidRPr="00A723A0" w:rsidRDefault="00C01005" w:rsidP="006D1B03">
            <w:pPr>
              <w:pStyle w:val="Normal0"/>
            </w:pPr>
          </w:p>
        </w:tc>
        <w:tc>
          <w:tcPr>
            <w:tcW w:w="2026" w:type="dxa"/>
            <w:tcBorders>
              <w:top w:val="single" w:sz="4" w:space="0" w:color="auto"/>
            </w:tcBorders>
            <w:vAlign w:val="center"/>
          </w:tcPr>
          <w:p w14:paraId="328DB76E" w14:textId="77777777" w:rsidR="00C01005" w:rsidRPr="00A723A0" w:rsidRDefault="00C01005" w:rsidP="00587AC2">
            <w:pPr>
              <w:pStyle w:val="Normal0"/>
            </w:pPr>
            <w:r w:rsidRPr="00A723A0">
              <w:rPr>
                <w:rtl/>
              </w:rPr>
              <w:t>מס' רישיון</w:t>
            </w:r>
          </w:p>
        </w:tc>
      </w:tr>
    </w:tbl>
    <w:p w14:paraId="2A35B59F" w14:textId="77777777" w:rsidR="00C01005" w:rsidRPr="00A723A0" w:rsidRDefault="00C01005" w:rsidP="00C01005">
      <w:pPr>
        <w:rPr>
          <w:rtl/>
        </w:rPr>
      </w:pPr>
    </w:p>
    <w:p w14:paraId="69855101" w14:textId="77777777" w:rsidR="00C01005" w:rsidRPr="00A723A0" w:rsidRDefault="00C01005" w:rsidP="00C8239F">
      <w:pPr>
        <w:bidi/>
        <w:rPr>
          <w:b/>
          <w:bCs/>
          <w:rtl/>
        </w:rPr>
      </w:pPr>
      <w:bookmarkStart w:id="268" w:name="_Toc324866173"/>
      <w:bookmarkStart w:id="269" w:name="_Toc330214572"/>
      <w:r w:rsidRPr="00A723A0">
        <w:rPr>
          <w:b/>
          <w:bCs/>
          <w:rtl/>
        </w:rPr>
        <w:t xml:space="preserve">נספח </w:t>
      </w:r>
      <w:r w:rsidR="00FF5960">
        <w:rPr>
          <w:rFonts w:hint="cs"/>
          <w:b/>
          <w:bCs/>
          <w:rtl/>
        </w:rPr>
        <w:t>6</w:t>
      </w:r>
      <w:r w:rsidR="003A0593">
        <w:rPr>
          <w:rFonts w:hint="cs"/>
          <w:b/>
          <w:bCs/>
          <w:rtl/>
        </w:rPr>
        <w:t xml:space="preserve"> - </w:t>
      </w:r>
      <w:r w:rsidRPr="00A723A0">
        <w:rPr>
          <w:b/>
          <w:bCs/>
          <w:rtl/>
        </w:rPr>
        <w:t xml:space="preserve"> תצהיר פשיטת רגל והעדר תביעות</w:t>
      </w:r>
      <w:bookmarkEnd w:id="268"/>
      <w:bookmarkEnd w:id="269"/>
    </w:p>
    <w:p w14:paraId="3A8185B4" w14:textId="77777777" w:rsidR="00C01005" w:rsidRPr="00A723A0" w:rsidRDefault="00C01005" w:rsidP="00C8239F">
      <w:pPr>
        <w:bidi/>
        <w:rPr>
          <w:rtl/>
        </w:rPr>
      </w:pPr>
      <w:r w:rsidRPr="00A723A0">
        <w:rPr>
          <w:rFonts w:hint="eastAsia"/>
          <w:rtl/>
        </w:rPr>
        <w:t>לכבוד</w:t>
      </w:r>
      <w:r w:rsidRPr="00A723A0">
        <w:rPr>
          <w:rtl/>
        </w:rPr>
        <w:t xml:space="preserve"> </w:t>
      </w:r>
    </w:p>
    <w:p w14:paraId="15F32B47" w14:textId="77777777" w:rsidR="004001E4" w:rsidRDefault="004001E4" w:rsidP="00C8239F">
      <w:pPr>
        <w:bidi/>
        <w:rPr>
          <w:rtl/>
        </w:rPr>
      </w:pPr>
      <w:r w:rsidRPr="004001E4">
        <w:rPr>
          <w:rFonts w:hint="cs"/>
          <w:rtl/>
        </w:rPr>
        <w:t xml:space="preserve">ההסתדרות הציונית העולמית - החטיבה להתיישבות </w:t>
      </w:r>
    </w:p>
    <w:p w14:paraId="2CCFF0F3"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405B6FEC" w14:textId="77777777" w:rsidR="00C01005" w:rsidRPr="00A723A0" w:rsidRDefault="00C01005" w:rsidP="00C8239F">
      <w:pPr>
        <w:bidi/>
        <w:rPr>
          <w:rtl/>
        </w:rPr>
      </w:pPr>
    </w:p>
    <w:p w14:paraId="0EE17BD1" w14:textId="23B9FF11" w:rsidR="00C01005" w:rsidRPr="00D72C79" w:rsidRDefault="00C01005" w:rsidP="00C8239F">
      <w:pPr>
        <w:bidi/>
        <w:rPr>
          <w:rtl/>
        </w:rPr>
      </w:pPr>
      <w:r w:rsidRPr="00A723A0">
        <w:rPr>
          <w:rtl/>
        </w:rPr>
        <w:t>הנדון: מ</w:t>
      </w:r>
      <w:r w:rsidRPr="00C522FB">
        <w:rPr>
          <w:u w:val="single"/>
          <w:rtl/>
        </w:rPr>
        <w:t xml:space="preserve">כרז </w:t>
      </w:r>
      <w:r w:rsidR="004C698C">
        <w:rPr>
          <w:rFonts w:hint="cs"/>
          <w:u w:val="single"/>
          <w:rtl/>
        </w:rPr>
        <w:t>02/2019</w:t>
      </w:r>
      <w:r w:rsidRPr="00C522FB">
        <w:rPr>
          <w:rFonts w:hint="cs"/>
          <w:u w:val="single"/>
          <w:rtl/>
        </w:rPr>
        <w:t xml:space="preserve"> ל</w:t>
      </w:r>
      <w:r w:rsidRPr="00C522FB">
        <w:rPr>
          <w:u w:val="single"/>
          <w:rtl/>
        </w:rPr>
        <w:t xml:space="preserve">הקמת מערכת </w:t>
      </w:r>
      <w:r w:rsidR="00C522FB" w:rsidRPr="00C522FB">
        <w:rPr>
          <w:rFonts w:hint="cs"/>
          <w:u w:val="single"/>
          <w:rtl/>
        </w:rPr>
        <w:t>לניהול נכסים לחטיבה להתיישבות</w:t>
      </w:r>
    </w:p>
    <w:p w14:paraId="7B57B48C" w14:textId="77777777" w:rsidR="00C01005" w:rsidRPr="00A723A0" w:rsidRDefault="00C01005" w:rsidP="00C33F59">
      <w:pPr>
        <w:pStyle w:val="Normal0"/>
        <w:rPr>
          <w:rtl/>
        </w:rPr>
      </w:pPr>
    </w:p>
    <w:p w14:paraId="6EB664D4" w14:textId="77777777" w:rsidR="00C01005" w:rsidRPr="00A723A0" w:rsidRDefault="00C01005" w:rsidP="00C8239F">
      <w:pPr>
        <w:bidi/>
        <w:rPr>
          <w:rtl/>
        </w:rPr>
      </w:pPr>
    </w:p>
    <w:p w14:paraId="66471086" w14:textId="77777777" w:rsidR="00C01005" w:rsidRPr="00A723A0" w:rsidRDefault="00C01005" w:rsidP="00C33F59">
      <w:pPr>
        <w:pStyle w:val="Normal0"/>
        <w:rPr>
          <w:rtl/>
        </w:rPr>
      </w:pPr>
      <w:r w:rsidRPr="00A723A0">
        <w:rPr>
          <w:rtl/>
        </w:rPr>
        <w:t>אני _______________ החתום מטה לאחר שהוזהרתי כי עלי לומר את האמת וכי אהיה צפוי לעונשים הקבועים בחוק אם לא אעשה כן, מצהיר בזאת בשם ________________ (להלן – "המציע") כי נכון ליום מתן תצהירי זה לא מתנהלות תביעות נגד המציע והוא אינו נמצא בהליכי פשיטת רגל ו/או פירוק שעלולים לפגוע בתפקודו ככל שיזכה במכרז.</w:t>
      </w:r>
    </w:p>
    <w:p w14:paraId="4F51DA17" w14:textId="77777777" w:rsidR="00C01005" w:rsidRPr="00A723A0" w:rsidRDefault="00C01005" w:rsidP="00C33F59">
      <w:pPr>
        <w:pStyle w:val="Normal0"/>
        <w:rPr>
          <w:rtl/>
        </w:rPr>
      </w:pPr>
    </w:p>
    <w:p w14:paraId="12289666" w14:textId="77777777" w:rsidR="00C01005" w:rsidRPr="00A723A0" w:rsidRDefault="00C01005" w:rsidP="001F61E3">
      <w:pPr>
        <w:pStyle w:val="Normal0"/>
        <w:rPr>
          <w:rtl/>
        </w:rPr>
      </w:pPr>
      <w:r w:rsidRPr="00A723A0">
        <w:rPr>
          <w:rtl/>
        </w:rPr>
        <w:t xml:space="preserve">זה שמי, להלן חתימתי ותוכן תצהירי דלעיל אמת. </w:t>
      </w:r>
    </w:p>
    <w:p w14:paraId="3A1E8C10" w14:textId="77777777" w:rsidR="00C01005" w:rsidRPr="00A723A0" w:rsidRDefault="00C01005" w:rsidP="00F4337E">
      <w:pPr>
        <w:pStyle w:val="Normal0"/>
        <w:rPr>
          <w:rtl/>
        </w:rPr>
      </w:pP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C01005" w:rsidRPr="00A723A0" w14:paraId="6F22000D" w14:textId="77777777" w:rsidTr="002F43AA">
        <w:tc>
          <w:tcPr>
            <w:tcW w:w="1062" w:type="dxa"/>
            <w:tcBorders>
              <w:bottom w:val="single" w:sz="4" w:space="0" w:color="auto"/>
            </w:tcBorders>
          </w:tcPr>
          <w:p w14:paraId="40F026D1" w14:textId="77777777" w:rsidR="00C01005" w:rsidRPr="00A723A0" w:rsidRDefault="00C01005" w:rsidP="005D1F1D">
            <w:pPr>
              <w:pStyle w:val="H2"/>
            </w:pPr>
          </w:p>
        </w:tc>
        <w:tc>
          <w:tcPr>
            <w:tcW w:w="236" w:type="dxa"/>
          </w:tcPr>
          <w:p w14:paraId="580DF412" w14:textId="77777777" w:rsidR="00C01005" w:rsidRPr="00A723A0" w:rsidRDefault="00C01005" w:rsidP="006D1B03">
            <w:pPr>
              <w:pStyle w:val="H2"/>
            </w:pPr>
          </w:p>
        </w:tc>
        <w:tc>
          <w:tcPr>
            <w:tcW w:w="1652" w:type="dxa"/>
            <w:tcBorders>
              <w:bottom w:val="single" w:sz="4" w:space="0" w:color="auto"/>
            </w:tcBorders>
          </w:tcPr>
          <w:p w14:paraId="2A592FB5" w14:textId="77777777" w:rsidR="00C01005" w:rsidRPr="00A723A0" w:rsidRDefault="00C01005" w:rsidP="00587AC2">
            <w:pPr>
              <w:pStyle w:val="H2"/>
            </w:pPr>
          </w:p>
        </w:tc>
        <w:tc>
          <w:tcPr>
            <w:tcW w:w="253" w:type="dxa"/>
          </w:tcPr>
          <w:p w14:paraId="3A87EC13" w14:textId="77777777" w:rsidR="00C01005" w:rsidRPr="00A723A0" w:rsidRDefault="00C01005" w:rsidP="005653F8">
            <w:pPr>
              <w:pStyle w:val="H2"/>
            </w:pPr>
          </w:p>
        </w:tc>
        <w:tc>
          <w:tcPr>
            <w:tcW w:w="1464" w:type="dxa"/>
            <w:tcBorders>
              <w:bottom w:val="single" w:sz="4" w:space="0" w:color="auto"/>
            </w:tcBorders>
          </w:tcPr>
          <w:p w14:paraId="0B786D06" w14:textId="77777777" w:rsidR="00C01005" w:rsidRPr="00A723A0" w:rsidRDefault="00C01005" w:rsidP="00BD7E0E">
            <w:pPr>
              <w:pStyle w:val="H2"/>
            </w:pPr>
          </w:p>
        </w:tc>
        <w:tc>
          <w:tcPr>
            <w:tcW w:w="286" w:type="dxa"/>
          </w:tcPr>
          <w:p w14:paraId="25FB23AC" w14:textId="77777777" w:rsidR="00C01005" w:rsidRPr="00A723A0" w:rsidRDefault="00C01005" w:rsidP="00C8239F">
            <w:pPr>
              <w:pStyle w:val="H2"/>
            </w:pPr>
          </w:p>
        </w:tc>
        <w:tc>
          <w:tcPr>
            <w:tcW w:w="1777" w:type="dxa"/>
            <w:tcBorders>
              <w:bottom w:val="single" w:sz="4" w:space="0" w:color="auto"/>
            </w:tcBorders>
          </w:tcPr>
          <w:p w14:paraId="2E944292" w14:textId="77777777" w:rsidR="00C01005" w:rsidRPr="00A723A0" w:rsidRDefault="00C01005" w:rsidP="00C8239F">
            <w:pPr>
              <w:pStyle w:val="H2"/>
            </w:pPr>
          </w:p>
        </w:tc>
        <w:tc>
          <w:tcPr>
            <w:tcW w:w="240" w:type="dxa"/>
          </w:tcPr>
          <w:p w14:paraId="08CAA0A7" w14:textId="77777777" w:rsidR="00C01005" w:rsidRPr="00A723A0" w:rsidRDefault="00C01005" w:rsidP="00C8239F">
            <w:pPr>
              <w:pStyle w:val="H2"/>
            </w:pPr>
          </w:p>
        </w:tc>
        <w:tc>
          <w:tcPr>
            <w:tcW w:w="1740" w:type="dxa"/>
            <w:tcBorders>
              <w:bottom w:val="single" w:sz="4" w:space="0" w:color="auto"/>
            </w:tcBorders>
          </w:tcPr>
          <w:p w14:paraId="6081D054" w14:textId="77777777" w:rsidR="00C01005" w:rsidRPr="00A723A0" w:rsidRDefault="00C01005" w:rsidP="00C8239F">
            <w:pPr>
              <w:pStyle w:val="H2"/>
            </w:pPr>
          </w:p>
        </w:tc>
      </w:tr>
      <w:tr w:rsidR="00C01005" w:rsidRPr="00A723A0" w14:paraId="0072F2D4" w14:textId="77777777" w:rsidTr="002F43AA">
        <w:tc>
          <w:tcPr>
            <w:tcW w:w="1062" w:type="dxa"/>
            <w:tcBorders>
              <w:top w:val="single" w:sz="4" w:space="0" w:color="auto"/>
            </w:tcBorders>
            <w:vAlign w:val="center"/>
          </w:tcPr>
          <w:p w14:paraId="0668F540" w14:textId="77777777" w:rsidR="00C01005" w:rsidRPr="00A723A0" w:rsidRDefault="00C01005" w:rsidP="00C33F59">
            <w:pPr>
              <w:pStyle w:val="Normal0"/>
            </w:pPr>
            <w:r w:rsidRPr="00A723A0">
              <w:rPr>
                <w:rtl/>
              </w:rPr>
              <w:t>תאריך</w:t>
            </w:r>
          </w:p>
        </w:tc>
        <w:tc>
          <w:tcPr>
            <w:tcW w:w="236" w:type="dxa"/>
          </w:tcPr>
          <w:p w14:paraId="03955BEA" w14:textId="77777777" w:rsidR="00C01005" w:rsidRPr="00A723A0" w:rsidRDefault="00C01005" w:rsidP="00C33F59">
            <w:pPr>
              <w:pStyle w:val="Normal0"/>
            </w:pPr>
          </w:p>
        </w:tc>
        <w:tc>
          <w:tcPr>
            <w:tcW w:w="1652" w:type="dxa"/>
            <w:tcBorders>
              <w:top w:val="single" w:sz="4" w:space="0" w:color="auto"/>
            </w:tcBorders>
            <w:vAlign w:val="center"/>
          </w:tcPr>
          <w:p w14:paraId="13F3D450" w14:textId="77777777" w:rsidR="00C01005" w:rsidRPr="00A723A0" w:rsidRDefault="00C01005" w:rsidP="001F61E3">
            <w:pPr>
              <w:pStyle w:val="Normal0"/>
            </w:pPr>
            <w:r w:rsidRPr="00A723A0">
              <w:rPr>
                <w:rtl/>
              </w:rPr>
              <w:t>שם</w:t>
            </w:r>
          </w:p>
        </w:tc>
        <w:tc>
          <w:tcPr>
            <w:tcW w:w="253" w:type="dxa"/>
          </w:tcPr>
          <w:p w14:paraId="0C24AC4D" w14:textId="77777777" w:rsidR="00C01005" w:rsidRPr="00A723A0" w:rsidRDefault="00C01005" w:rsidP="00F4337E">
            <w:pPr>
              <w:pStyle w:val="Normal0"/>
            </w:pPr>
          </w:p>
        </w:tc>
        <w:tc>
          <w:tcPr>
            <w:tcW w:w="1464" w:type="dxa"/>
            <w:tcBorders>
              <w:top w:val="single" w:sz="4" w:space="0" w:color="auto"/>
            </w:tcBorders>
            <w:vAlign w:val="center"/>
          </w:tcPr>
          <w:p w14:paraId="75F2B207" w14:textId="77777777" w:rsidR="00C01005" w:rsidRPr="00A723A0" w:rsidRDefault="00C01005" w:rsidP="005D1F1D">
            <w:pPr>
              <w:pStyle w:val="Normal0"/>
            </w:pPr>
            <w:r w:rsidRPr="00A723A0">
              <w:rPr>
                <w:rtl/>
              </w:rPr>
              <w:t>מס' ת"ז</w:t>
            </w:r>
          </w:p>
        </w:tc>
        <w:tc>
          <w:tcPr>
            <w:tcW w:w="286" w:type="dxa"/>
          </w:tcPr>
          <w:p w14:paraId="7AA4AF40" w14:textId="77777777" w:rsidR="00C01005" w:rsidRPr="00A723A0" w:rsidRDefault="00C01005" w:rsidP="006D1B03">
            <w:pPr>
              <w:pStyle w:val="Normal0"/>
            </w:pPr>
          </w:p>
        </w:tc>
        <w:tc>
          <w:tcPr>
            <w:tcW w:w="1777" w:type="dxa"/>
            <w:tcBorders>
              <w:top w:val="single" w:sz="4" w:space="0" w:color="auto"/>
            </w:tcBorders>
            <w:vAlign w:val="center"/>
          </w:tcPr>
          <w:p w14:paraId="1AE41C12" w14:textId="77777777" w:rsidR="00C01005" w:rsidRPr="00A723A0" w:rsidRDefault="00C01005" w:rsidP="00587AC2">
            <w:pPr>
              <w:pStyle w:val="Normal0"/>
              <w:rPr>
                <w:rtl/>
              </w:rPr>
            </w:pPr>
            <w:r w:rsidRPr="00A723A0">
              <w:rPr>
                <w:rtl/>
              </w:rPr>
              <w:t>תפקיד</w:t>
            </w:r>
          </w:p>
        </w:tc>
        <w:tc>
          <w:tcPr>
            <w:tcW w:w="240" w:type="dxa"/>
          </w:tcPr>
          <w:p w14:paraId="3C158EB8" w14:textId="77777777" w:rsidR="00C01005" w:rsidRPr="00A723A0" w:rsidRDefault="00C01005" w:rsidP="005653F8">
            <w:pPr>
              <w:pStyle w:val="Normal0"/>
            </w:pPr>
          </w:p>
        </w:tc>
        <w:tc>
          <w:tcPr>
            <w:tcW w:w="1740" w:type="dxa"/>
            <w:tcBorders>
              <w:top w:val="single" w:sz="4" w:space="0" w:color="auto"/>
            </w:tcBorders>
          </w:tcPr>
          <w:p w14:paraId="2210FAD1" w14:textId="77777777" w:rsidR="00C01005" w:rsidRPr="00A723A0" w:rsidRDefault="00C01005" w:rsidP="00BD7E0E">
            <w:pPr>
              <w:pStyle w:val="Normal0"/>
            </w:pPr>
            <w:r w:rsidRPr="00A723A0">
              <w:rPr>
                <w:rtl/>
              </w:rPr>
              <w:t>חתימה</w:t>
            </w:r>
          </w:p>
        </w:tc>
      </w:tr>
    </w:tbl>
    <w:p w14:paraId="54DA6CC1" w14:textId="77777777" w:rsidR="00C01005" w:rsidRPr="00A723A0" w:rsidRDefault="00C01005" w:rsidP="00C33F59">
      <w:pPr>
        <w:pStyle w:val="Normal0"/>
        <w:rPr>
          <w:rtl/>
        </w:rPr>
      </w:pPr>
    </w:p>
    <w:p w14:paraId="5A8B1BBA" w14:textId="77777777" w:rsidR="00C01005" w:rsidRPr="00A723A0" w:rsidRDefault="00C01005" w:rsidP="00C33F59">
      <w:pPr>
        <w:pStyle w:val="Normal0"/>
        <w:rPr>
          <w:rtl/>
        </w:rPr>
      </w:pPr>
    </w:p>
    <w:p w14:paraId="25B39E4A" w14:textId="77777777" w:rsidR="00C01005" w:rsidRPr="00A723A0" w:rsidRDefault="00C01005" w:rsidP="001F61E3">
      <w:pPr>
        <w:pStyle w:val="Normal0"/>
        <w:rPr>
          <w:rtl/>
        </w:rPr>
      </w:pPr>
      <w:r w:rsidRPr="00A723A0">
        <w:rPr>
          <w:rtl/>
        </w:rPr>
        <w:t xml:space="preserve">אישור </w:t>
      </w:r>
    </w:p>
    <w:p w14:paraId="76CC500D" w14:textId="77777777" w:rsidR="00C01005" w:rsidRPr="00A723A0" w:rsidRDefault="00C01005" w:rsidP="00F4337E">
      <w:pPr>
        <w:pStyle w:val="Normal0"/>
        <w:rPr>
          <w:rtl/>
        </w:rPr>
      </w:pPr>
    </w:p>
    <w:p w14:paraId="1727F464" w14:textId="77777777" w:rsidR="00C01005" w:rsidRPr="00A723A0" w:rsidRDefault="00C01005" w:rsidP="00C8239F">
      <w:pPr>
        <w:bidi/>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C01005" w:rsidRPr="00A723A0" w14:paraId="32CA7AB9" w14:textId="77777777" w:rsidTr="002F43AA">
        <w:tc>
          <w:tcPr>
            <w:tcW w:w="1287" w:type="dxa"/>
            <w:tcBorders>
              <w:bottom w:val="single" w:sz="4" w:space="0" w:color="auto"/>
            </w:tcBorders>
          </w:tcPr>
          <w:p w14:paraId="72D768EE" w14:textId="77777777" w:rsidR="00C01005" w:rsidRPr="00A723A0" w:rsidRDefault="00C01005" w:rsidP="00C33F59">
            <w:pPr>
              <w:pStyle w:val="H2"/>
            </w:pPr>
          </w:p>
        </w:tc>
        <w:tc>
          <w:tcPr>
            <w:tcW w:w="371" w:type="dxa"/>
          </w:tcPr>
          <w:p w14:paraId="4CE1730A" w14:textId="77777777" w:rsidR="00C01005" w:rsidRPr="00A723A0" w:rsidRDefault="00C01005" w:rsidP="00C33F59">
            <w:pPr>
              <w:pStyle w:val="H2"/>
            </w:pPr>
          </w:p>
        </w:tc>
        <w:tc>
          <w:tcPr>
            <w:tcW w:w="1969" w:type="dxa"/>
            <w:tcBorders>
              <w:bottom w:val="single" w:sz="4" w:space="0" w:color="auto"/>
            </w:tcBorders>
          </w:tcPr>
          <w:p w14:paraId="000714CA" w14:textId="77777777" w:rsidR="00C01005" w:rsidRPr="00A723A0" w:rsidRDefault="00C01005" w:rsidP="001F61E3">
            <w:pPr>
              <w:pStyle w:val="H2"/>
            </w:pPr>
          </w:p>
        </w:tc>
        <w:tc>
          <w:tcPr>
            <w:tcW w:w="397" w:type="dxa"/>
          </w:tcPr>
          <w:p w14:paraId="2AB527CE" w14:textId="77777777" w:rsidR="00C01005" w:rsidRPr="00A723A0" w:rsidRDefault="00C01005" w:rsidP="00F4337E">
            <w:pPr>
              <w:pStyle w:val="H2"/>
            </w:pPr>
          </w:p>
        </w:tc>
        <w:tc>
          <w:tcPr>
            <w:tcW w:w="2303" w:type="dxa"/>
            <w:tcBorders>
              <w:bottom w:val="single" w:sz="4" w:space="0" w:color="auto"/>
            </w:tcBorders>
          </w:tcPr>
          <w:p w14:paraId="02C4D9F1" w14:textId="77777777" w:rsidR="00C01005" w:rsidRPr="00A723A0" w:rsidRDefault="00C01005" w:rsidP="005D1F1D">
            <w:pPr>
              <w:pStyle w:val="H2"/>
            </w:pPr>
          </w:p>
        </w:tc>
        <w:tc>
          <w:tcPr>
            <w:tcW w:w="365" w:type="dxa"/>
          </w:tcPr>
          <w:p w14:paraId="54E993F8" w14:textId="77777777" w:rsidR="00C01005" w:rsidRPr="00A723A0" w:rsidRDefault="00C01005" w:rsidP="006D1B03">
            <w:pPr>
              <w:pStyle w:val="H2"/>
            </w:pPr>
          </w:p>
        </w:tc>
        <w:tc>
          <w:tcPr>
            <w:tcW w:w="2026" w:type="dxa"/>
            <w:tcBorders>
              <w:bottom w:val="single" w:sz="4" w:space="0" w:color="auto"/>
            </w:tcBorders>
          </w:tcPr>
          <w:p w14:paraId="1FDE6B63" w14:textId="77777777" w:rsidR="00C01005" w:rsidRPr="00A723A0" w:rsidRDefault="00C01005" w:rsidP="00587AC2">
            <w:pPr>
              <w:pStyle w:val="H2"/>
            </w:pPr>
          </w:p>
        </w:tc>
      </w:tr>
      <w:tr w:rsidR="00C01005" w:rsidRPr="00A723A0" w14:paraId="6196225D" w14:textId="77777777" w:rsidTr="002F43AA">
        <w:tc>
          <w:tcPr>
            <w:tcW w:w="1287" w:type="dxa"/>
            <w:tcBorders>
              <w:top w:val="single" w:sz="4" w:space="0" w:color="auto"/>
            </w:tcBorders>
            <w:vAlign w:val="center"/>
          </w:tcPr>
          <w:p w14:paraId="1CD2E92B" w14:textId="77777777" w:rsidR="00C01005" w:rsidRPr="00A723A0" w:rsidRDefault="00C01005" w:rsidP="00C33F59">
            <w:pPr>
              <w:pStyle w:val="Normal0"/>
            </w:pPr>
            <w:r w:rsidRPr="00A723A0">
              <w:rPr>
                <w:rtl/>
              </w:rPr>
              <w:t>תאריך</w:t>
            </w:r>
          </w:p>
        </w:tc>
        <w:tc>
          <w:tcPr>
            <w:tcW w:w="371" w:type="dxa"/>
          </w:tcPr>
          <w:p w14:paraId="6247E7EB" w14:textId="77777777" w:rsidR="00C01005" w:rsidRPr="00A723A0" w:rsidRDefault="00C01005" w:rsidP="00C33F59">
            <w:pPr>
              <w:pStyle w:val="Normal0"/>
            </w:pPr>
          </w:p>
        </w:tc>
        <w:tc>
          <w:tcPr>
            <w:tcW w:w="1969" w:type="dxa"/>
            <w:tcBorders>
              <w:top w:val="single" w:sz="4" w:space="0" w:color="auto"/>
            </w:tcBorders>
            <w:vAlign w:val="center"/>
          </w:tcPr>
          <w:p w14:paraId="7B98FF47" w14:textId="77777777" w:rsidR="00C01005" w:rsidRPr="00A723A0" w:rsidRDefault="00C01005" w:rsidP="00C33F59">
            <w:pPr>
              <w:pStyle w:val="Normal0"/>
            </w:pPr>
            <w:r w:rsidRPr="00A723A0">
              <w:rPr>
                <w:rtl/>
              </w:rPr>
              <w:t>שם</w:t>
            </w:r>
          </w:p>
        </w:tc>
        <w:tc>
          <w:tcPr>
            <w:tcW w:w="397" w:type="dxa"/>
          </w:tcPr>
          <w:p w14:paraId="37864FFD" w14:textId="77777777" w:rsidR="00C01005" w:rsidRPr="00A723A0" w:rsidRDefault="00C01005" w:rsidP="001F61E3">
            <w:pPr>
              <w:pStyle w:val="Normal0"/>
            </w:pPr>
          </w:p>
        </w:tc>
        <w:tc>
          <w:tcPr>
            <w:tcW w:w="2303" w:type="dxa"/>
            <w:tcBorders>
              <w:top w:val="single" w:sz="4" w:space="0" w:color="auto"/>
            </w:tcBorders>
            <w:vAlign w:val="center"/>
          </w:tcPr>
          <w:p w14:paraId="36B766DE" w14:textId="77777777" w:rsidR="00C01005" w:rsidRPr="00A723A0" w:rsidRDefault="00C01005" w:rsidP="00F4337E">
            <w:pPr>
              <w:pStyle w:val="Normal0"/>
            </w:pPr>
            <w:r w:rsidRPr="00A723A0">
              <w:rPr>
                <w:rtl/>
              </w:rPr>
              <w:t>חתימה וחותמת</w:t>
            </w:r>
          </w:p>
        </w:tc>
        <w:tc>
          <w:tcPr>
            <w:tcW w:w="365" w:type="dxa"/>
          </w:tcPr>
          <w:p w14:paraId="34F210D7" w14:textId="77777777" w:rsidR="00C01005" w:rsidRPr="00A723A0" w:rsidRDefault="00C01005" w:rsidP="005D1F1D">
            <w:pPr>
              <w:pStyle w:val="Normal0"/>
            </w:pPr>
          </w:p>
        </w:tc>
        <w:tc>
          <w:tcPr>
            <w:tcW w:w="2026" w:type="dxa"/>
            <w:tcBorders>
              <w:top w:val="single" w:sz="4" w:space="0" w:color="auto"/>
            </w:tcBorders>
            <w:vAlign w:val="center"/>
          </w:tcPr>
          <w:p w14:paraId="457CD8CE" w14:textId="77777777" w:rsidR="00C01005" w:rsidRPr="00A723A0" w:rsidRDefault="00C01005" w:rsidP="006D1B03">
            <w:pPr>
              <w:pStyle w:val="Normal0"/>
            </w:pPr>
            <w:r w:rsidRPr="00A723A0">
              <w:rPr>
                <w:rtl/>
              </w:rPr>
              <w:t>מס' רישיון</w:t>
            </w:r>
          </w:p>
        </w:tc>
      </w:tr>
    </w:tbl>
    <w:p w14:paraId="57B12738" w14:textId="77777777" w:rsidR="00C01005" w:rsidRDefault="00C01005" w:rsidP="00C8239F">
      <w:pPr>
        <w:bidi/>
      </w:pPr>
      <w:r>
        <w:rPr>
          <w:rtl/>
        </w:rPr>
        <w:br w:type="page"/>
      </w:r>
    </w:p>
    <w:p w14:paraId="423A7C97" w14:textId="77777777" w:rsidR="00C01005" w:rsidRPr="00C522FB" w:rsidRDefault="00C01005" w:rsidP="00C8239F">
      <w:pPr>
        <w:bidi/>
        <w:jc w:val="both"/>
        <w:rPr>
          <w:rFonts w:ascii="David" w:hAnsi="David"/>
          <w:b/>
          <w:bCs/>
          <w:rtl/>
        </w:rPr>
      </w:pPr>
      <w:r w:rsidRPr="00C522FB">
        <w:rPr>
          <w:rFonts w:ascii="David" w:hAnsi="David"/>
          <w:b/>
          <w:bCs/>
          <w:rtl/>
        </w:rPr>
        <w:t>נספח</w:t>
      </w:r>
      <w:r w:rsidR="003A0593" w:rsidRPr="00C522FB">
        <w:rPr>
          <w:rFonts w:ascii="David" w:hAnsi="David"/>
          <w:b/>
          <w:bCs/>
        </w:rPr>
        <w:t xml:space="preserve"> </w:t>
      </w:r>
      <w:r w:rsidR="00FF5960" w:rsidRPr="00C522FB">
        <w:rPr>
          <w:rFonts w:ascii="David" w:hAnsi="David"/>
          <w:b/>
          <w:bCs/>
        </w:rPr>
        <w:t>7</w:t>
      </w:r>
      <w:r w:rsidR="003A0593" w:rsidRPr="00C522FB">
        <w:rPr>
          <w:rFonts w:ascii="David" w:hAnsi="David"/>
          <w:b/>
          <w:bCs/>
        </w:rPr>
        <w:t xml:space="preserve">  </w:t>
      </w:r>
      <w:r w:rsidRPr="00C522FB">
        <w:rPr>
          <w:rFonts w:ascii="David" w:hAnsi="David"/>
          <w:b/>
          <w:bCs/>
          <w:rtl/>
        </w:rPr>
        <w:t xml:space="preserve">- אישור רואה חשבון על אודות נתונים מהדוחות הכספיים </w:t>
      </w:r>
    </w:p>
    <w:p w14:paraId="58CA8040" w14:textId="77777777" w:rsidR="00C01005" w:rsidRDefault="00C01005" w:rsidP="00C8239F">
      <w:pPr>
        <w:bidi/>
        <w:jc w:val="right"/>
        <w:rPr>
          <w:b/>
          <w:bCs/>
        </w:rPr>
      </w:pPr>
      <w:r w:rsidRPr="00A723A0">
        <w:rPr>
          <w:b/>
          <w:bCs/>
          <w:rtl/>
        </w:rPr>
        <w:br/>
      </w:r>
    </w:p>
    <w:p w14:paraId="6BA6F775" w14:textId="77777777" w:rsidR="00C01005" w:rsidRPr="00C119CC" w:rsidRDefault="00C01005" w:rsidP="00C8239F">
      <w:pPr>
        <w:bidi/>
        <w:jc w:val="right"/>
        <w:rPr>
          <w:rFonts w:ascii="Arial" w:hAnsi="Arial"/>
          <w:rtl/>
        </w:rPr>
      </w:pPr>
      <w:r w:rsidRPr="00C119CC">
        <w:rPr>
          <w:rFonts w:ascii="Arial" w:hAnsi="Arial" w:hint="cs"/>
          <w:rtl/>
        </w:rPr>
        <w:t>תאריך:_______________</w:t>
      </w:r>
    </w:p>
    <w:p w14:paraId="7F702608" w14:textId="77777777" w:rsidR="00C01005" w:rsidRPr="00C119CC" w:rsidRDefault="00C01005" w:rsidP="00C8239F">
      <w:pPr>
        <w:bidi/>
        <w:jc w:val="both"/>
        <w:rPr>
          <w:rFonts w:ascii="Arial" w:hAnsi="Arial"/>
          <w:rtl/>
        </w:rPr>
      </w:pPr>
      <w:r w:rsidRPr="00C119CC">
        <w:rPr>
          <w:rFonts w:ascii="Arial" w:hAnsi="Arial"/>
          <w:rtl/>
        </w:rPr>
        <w:t>לכבוד</w:t>
      </w:r>
    </w:p>
    <w:p w14:paraId="0C6FFBB8" w14:textId="77777777" w:rsidR="004001E4" w:rsidRDefault="004001E4" w:rsidP="00C8239F">
      <w:pPr>
        <w:bidi/>
        <w:rPr>
          <w:rtl/>
        </w:rPr>
      </w:pPr>
      <w:r w:rsidRPr="004001E4">
        <w:rPr>
          <w:rFonts w:hint="cs"/>
          <w:rtl/>
        </w:rPr>
        <w:t xml:space="preserve">ההסתדרות הציונית העולמית - החטיבה להתיישבות </w:t>
      </w:r>
    </w:p>
    <w:p w14:paraId="3F186A3B" w14:textId="77777777" w:rsidR="00C01005" w:rsidRPr="00C119CC" w:rsidRDefault="00C01005" w:rsidP="00C8239F">
      <w:pPr>
        <w:bidi/>
        <w:jc w:val="center"/>
        <w:rPr>
          <w:rFonts w:ascii="Arial" w:hAnsi="Arial"/>
          <w:rtl/>
        </w:rPr>
      </w:pPr>
    </w:p>
    <w:p w14:paraId="26B02F9A" w14:textId="77777777" w:rsidR="00C01005" w:rsidRPr="00C119CC" w:rsidRDefault="00C01005" w:rsidP="00C8239F">
      <w:pPr>
        <w:bidi/>
        <w:ind w:left="386" w:hanging="316"/>
        <w:jc w:val="center"/>
        <w:rPr>
          <w:rFonts w:ascii="Arial" w:hAnsi="Arial"/>
          <w:b/>
          <w:bCs/>
          <w:rtl/>
        </w:rPr>
      </w:pPr>
      <w:r w:rsidRPr="00C119CC">
        <w:rPr>
          <w:rFonts w:ascii="Arial" w:hAnsi="Arial"/>
          <w:rtl/>
        </w:rPr>
        <w:t xml:space="preserve">הנדון : </w:t>
      </w:r>
      <w:r w:rsidRPr="00C119CC">
        <w:rPr>
          <w:rFonts w:ascii="Arial" w:hAnsi="Arial"/>
          <w:b/>
          <w:bCs/>
          <w:rtl/>
        </w:rPr>
        <w:t xml:space="preserve">אישור על מחזור כספי (או כל מידע אחר המופיע בדוחות הכספיים) </w:t>
      </w:r>
    </w:p>
    <w:p w14:paraId="501EFC70" w14:textId="77777777" w:rsidR="00C01005" w:rsidRPr="00C119CC" w:rsidRDefault="00C01005" w:rsidP="00C8239F">
      <w:pPr>
        <w:bidi/>
        <w:jc w:val="both"/>
        <w:rPr>
          <w:rFonts w:ascii="Arial" w:hAnsi="Arial"/>
          <w:rtl/>
        </w:rPr>
      </w:pPr>
      <w:r w:rsidRPr="00C119CC">
        <w:rPr>
          <w:rFonts w:ascii="Arial" w:hAnsi="Arial"/>
          <w:rtl/>
        </w:rPr>
        <w:t xml:space="preserve"> </w:t>
      </w:r>
    </w:p>
    <w:p w14:paraId="4FC73831" w14:textId="77777777" w:rsidR="00C01005" w:rsidRPr="00C119CC" w:rsidRDefault="00C01005" w:rsidP="00C8239F">
      <w:pPr>
        <w:bidi/>
        <w:jc w:val="both"/>
        <w:rPr>
          <w:rFonts w:ascii="Arial" w:hAnsi="Arial"/>
          <w:rtl/>
        </w:rPr>
      </w:pPr>
      <w:r w:rsidRPr="00C119CC">
        <w:rPr>
          <w:rFonts w:ascii="Arial" w:hAnsi="Arial"/>
          <w:rtl/>
        </w:rPr>
        <w:t>לבקשתכם וכרואי החשבון של חברתכם הרינו לאשר כדלקמן:</w:t>
      </w:r>
    </w:p>
    <w:p w14:paraId="28C39209" w14:textId="77777777" w:rsidR="00C01005" w:rsidRPr="00C119CC" w:rsidRDefault="00C01005" w:rsidP="00C8239F">
      <w:pPr>
        <w:bidi/>
        <w:jc w:val="both"/>
        <w:rPr>
          <w:rFonts w:ascii="Arial" w:hAnsi="Arial"/>
          <w:rtl/>
        </w:rPr>
      </w:pPr>
    </w:p>
    <w:p w14:paraId="71C61BC3" w14:textId="77777777" w:rsidR="00C01005" w:rsidRPr="00C119CC" w:rsidRDefault="00C01005" w:rsidP="0035457F">
      <w:pPr>
        <w:numPr>
          <w:ilvl w:val="0"/>
          <w:numId w:val="57"/>
        </w:numPr>
        <w:bidi/>
        <w:jc w:val="both"/>
        <w:rPr>
          <w:rFonts w:ascii="Arial" w:hAnsi="Arial"/>
        </w:rPr>
      </w:pPr>
      <w:r w:rsidRPr="00C119CC">
        <w:rPr>
          <w:rFonts w:ascii="Arial" w:hAnsi="Arial"/>
          <w:rtl/>
        </w:rPr>
        <w:t>הננו משמשים כרואי החשבון של חברתכם משנת_________</w:t>
      </w:r>
      <w:r w:rsidRPr="00C119CC">
        <w:rPr>
          <w:rFonts w:ascii="Arial" w:hAnsi="Arial" w:hint="cs"/>
          <w:rtl/>
        </w:rPr>
        <w:t xml:space="preserve">. </w:t>
      </w:r>
    </w:p>
    <w:p w14:paraId="58240665" w14:textId="77777777" w:rsidR="00C01005" w:rsidRPr="00C119CC" w:rsidRDefault="00C01005" w:rsidP="00C8239F">
      <w:pPr>
        <w:bidi/>
        <w:jc w:val="both"/>
        <w:rPr>
          <w:rFonts w:ascii="Arial" w:hAnsi="Arial"/>
        </w:rPr>
      </w:pPr>
    </w:p>
    <w:p w14:paraId="79162296" w14:textId="77777777" w:rsidR="00C01005" w:rsidRPr="00C119CC" w:rsidRDefault="00C01005" w:rsidP="0035457F">
      <w:pPr>
        <w:numPr>
          <w:ilvl w:val="0"/>
          <w:numId w:val="57"/>
        </w:numPr>
        <w:bidi/>
        <w:jc w:val="both"/>
        <w:rPr>
          <w:rFonts w:ascii="Arial" w:hAnsi="Arial"/>
        </w:rPr>
      </w:pPr>
      <w:r w:rsidRPr="00C119CC">
        <w:rPr>
          <w:rFonts w:ascii="Arial" w:hAnsi="Arial"/>
          <w:rtl/>
        </w:rPr>
        <w:t>הדוחות הכספיים המבוקרים/סקורים של חברתכם  בוקרו/נסקרו (בהתאמה) על ידי משרדנו.</w:t>
      </w:r>
    </w:p>
    <w:p w14:paraId="6139C2C9" w14:textId="77777777" w:rsidR="00C01005" w:rsidRPr="00C119CC" w:rsidRDefault="00C01005" w:rsidP="00C8239F">
      <w:pPr>
        <w:bidi/>
        <w:ind w:left="360" w:hanging="514"/>
        <w:jc w:val="both"/>
        <w:rPr>
          <w:rFonts w:ascii="Arial" w:hAnsi="Arial"/>
          <w:b/>
          <w:bCs/>
          <w:rtl/>
        </w:rPr>
      </w:pPr>
    </w:p>
    <w:p w14:paraId="7FF2813E" w14:textId="60516B10" w:rsidR="00C01005" w:rsidRPr="009B6022" w:rsidRDefault="00C01005" w:rsidP="009B6022">
      <w:pPr>
        <w:numPr>
          <w:ilvl w:val="0"/>
          <w:numId w:val="57"/>
        </w:numPr>
        <w:bidi/>
        <w:jc w:val="both"/>
        <w:rPr>
          <w:rFonts w:ascii="Arial" w:hAnsi="Arial"/>
          <w:rtl/>
        </w:rPr>
      </w:pPr>
      <w:r w:rsidRPr="009B6022">
        <w:rPr>
          <w:rFonts w:ascii="Arial" w:hAnsi="Arial"/>
          <w:rtl/>
        </w:rPr>
        <w:t xml:space="preserve">בהתאם לדוחות הכספיים האמורים המבוקרים/סקורים ליום/ימים (1) _________ המחזור הכספי של חברתכם </w:t>
      </w:r>
      <w:r w:rsidR="00C522FB" w:rsidRPr="009B6022">
        <w:rPr>
          <w:rFonts w:ascii="Arial" w:hAnsi="Arial" w:hint="cs"/>
          <w:rtl/>
        </w:rPr>
        <w:t>בכל אחת מהשנים 201</w:t>
      </w:r>
      <w:r w:rsidR="009B6022" w:rsidRPr="009B6022">
        <w:rPr>
          <w:rFonts w:ascii="Arial" w:hAnsi="Arial" w:hint="cs"/>
          <w:rtl/>
        </w:rPr>
        <w:t>8</w:t>
      </w:r>
      <w:r w:rsidR="00C522FB" w:rsidRPr="009B6022">
        <w:rPr>
          <w:rFonts w:ascii="Arial" w:hAnsi="Arial" w:hint="cs"/>
          <w:rtl/>
        </w:rPr>
        <w:t xml:space="preserve"> ו-2017 </w:t>
      </w:r>
      <w:r w:rsidRPr="009B6022">
        <w:rPr>
          <w:rFonts w:ascii="Arial" w:hAnsi="Arial"/>
          <w:rtl/>
        </w:rPr>
        <w:t xml:space="preserve">הינו גבוה מ / שווה ל </w:t>
      </w:r>
      <w:r w:rsidR="009B6022" w:rsidRPr="009B6022">
        <w:rPr>
          <w:rFonts w:ascii="Arial" w:hAnsi="Arial" w:hint="cs"/>
          <w:rtl/>
        </w:rPr>
        <w:t>3</w:t>
      </w:r>
      <w:r w:rsidR="00C522FB" w:rsidRPr="009B6022">
        <w:rPr>
          <w:rFonts w:ascii="Arial" w:hAnsi="Arial" w:hint="cs"/>
          <w:rtl/>
        </w:rPr>
        <w:t xml:space="preserve"> מליון ש"ח</w:t>
      </w:r>
      <w:r w:rsidRPr="009B6022">
        <w:rPr>
          <w:rFonts w:ascii="Arial" w:hAnsi="Arial"/>
          <w:rtl/>
        </w:rPr>
        <w:t>.</w:t>
      </w:r>
    </w:p>
    <w:p w14:paraId="15551AC4" w14:textId="77777777" w:rsidR="00C01005" w:rsidRPr="00C119CC" w:rsidRDefault="00C01005" w:rsidP="00C8239F">
      <w:pPr>
        <w:bidi/>
        <w:ind w:left="6480"/>
        <w:jc w:val="right"/>
        <w:rPr>
          <w:rFonts w:ascii="Arial" w:hAnsi="Arial"/>
          <w:rtl/>
        </w:rPr>
      </w:pPr>
    </w:p>
    <w:p w14:paraId="7CF092C3" w14:textId="77777777" w:rsidR="00C01005" w:rsidRPr="00C119CC" w:rsidRDefault="00C01005" w:rsidP="00C8239F">
      <w:pPr>
        <w:tabs>
          <w:tab w:val="left" w:pos="6685"/>
          <w:tab w:val="right" w:pos="9070"/>
        </w:tabs>
        <w:bidi/>
        <w:ind w:left="6480"/>
        <w:rPr>
          <w:rFonts w:ascii="Arial" w:hAnsi="Arial"/>
          <w:rtl/>
        </w:rPr>
      </w:pPr>
      <w:r w:rsidRPr="00C119CC">
        <w:rPr>
          <w:rFonts w:ascii="Arial" w:hAnsi="Arial"/>
          <w:rtl/>
        </w:rPr>
        <w:tab/>
        <w:t>בכבוד רב</w:t>
      </w:r>
      <w:r w:rsidRPr="00C119CC">
        <w:rPr>
          <w:rFonts w:ascii="Arial" w:hAnsi="Arial" w:hint="cs"/>
          <w:rtl/>
        </w:rPr>
        <w:t>,</w:t>
      </w:r>
    </w:p>
    <w:p w14:paraId="343B4092" w14:textId="77777777" w:rsidR="00C01005" w:rsidRPr="00C119CC" w:rsidRDefault="00C01005" w:rsidP="00C8239F">
      <w:pPr>
        <w:bidi/>
        <w:ind w:left="6480"/>
        <w:jc w:val="right"/>
        <w:rPr>
          <w:rFonts w:ascii="Arial" w:hAnsi="Arial"/>
          <w:rtl/>
        </w:rPr>
      </w:pPr>
      <w:r w:rsidRPr="00C119CC">
        <w:rPr>
          <w:rFonts w:ascii="Arial" w:hAnsi="Arial" w:hint="cs"/>
          <w:rtl/>
        </w:rPr>
        <w:t>______________________</w:t>
      </w:r>
      <w:r w:rsidRPr="00C119CC">
        <w:rPr>
          <w:rFonts w:ascii="Arial" w:hAnsi="Arial"/>
          <w:rtl/>
        </w:rPr>
        <w:tab/>
      </w:r>
    </w:p>
    <w:p w14:paraId="6028F315" w14:textId="77777777" w:rsidR="00C01005" w:rsidRPr="00C119CC" w:rsidRDefault="00C01005" w:rsidP="00C8239F">
      <w:pPr>
        <w:bidi/>
        <w:ind w:left="6532"/>
        <w:jc w:val="both"/>
        <w:rPr>
          <w:rFonts w:ascii="Arial" w:hAnsi="Arial"/>
          <w:rtl/>
        </w:rPr>
      </w:pPr>
      <w:r w:rsidRPr="00C119CC">
        <w:rPr>
          <w:rFonts w:ascii="Arial" w:hAnsi="Arial" w:hint="cs"/>
          <w:rtl/>
        </w:rPr>
        <w:t xml:space="preserve">  </w:t>
      </w:r>
      <w:r w:rsidRPr="00C119CC">
        <w:rPr>
          <w:rFonts w:ascii="Arial" w:hAnsi="Arial"/>
          <w:rtl/>
        </w:rPr>
        <w:t>רואי חשבון</w:t>
      </w:r>
    </w:p>
    <w:p w14:paraId="1E0268DD" w14:textId="77777777" w:rsidR="00C01005" w:rsidRPr="00C119CC" w:rsidRDefault="00C01005" w:rsidP="00C8239F">
      <w:pPr>
        <w:bidi/>
        <w:ind w:left="360"/>
        <w:jc w:val="both"/>
        <w:rPr>
          <w:rFonts w:ascii="Arial" w:hAnsi="Arial"/>
          <w:rtl/>
        </w:rPr>
      </w:pPr>
    </w:p>
    <w:p w14:paraId="5D7D9FE7" w14:textId="77777777" w:rsidR="00C01005" w:rsidRPr="00C119CC" w:rsidRDefault="00C01005" w:rsidP="00C8239F">
      <w:pPr>
        <w:bidi/>
        <w:ind w:left="360"/>
        <w:jc w:val="both"/>
        <w:rPr>
          <w:rFonts w:ascii="Arial" w:hAnsi="Arial"/>
        </w:rPr>
      </w:pPr>
    </w:p>
    <w:p w14:paraId="376C54E8" w14:textId="77777777" w:rsidR="00C01005" w:rsidRPr="00C119CC" w:rsidRDefault="00C01005" w:rsidP="00C8239F">
      <w:pPr>
        <w:bidi/>
        <w:jc w:val="right"/>
        <w:rPr>
          <w:b/>
          <w:bCs/>
        </w:rPr>
      </w:pPr>
    </w:p>
    <w:p w14:paraId="52022903" w14:textId="77777777" w:rsidR="00C01005" w:rsidRPr="00C119CC" w:rsidRDefault="00C01005" w:rsidP="00C8239F">
      <w:pPr>
        <w:bidi/>
        <w:rPr>
          <w:b/>
          <w:bCs/>
        </w:rPr>
      </w:pPr>
      <w:r w:rsidRPr="00C119CC">
        <w:rPr>
          <w:b/>
          <w:bCs/>
          <w:rtl/>
        </w:rPr>
        <w:br w:type="page"/>
      </w:r>
    </w:p>
    <w:p w14:paraId="37EC4509" w14:textId="77777777" w:rsidR="00C01005" w:rsidRPr="00A723A0" w:rsidRDefault="00C01005" w:rsidP="00C8239F">
      <w:pPr>
        <w:bidi/>
        <w:rPr>
          <w:b/>
          <w:bCs/>
        </w:rPr>
      </w:pPr>
      <w:r w:rsidRPr="00A723A0">
        <w:rPr>
          <w:b/>
          <w:bCs/>
          <w:rtl/>
        </w:rPr>
        <w:t xml:space="preserve">נספח </w:t>
      </w:r>
      <w:r w:rsidR="00FF5960">
        <w:rPr>
          <w:rFonts w:hint="cs"/>
          <w:b/>
          <w:bCs/>
          <w:rtl/>
        </w:rPr>
        <w:t>8</w:t>
      </w:r>
      <w:r w:rsidR="003A0593">
        <w:rPr>
          <w:rFonts w:hint="cs"/>
          <w:b/>
          <w:bCs/>
          <w:rtl/>
        </w:rPr>
        <w:t xml:space="preserve"> - </w:t>
      </w:r>
      <w:r w:rsidRPr="00A723A0">
        <w:rPr>
          <w:b/>
          <w:bCs/>
          <w:rtl/>
        </w:rPr>
        <w:t>אישור רואה חשבון כי העסק בשליטת אישה, ותצהיר נושאת השליטה</w:t>
      </w:r>
    </w:p>
    <w:p w14:paraId="7E214827" w14:textId="77777777" w:rsidR="00C01005" w:rsidRPr="00A723A0" w:rsidRDefault="00C01005" w:rsidP="00C01005">
      <w:pPr>
        <w:rPr>
          <w:rtl/>
        </w:rPr>
      </w:pPr>
    </w:p>
    <w:p w14:paraId="5DD9F0DC" w14:textId="77777777" w:rsidR="00C01005" w:rsidRPr="00A723A0" w:rsidRDefault="00C01005" w:rsidP="00C8239F">
      <w:pPr>
        <w:bidi/>
        <w:rPr>
          <w:rtl/>
        </w:rPr>
      </w:pPr>
      <w:r w:rsidRPr="00A723A0">
        <w:rPr>
          <w:rFonts w:hint="eastAsia"/>
          <w:rtl/>
        </w:rPr>
        <w:t>לכבוד</w:t>
      </w:r>
      <w:r w:rsidRPr="00A723A0">
        <w:rPr>
          <w:rtl/>
        </w:rPr>
        <w:t xml:space="preserve"> </w:t>
      </w:r>
    </w:p>
    <w:p w14:paraId="0CFA08F5" w14:textId="77777777" w:rsidR="004001E4" w:rsidRDefault="004001E4" w:rsidP="00C8239F">
      <w:pPr>
        <w:bidi/>
        <w:rPr>
          <w:rtl/>
        </w:rPr>
      </w:pPr>
      <w:r w:rsidRPr="004001E4">
        <w:rPr>
          <w:rFonts w:hint="cs"/>
          <w:rtl/>
        </w:rPr>
        <w:t xml:space="preserve">ההסתדרות הציונית העולמית - החטיבה להתיישבות </w:t>
      </w:r>
    </w:p>
    <w:p w14:paraId="6F365B18"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13519B7C" w14:textId="77777777" w:rsidR="00C01005" w:rsidRPr="00A723A0" w:rsidRDefault="00C01005" w:rsidP="00C8239F">
      <w:pPr>
        <w:bidi/>
        <w:rPr>
          <w:rtl/>
        </w:rPr>
      </w:pPr>
    </w:p>
    <w:p w14:paraId="3CC6AFF3" w14:textId="77777777" w:rsidR="00C01005" w:rsidRPr="00A723A0" w:rsidRDefault="00C01005" w:rsidP="00C8239F">
      <w:pPr>
        <w:bidi/>
        <w:rPr>
          <w:rtl/>
        </w:rPr>
      </w:pPr>
      <w:r w:rsidRPr="00A723A0">
        <w:rPr>
          <w:rtl/>
        </w:rPr>
        <w:t>א.ג.נ.,</w:t>
      </w:r>
    </w:p>
    <w:p w14:paraId="2D58D731" w14:textId="77777777" w:rsidR="00C01005" w:rsidRPr="00A723A0" w:rsidRDefault="00C01005" w:rsidP="00C8239F">
      <w:pPr>
        <w:bidi/>
        <w:rPr>
          <w:rtl/>
        </w:rPr>
      </w:pPr>
    </w:p>
    <w:p w14:paraId="44444B71" w14:textId="77777777" w:rsidR="00C01005" w:rsidRPr="00A723A0" w:rsidRDefault="00C01005" w:rsidP="00C8239F">
      <w:pPr>
        <w:bidi/>
        <w:rPr>
          <w:rtl/>
        </w:rPr>
      </w:pPr>
      <w:r w:rsidRPr="00A723A0">
        <w:rPr>
          <w:rtl/>
        </w:rPr>
        <w:t>אני רו"ח _____________, מאשר בזאת כי העסק הינו בשליטת אישה כהגדרתו בחוק הבנקאות (רישוי), התשמ"א - 1981 המחזיקה בשליטה בחברת ___________________</w:t>
      </w:r>
      <w:r w:rsidRPr="00A723A0">
        <w:rPr>
          <w:rtl/>
        </w:rPr>
        <w:br/>
      </w:r>
    </w:p>
    <w:p w14:paraId="0B0F0353" w14:textId="77777777" w:rsidR="00C01005" w:rsidRPr="00A723A0" w:rsidRDefault="00C01005" w:rsidP="00C8239F">
      <w:pPr>
        <w:bidi/>
        <w:rPr>
          <w:rtl/>
        </w:rPr>
      </w:pPr>
      <w:r w:rsidRPr="00A723A0">
        <w:rPr>
          <w:rtl/>
        </w:rPr>
        <w:t>ע"מ _____________   הינה גב' _</w:t>
      </w:r>
      <w:r w:rsidRPr="00A723A0">
        <w:rPr>
          <w:rFonts w:hint="cs"/>
          <w:rtl/>
        </w:rPr>
        <w:t>____</w:t>
      </w:r>
      <w:r w:rsidRPr="00A723A0">
        <w:rPr>
          <w:rtl/>
        </w:rPr>
        <w:t>_____________     מספר זהות __</w:t>
      </w:r>
      <w:r w:rsidRPr="00A723A0">
        <w:rPr>
          <w:rFonts w:hint="cs"/>
          <w:rtl/>
        </w:rPr>
        <w:t>_____</w:t>
      </w:r>
      <w:r w:rsidRPr="00A723A0">
        <w:rPr>
          <w:rtl/>
        </w:rPr>
        <w:t>________</w:t>
      </w:r>
    </w:p>
    <w:p w14:paraId="59FF2F63" w14:textId="77777777" w:rsidR="00C01005" w:rsidRPr="00A723A0" w:rsidRDefault="00C01005" w:rsidP="00C8239F">
      <w:pPr>
        <w:bidi/>
        <w:rPr>
          <w:rtl/>
        </w:rPr>
      </w:pPr>
    </w:p>
    <w:p w14:paraId="2DC9D78F" w14:textId="77777777" w:rsidR="00C01005" w:rsidRPr="00A723A0" w:rsidRDefault="00C01005" w:rsidP="00C8239F">
      <w:pPr>
        <w:bidi/>
        <w:rPr>
          <w:rtl/>
        </w:rPr>
      </w:pPr>
      <w:r w:rsidRPr="00A723A0">
        <w:rPr>
          <w:rtl/>
        </w:rPr>
        <w:t>_______</w:t>
      </w:r>
      <w:r w:rsidRPr="00A723A0">
        <w:rPr>
          <w:rFonts w:hint="cs"/>
          <w:rtl/>
        </w:rPr>
        <w:t>_____</w:t>
      </w:r>
      <w:r w:rsidRPr="00A723A0">
        <w:rPr>
          <w:rtl/>
        </w:rPr>
        <w:t xml:space="preserve">___                    </w:t>
      </w:r>
      <w:r w:rsidRPr="00A723A0">
        <w:rPr>
          <w:rFonts w:hint="cs"/>
          <w:rtl/>
        </w:rPr>
        <w:t>____</w:t>
      </w:r>
      <w:r w:rsidRPr="00A723A0">
        <w:rPr>
          <w:rtl/>
        </w:rPr>
        <w:t xml:space="preserve">_____________                 </w:t>
      </w:r>
      <w:r w:rsidRPr="00A723A0">
        <w:rPr>
          <w:rFonts w:hint="cs"/>
          <w:rtl/>
        </w:rPr>
        <w:t>_____</w:t>
      </w:r>
      <w:r w:rsidRPr="00A723A0">
        <w:rPr>
          <w:rtl/>
        </w:rPr>
        <w:t>___________</w:t>
      </w:r>
    </w:p>
    <w:p w14:paraId="335F66B0" w14:textId="77777777" w:rsidR="00C01005" w:rsidRPr="00A723A0" w:rsidRDefault="00C01005" w:rsidP="00C8239F">
      <w:pPr>
        <w:bidi/>
        <w:rPr>
          <w:rtl/>
        </w:rPr>
      </w:pPr>
      <w:r w:rsidRPr="00A723A0">
        <w:rPr>
          <w:rtl/>
        </w:rPr>
        <w:t>שם מלא                                          חתימה                                           חותמת</w:t>
      </w:r>
    </w:p>
    <w:p w14:paraId="6DF32A54" w14:textId="77777777" w:rsidR="00C01005" w:rsidRPr="00A723A0" w:rsidRDefault="00C01005" w:rsidP="00C8239F">
      <w:pPr>
        <w:bidi/>
        <w:rPr>
          <w:rtl/>
        </w:rPr>
      </w:pPr>
    </w:p>
    <w:p w14:paraId="24ABC1CB" w14:textId="77777777" w:rsidR="00C01005" w:rsidRPr="00A723A0" w:rsidRDefault="00C01005" w:rsidP="00C8239F">
      <w:pPr>
        <w:bidi/>
        <w:rPr>
          <w:rtl/>
        </w:rPr>
      </w:pPr>
      <w:r w:rsidRPr="00A723A0">
        <w:rPr>
          <w:rtl/>
        </w:rPr>
        <w:t>________________                                                   ________________</w:t>
      </w:r>
    </w:p>
    <w:p w14:paraId="6C364429" w14:textId="77777777" w:rsidR="00C01005" w:rsidRPr="00A723A0" w:rsidRDefault="00C01005" w:rsidP="00C8239F">
      <w:pPr>
        <w:bidi/>
        <w:rPr>
          <w:rtl/>
        </w:rPr>
      </w:pPr>
      <w:r w:rsidRPr="00A723A0">
        <w:rPr>
          <w:rtl/>
        </w:rPr>
        <w:t xml:space="preserve">      כתובת                                                                                  טלפון</w:t>
      </w:r>
    </w:p>
    <w:p w14:paraId="78E1DAAB" w14:textId="77777777" w:rsidR="00C01005" w:rsidRPr="00A723A0" w:rsidRDefault="00C01005" w:rsidP="00C8239F">
      <w:pPr>
        <w:bidi/>
        <w:rPr>
          <w:rtl/>
        </w:rPr>
      </w:pPr>
    </w:p>
    <w:p w14:paraId="0B8EC30B" w14:textId="77777777" w:rsidR="00C01005" w:rsidRPr="00A723A0" w:rsidRDefault="00C01005" w:rsidP="00C8239F">
      <w:pPr>
        <w:bidi/>
        <w:rPr>
          <w:rtl/>
        </w:rPr>
      </w:pPr>
      <w:r w:rsidRPr="00A723A0">
        <w:rPr>
          <w:rtl/>
        </w:rPr>
        <w:t>______________</w:t>
      </w:r>
      <w:r w:rsidRPr="00A723A0">
        <w:rPr>
          <w:rFonts w:hint="cs"/>
          <w:rtl/>
        </w:rPr>
        <w:t>________</w:t>
      </w:r>
      <w:r w:rsidRPr="00A723A0">
        <w:rPr>
          <w:rtl/>
        </w:rPr>
        <w:t>____________________________________________</w:t>
      </w:r>
    </w:p>
    <w:p w14:paraId="7EDD2647" w14:textId="77777777" w:rsidR="00C01005" w:rsidRPr="00A723A0" w:rsidRDefault="00C01005" w:rsidP="00C8239F">
      <w:pPr>
        <w:bidi/>
        <w:rPr>
          <w:rtl/>
        </w:rPr>
      </w:pPr>
    </w:p>
    <w:p w14:paraId="05127539" w14:textId="77777777" w:rsidR="00C01005" w:rsidRPr="00A723A0" w:rsidRDefault="00C01005" w:rsidP="00C8239F">
      <w:pPr>
        <w:bidi/>
        <w:rPr>
          <w:rtl/>
        </w:rPr>
      </w:pPr>
      <w:r w:rsidRPr="00A723A0">
        <w:rPr>
          <w:rtl/>
        </w:rPr>
        <w:t>אני גב' __________________                        מספר זהות  _______________</w:t>
      </w:r>
    </w:p>
    <w:p w14:paraId="3027AFE6" w14:textId="77777777" w:rsidR="00C01005" w:rsidRPr="00A723A0" w:rsidRDefault="00C01005" w:rsidP="00C8239F">
      <w:pPr>
        <w:bidi/>
        <w:rPr>
          <w:rtl/>
        </w:rPr>
      </w:pPr>
      <w:r w:rsidRPr="00A723A0">
        <w:rPr>
          <w:rtl/>
        </w:rPr>
        <w:t>שם  התאגיד  ______________  ע"מ ____________ מצהירה בזאת כי העסק נמצא בשליטתי בהתאם לתיקון לחוק חובת המכרזים (מספר 15) התשס"ג  - 2002 (להלן תיקון החוק) לעניין עידוד נשים בעסקים.</w:t>
      </w:r>
    </w:p>
    <w:p w14:paraId="7D93DA20" w14:textId="77777777" w:rsidR="00C01005" w:rsidRPr="00A723A0" w:rsidRDefault="00C01005" w:rsidP="00C8239F">
      <w:pPr>
        <w:bidi/>
        <w:rPr>
          <w:rtl/>
        </w:rPr>
      </w:pPr>
    </w:p>
    <w:p w14:paraId="2C23FA15" w14:textId="77777777" w:rsidR="00C01005" w:rsidRPr="00A723A0" w:rsidRDefault="00C01005" w:rsidP="00C8239F">
      <w:pPr>
        <w:bidi/>
        <w:rPr>
          <w:rtl/>
        </w:rPr>
      </w:pPr>
      <w:r w:rsidRPr="00A723A0">
        <w:rPr>
          <w:rtl/>
        </w:rPr>
        <w:t xml:space="preserve">            _______________                                                  _______________</w:t>
      </w:r>
    </w:p>
    <w:p w14:paraId="7B3DC63A" w14:textId="77777777" w:rsidR="00C01005" w:rsidRPr="00A723A0" w:rsidRDefault="00C01005" w:rsidP="00C8239F">
      <w:pPr>
        <w:bidi/>
        <w:rPr>
          <w:rtl/>
        </w:rPr>
      </w:pPr>
      <w:r w:rsidRPr="00A723A0">
        <w:rPr>
          <w:b/>
          <w:bCs/>
          <w:rtl/>
        </w:rPr>
        <w:t xml:space="preserve">             </w:t>
      </w:r>
      <w:r w:rsidRPr="00A723A0">
        <w:rPr>
          <w:rtl/>
        </w:rPr>
        <w:t xml:space="preserve">         שם מלא                                                                          חתימה</w:t>
      </w:r>
    </w:p>
    <w:p w14:paraId="0BEA8DAB" w14:textId="77777777" w:rsidR="00C01005" w:rsidRDefault="00C01005" w:rsidP="00E16623">
      <w:pPr>
        <w:bidi/>
        <w:rPr>
          <w:b/>
          <w:bCs/>
          <w:rtl/>
        </w:rPr>
      </w:pPr>
      <w:r>
        <w:rPr>
          <w:rtl/>
        </w:rPr>
        <w:br w:type="page"/>
      </w:r>
      <w:r w:rsidRPr="00A723A0">
        <w:rPr>
          <w:b/>
          <w:bCs/>
          <w:rtl/>
        </w:rPr>
        <w:t xml:space="preserve">נספח </w:t>
      </w:r>
      <w:r w:rsidR="003A0593">
        <w:rPr>
          <w:b/>
          <w:bCs/>
          <w:rtl/>
        </w:rPr>
        <w:tab/>
      </w:r>
      <w:r w:rsidR="00FF5960">
        <w:rPr>
          <w:rFonts w:hint="cs"/>
          <w:b/>
          <w:bCs/>
          <w:rtl/>
        </w:rPr>
        <w:t>9</w:t>
      </w:r>
      <w:r w:rsidR="003A0593">
        <w:rPr>
          <w:rFonts w:hint="cs"/>
          <w:b/>
          <w:bCs/>
          <w:rtl/>
        </w:rPr>
        <w:t xml:space="preserve"> -  </w:t>
      </w:r>
      <w:r w:rsidRPr="00A723A0">
        <w:rPr>
          <w:b/>
          <w:bCs/>
          <w:rtl/>
        </w:rPr>
        <w:t xml:space="preserve">– זכויות הקניין והיעדר ניגוד </w:t>
      </w:r>
      <w:r w:rsidRPr="00A723A0">
        <w:rPr>
          <w:rFonts w:hint="eastAsia"/>
          <w:b/>
          <w:bCs/>
          <w:rtl/>
        </w:rPr>
        <w:t>עניינים</w:t>
      </w:r>
    </w:p>
    <w:p w14:paraId="4049907E" w14:textId="77777777" w:rsidR="00C522FB" w:rsidRPr="00A723A0" w:rsidRDefault="00C522FB" w:rsidP="00C8239F">
      <w:pPr>
        <w:bidi/>
        <w:rPr>
          <w:b/>
          <w:bCs/>
          <w:rtl/>
        </w:rPr>
      </w:pPr>
    </w:p>
    <w:p w14:paraId="61391487" w14:textId="77777777" w:rsidR="00C01005" w:rsidRPr="00A723A0" w:rsidRDefault="00C01005" w:rsidP="00C8239F">
      <w:pPr>
        <w:bidi/>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65D56851" w14:textId="77777777" w:rsidR="00C01005" w:rsidRPr="00A723A0" w:rsidRDefault="00C01005" w:rsidP="00C8239F">
      <w:pPr>
        <w:bidi/>
        <w:rPr>
          <w:rtl/>
        </w:rPr>
      </w:pPr>
    </w:p>
    <w:p w14:paraId="470FCD22" w14:textId="5601E80D" w:rsidR="00C01005" w:rsidRPr="00A723A0" w:rsidRDefault="00C01005" w:rsidP="00C8239F">
      <w:pPr>
        <w:bidi/>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4C698C">
        <w:rPr>
          <w:rFonts w:hint="cs"/>
          <w:rtl/>
        </w:rPr>
        <w:t>02/2019</w:t>
      </w:r>
      <w:r w:rsidRPr="00A723A0">
        <w:rPr>
          <w:rtl/>
        </w:rPr>
        <w:t xml:space="preserve">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 xml:space="preserve"> </w:t>
      </w:r>
      <w:r w:rsidRPr="00A723A0">
        <w:rPr>
          <w:rFonts w:hint="cs"/>
          <w:rtl/>
        </w:rPr>
        <w:t xml:space="preserve">ולמתן שירותים מקצועיים למערך </w:t>
      </w:r>
      <w:r>
        <w:rPr>
          <w:rFonts w:hint="cs"/>
          <w:rtl/>
        </w:rPr>
        <w:t xml:space="preserve">החטיבה להתיישבות </w:t>
      </w:r>
      <w:r w:rsidRPr="00A723A0">
        <w:rPr>
          <w:rFonts w:hint="cs"/>
          <w:rtl/>
        </w:rPr>
        <w:t xml:space="preserve">של המזמין (להלן </w:t>
      </w:r>
      <w:r w:rsidRPr="00A723A0">
        <w:rPr>
          <w:rtl/>
        </w:rPr>
        <w:t>–</w:t>
      </w:r>
      <w:r w:rsidRPr="00A723A0">
        <w:rPr>
          <w:rFonts w:hint="cs"/>
          <w:rtl/>
        </w:rPr>
        <w:t xml:space="preserve"> "המציע"). אני מצהיר/ה כי הנני מוסמך/ת לתת תצהיר זה בשם המציע.</w:t>
      </w:r>
    </w:p>
    <w:p w14:paraId="443D65CC" w14:textId="77777777" w:rsidR="00C01005" w:rsidRPr="00A723A0" w:rsidRDefault="00C01005" w:rsidP="00C33F59">
      <w:pPr>
        <w:pStyle w:val="affffe"/>
        <w:numPr>
          <w:ilvl w:val="6"/>
          <w:numId w:val="30"/>
        </w:numPr>
        <w:tabs>
          <w:tab w:val="clear" w:pos="2687"/>
        </w:tabs>
        <w:ind w:left="793" w:hanging="567"/>
      </w:pPr>
      <w:r w:rsidRPr="00A723A0">
        <w:rPr>
          <w:rFonts w:hint="cs"/>
          <w:rtl/>
        </w:rPr>
        <w:t xml:space="preserve">(סמן </w:t>
      </w:r>
      <w:r w:rsidRPr="00A723A0">
        <w:rPr>
          <w:rFonts w:hint="cs"/>
        </w:rPr>
        <w:t>X</w:t>
      </w:r>
      <w:r w:rsidRPr="00A723A0">
        <w:rPr>
          <w:rFonts w:hint="cs"/>
          <w:rtl/>
        </w:rPr>
        <w:t xml:space="preserve"> במשבצת המתאימה)</w:t>
      </w:r>
    </w:p>
    <w:p w14:paraId="027711CA" w14:textId="77777777" w:rsidR="00C522FB" w:rsidRDefault="00C01005" w:rsidP="00C8239F">
      <w:pPr>
        <w:tabs>
          <w:tab w:val="left" w:pos="1132"/>
        </w:tabs>
        <w:bidi/>
        <w:ind w:left="1132" w:hanging="284"/>
        <w:rPr>
          <w:b/>
          <w:bCs/>
          <w:rtl/>
        </w:rPr>
      </w:pPr>
      <w:r w:rsidRPr="00A723A0">
        <w:rPr>
          <w:rFonts w:hint="cs"/>
          <w:b/>
          <w:bCs/>
          <w:sz w:val="28"/>
          <w:szCs w:val="28"/>
        </w:rPr>
        <w:sym w:font="Symbol" w:char="F0FF"/>
      </w:r>
      <w:r w:rsidRPr="00A723A0">
        <w:rPr>
          <w:rFonts w:hint="cs"/>
          <w:b/>
          <w:bCs/>
          <w:rtl/>
        </w:rPr>
        <w:t xml:space="preserve"> </w:t>
      </w:r>
      <w:r w:rsidRPr="00A723A0">
        <w:rPr>
          <w:rFonts w:hint="cs"/>
          <w:rtl/>
        </w:rPr>
        <w:t xml:space="preserve">המציע הוא בעל זכויות הקניין, זכויות הפטנטים, זכויות היוצרים והזכויות האחרות הגלומות בהצעתו (להלן ביחד </w:t>
      </w:r>
      <w:r w:rsidRPr="00A723A0">
        <w:rPr>
          <w:rtl/>
        </w:rPr>
        <w:t>–</w:t>
      </w:r>
      <w:r w:rsidRPr="00A723A0">
        <w:rPr>
          <w:rFonts w:hint="cs"/>
          <w:rtl/>
        </w:rPr>
        <w:t xml:space="preserve"> "זכויות הקניין"), ולא קיימת מניעה משפטית כל שהיא להגיש הצעתו ולהתקשר לפיה עם עורך המכרז כמפורט במכרז.</w:t>
      </w:r>
    </w:p>
    <w:p w14:paraId="2CF21B38" w14:textId="77777777" w:rsidR="00C01005" w:rsidRPr="00A723A0" w:rsidRDefault="00C01005" w:rsidP="00C8239F">
      <w:pPr>
        <w:tabs>
          <w:tab w:val="left" w:pos="1132"/>
        </w:tabs>
        <w:bidi/>
        <w:ind w:left="1132" w:hanging="284"/>
        <w:rPr>
          <w:rtl/>
        </w:rPr>
      </w:pPr>
      <w:r w:rsidRPr="00A723A0">
        <w:rPr>
          <w:rFonts w:hint="cs"/>
          <w:sz w:val="28"/>
          <w:szCs w:val="28"/>
        </w:rPr>
        <w:sym w:font="Symbol" w:char="F0FF"/>
      </w:r>
      <w:r w:rsidRPr="00A723A0">
        <w:rPr>
          <w:rFonts w:hint="cs"/>
          <w:rtl/>
        </w:rPr>
        <w:t xml:space="preserve"> זכויות הקניין או זכויות כלשהן ביחס להצעה הן בידי _______________________ והמציע מורשה לפעול מטעמו למכור ולתחזק את מוצריו.</w:t>
      </w:r>
    </w:p>
    <w:p w14:paraId="5F0B0CF5" w14:textId="77777777" w:rsidR="00C01005" w:rsidRPr="00A723A0" w:rsidRDefault="00C01005" w:rsidP="00C33F59">
      <w:pPr>
        <w:pStyle w:val="affffe"/>
        <w:numPr>
          <w:ilvl w:val="6"/>
          <w:numId w:val="30"/>
        </w:numPr>
        <w:tabs>
          <w:tab w:val="clear" w:pos="2687"/>
        </w:tabs>
        <w:ind w:left="793" w:hanging="567"/>
      </w:pPr>
      <w:r w:rsidRPr="00A723A0">
        <w:rPr>
          <w:rFonts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14:paraId="45FD0D23" w14:textId="77777777" w:rsidR="00C01005" w:rsidRPr="00A723A0" w:rsidRDefault="00C01005" w:rsidP="00C33F59">
      <w:pPr>
        <w:pStyle w:val="affffe"/>
        <w:numPr>
          <w:ilvl w:val="6"/>
          <w:numId w:val="30"/>
        </w:numPr>
        <w:tabs>
          <w:tab w:val="clear" w:pos="2687"/>
        </w:tabs>
        <w:ind w:left="793" w:hanging="567"/>
      </w:pPr>
      <w:r w:rsidRPr="00A723A0">
        <w:rPr>
          <w:rFonts w:hint="cs"/>
          <w:rtl/>
        </w:rPr>
        <w:t>למיטב ידיעתי אין בהגשת ההצעה על פי המכרז משום ניגוד אינטרסים עסקי או אישי, שלי או של עובדי החברה המעורבים בהצעה ובביצועה.</w:t>
      </w:r>
    </w:p>
    <w:p w14:paraId="17EDD467" w14:textId="77777777" w:rsidR="00C01005" w:rsidRPr="00A723A0" w:rsidRDefault="00C01005" w:rsidP="00C8239F">
      <w:pPr>
        <w:bidi/>
        <w:rPr>
          <w:rtl/>
        </w:rPr>
      </w:pPr>
      <w:r w:rsidRPr="00A723A0">
        <w:rPr>
          <w:rFonts w:hint="cs"/>
          <w:rtl/>
        </w:rPr>
        <w:t>זה שמי, להלן חתימתי ותוכן תצהירי דלעיל אמת.</w:t>
      </w:r>
    </w:p>
    <w:p w14:paraId="19FA4159" w14:textId="77777777" w:rsidR="00C01005" w:rsidRPr="00A723A0" w:rsidRDefault="00C01005" w:rsidP="00C01005">
      <w:pPr>
        <w:rPr>
          <w:rtl/>
        </w:rPr>
      </w:pPr>
    </w:p>
    <w:tbl>
      <w:tblPr>
        <w:bidiVisual/>
        <w:tblW w:w="0" w:type="auto"/>
        <w:tblLook w:val="01E0" w:firstRow="1" w:lastRow="1" w:firstColumn="1" w:lastColumn="1" w:noHBand="0" w:noVBand="0"/>
      </w:tblPr>
      <w:tblGrid>
        <w:gridCol w:w="2393"/>
        <w:gridCol w:w="2394"/>
      </w:tblGrid>
      <w:tr w:rsidR="00C01005" w:rsidRPr="00A723A0" w14:paraId="1D6C7DA7" w14:textId="77777777" w:rsidTr="002F43AA">
        <w:tc>
          <w:tcPr>
            <w:tcW w:w="2393" w:type="dxa"/>
            <w:tcBorders>
              <w:top w:val="single" w:sz="4" w:space="0" w:color="auto"/>
            </w:tcBorders>
            <w:shd w:val="clear" w:color="auto" w:fill="auto"/>
          </w:tcPr>
          <w:p w14:paraId="30A9A336" w14:textId="77777777" w:rsidR="00C01005" w:rsidRPr="00A723A0" w:rsidRDefault="00C01005" w:rsidP="002F43AA">
            <w:pPr>
              <w:rPr>
                <w:rtl/>
              </w:rPr>
            </w:pPr>
          </w:p>
        </w:tc>
        <w:tc>
          <w:tcPr>
            <w:tcW w:w="2394" w:type="dxa"/>
            <w:tcBorders>
              <w:top w:val="single" w:sz="4" w:space="0" w:color="auto"/>
            </w:tcBorders>
            <w:shd w:val="clear" w:color="auto" w:fill="auto"/>
          </w:tcPr>
          <w:p w14:paraId="76E72B13" w14:textId="77777777" w:rsidR="00C01005" w:rsidRPr="00A723A0" w:rsidRDefault="00C01005" w:rsidP="002F43AA">
            <w:pPr>
              <w:rPr>
                <w:rtl/>
              </w:rPr>
            </w:pPr>
          </w:p>
        </w:tc>
      </w:tr>
      <w:tr w:rsidR="00C01005" w:rsidRPr="00A723A0" w14:paraId="4BB74506" w14:textId="77777777" w:rsidTr="002F43AA">
        <w:tc>
          <w:tcPr>
            <w:tcW w:w="2393" w:type="dxa"/>
            <w:shd w:val="clear" w:color="auto" w:fill="auto"/>
          </w:tcPr>
          <w:p w14:paraId="661D2BFC" w14:textId="77777777" w:rsidR="00C01005" w:rsidRPr="00A723A0" w:rsidRDefault="00C01005" w:rsidP="00C8239F">
            <w:pPr>
              <w:bidi/>
              <w:rPr>
                <w:rtl/>
              </w:rPr>
            </w:pPr>
            <w:r w:rsidRPr="00A723A0">
              <w:rPr>
                <w:rFonts w:hint="cs"/>
                <w:rtl/>
              </w:rPr>
              <w:t>שם המציע מלא</w:t>
            </w:r>
          </w:p>
        </w:tc>
        <w:tc>
          <w:tcPr>
            <w:tcW w:w="2394" w:type="dxa"/>
            <w:shd w:val="clear" w:color="auto" w:fill="auto"/>
          </w:tcPr>
          <w:p w14:paraId="082D44DB" w14:textId="77777777" w:rsidR="00C01005" w:rsidRPr="00A723A0" w:rsidRDefault="00C01005" w:rsidP="00C8239F">
            <w:pPr>
              <w:bidi/>
              <w:rPr>
                <w:rtl/>
              </w:rPr>
            </w:pPr>
            <w:r w:rsidRPr="00A723A0">
              <w:rPr>
                <w:rFonts w:hint="cs"/>
                <w:rtl/>
              </w:rPr>
              <w:t>חתימה וחותמת</w:t>
            </w:r>
          </w:p>
        </w:tc>
      </w:tr>
    </w:tbl>
    <w:p w14:paraId="50DFCB40" w14:textId="77777777" w:rsidR="00C01005" w:rsidRPr="00A723A0" w:rsidRDefault="00C01005" w:rsidP="00C8239F">
      <w:pPr>
        <w:bidi/>
        <w:rPr>
          <w:rtl/>
        </w:rPr>
      </w:pPr>
    </w:p>
    <w:tbl>
      <w:tblPr>
        <w:bidiVisual/>
        <w:tblW w:w="0" w:type="auto"/>
        <w:tblLook w:val="01E0" w:firstRow="1" w:lastRow="1" w:firstColumn="1" w:lastColumn="1" w:noHBand="0" w:noVBand="0"/>
      </w:tblPr>
      <w:tblGrid>
        <w:gridCol w:w="2216"/>
        <w:gridCol w:w="738"/>
        <w:gridCol w:w="2216"/>
        <w:gridCol w:w="739"/>
        <w:gridCol w:w="2216"/>
        <w:gridCol w:w="739"/>
      </w:tblGrid>
      <w:tr w:rsidR="00C01005" w:rsidRPr="00A723A0" w14:paraId="4B031916" w14:textId="77777777" w:rsidTr="002F43AA">
        <w:tc>
          <w:tcPr>
            <w:tcW w:w="8864" w:type="dxa"/>
            <w:gridSpan w:val="6"/>
            <w:shd w:val="clear" w:color="auto" w:fill="auto"/>
          </w:tcPr>
          <w:p w14:paraId="34852873" w14:textId="77777777" w:rsidR="00C01005" w:rsidRPr="00A723A0" w:rsidRDefault="00C01005" w:rsidP="00C8239F">
            <w:pPr>
              <w:bidi/>
              <w:rPr>
                <w:rtl/>
              </w:rPr>
            </w:pPr>
            <w:r w:rsidRPr="00A723A0">
              <w:rPr>
                <w:rFonts w:hint="cs"/>
                <w:rtl/>
              </w:rPr>
              <w:t>אישור עורך הדין</w:t>
            </w:r>
          </w:p>
          <w:p w14:paraId="736D8137" w14:textId="77777777" w:rsidR="00C01005" w:rsidRPr="00A723A0" w:rsidRDefault="00C01005" w:rsidP="00C8239F">
            <w:pPr>
              <w:bidi/>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C01005" w:rsidRPr="00A723A0" w14:paraId="5A72BF91" w14:textId="77777777" w:rsidTr="002F43AA">
        <w:tc>
          <w:tcPr>
            <w:tcW w:w="2216" w:type="dxa"/>
            <w:tcBorders>
              <w:top w:val="single" w:sz="4" w:space="0" w:color="auto"/>
            </w:tcBorders>
            <w:shd w:val="clear" w:color="auto" w:fill="auto"/>
          </w:tcPr>
          <w:p w14:paraId="50E62F71" w14:textId="77777777" w:rsidR="00C01005" w:rsidRPr="00A723A0" w:rsidRDefault="00C01005" w:rsidP="00C8239F">
            <w:pPr>
              <w:bidi/>
              <w:rPr>
                <w:rtl/>
              </w:rPr>
            </w:pPr>
          </w:p>
        </w:tc>
        <w:tc>
          <w:tcPr>
            <w:tcW w:w="738" w:type="dxa"/>
            <w:shd w:val="clear" w:color="auto" w:fill="auto"/>
          </w:tcPr>
          <w:p w14:paraId="29B6E2B6" w14:textId="77777777" w:rsidR="00C01005" w:rsidRPr="00A723A0" w:rsidRDefault="00C01005" w:rsidP="00C8239F">
            <w:pPr>
              <w:bidi/>
              <w:rPr>
                <w:rtl/>
              </w:rPr>
            </w:pPr>
          </w:p>
        </w:tc>
        <w:tc>
          <w:tcPr>
            <w:tcW w:w="2216" w:type="dxa"/>
            <w:tcBorders>
              <w:top w:val="single" w:sz="4" w:space="0" w:color="auto"/>
            </w:tcBorders>
            <w:shd w:val="clear" w:color="auto" w:fill="auto"/>
          </w:tcPr>
          <w:p w14:paraId="68241FBB" w14:textId="77777777" w:rsidR="00C01005" w:rsidRPr="00A723A0" w:rsidRDefault="00C01005" w:rsidP="00C8239F">
            <w:pPr>
              <w:bidi/>
              <w:rPr>
                <w:rtl/>
              </w:rPr>
            </w:pPr>
          </w:p>
        </w:tc>
        <w:tc>
          <w:tcPr>
            <w:tcW w:w="739" w:type="dxa"/>
            <w:shd w:val="clear" w:color="auto" w:fill="auto"/>
          </w:tcPr>
          <w:p w14:paraId="4CE22AF0" w14:textId="77777777" w:rsidR="00C01005" w:rsidRPr="00A723A0" w:rsidRDefault="00C01005" w:rsidP="00C8239F">
            <w:pPr>
              <w:bidi/>
              <w:rPr>
                <w:rtl/>
              </w:rPr>
            </w:pPr>
          </w:p>
        </w:tc>
        <w:tc>
          <w:tcPr>
            <w:tcW w:w="2216" w:type="dxa"/>
            <w:tcBorders>
              <w:top w:val="single" w:sz="4" w:space="0" w:color="auto"/>
            </w:tcBorders>
            <w:shd w:val="clear" w:color="auto" w:fill="auto"/>
          </w:tcPr>
          <w:p w14:paraId="1B962982" w14:textId="77777777" w:rsidR="00C01005" w:rsidRPr="00A723A0" w:rsidRDefault="00C01005" w:rsidP="00C8239F">
            <w:pPr>
              <w:bidi/>
              <w:rPr>
                <w:rtl/>
              </w:rPr>
            </w:pPr>
          </w:p>
        </w:tc>
        <w:tc>
          <w:tcPr>
            <w:tcW w:w="739" w:type="dxa"/>
            <w:shd w:val="clear" w:color="auto" w:fill="auto"/>
          </w:tcPr>
          <w:p w14:paraId="6AC31E6A" w14:textId="77777777" w:rsidR="00C01005" w:rsidRPr="00A723A0" w:rsidRDefault="00C01005" w:rsidP="00C8239F">
            <w:pPr>
              <w:bidi/>
              <w:rPr>
                <w:rtl/>
              </w:rPr>
            </w:pPr>
          </w:p>
        </w:tc>
      </w:tr>
      <w:tr w:rsidR="00C01005" w:rsidRPr="00A723A0" w14:paraId="7FE7A222" w14:textId="77777777" w:rsidTr="002F43AA">
        <w:tc>
          <w:tcPr>
            <w:tcW w:w="2954" w:type="dxa"/>
            <w:gridSpan w:val="2"/>
            <w:shd w:val="clear" w:color="auto" w:fill="auto"/>
          </w:tcPr>
          <w:p w14:paraId="7F2C0F90" w14:textId="77777777" w:rsidR="00C01005" w:rsidRPr="00A723A0" w:rsidRDefault="00C01005" w:rsidP="00C8239F">
            <w:pPr>
              <w:bidi/>
              <w:rPr>
                <w:rtl/>
              </w:rPr>
            </w:pPr>
            <w:r w:rsidRPr="00A723A0">
              <w:rPr>
                <w:rFonts w:hint="cs"/>
                <w:rtl/>
              </w:rPr>
              <w:t>תאריך</w:t>
            </w:r>
          </w:p>
        </w:tc>
        <w:tc>
          <w:tcPr>
            <w:tcW w:w="2955" w:type="dxa"/>
            <w:gridSpan w:val="2"/>
            <w:shd w:val="clear" w:color="auto" w:fill="auto"/>
          </w:tcPr>
          <w:p w14:paraId="585E0B1C" w14:textId="77777777" w:rsidR="00C01005" w:rsidRPr="00A723A0" w:rsidRDefault="00C01005" w:rsidP="00C8239F">
            <w:pPr>
              <w:bidi/>
              <w:rPr>
                <w:rtl/>
              </w:rPr>
            </w:pPr>
            <w:r w:rsidRPr="00A723A0">
              <w:rPr>
                <w:rFonts w:hint="cs"/>
                <w:rtl/>
              </w:rPr>
              <w:t>מספר רישיון</w:t>
            </w:r>
          </w:p>
        </w:tc>
        <w:tc>
          <w:tcPr>
            <w:tcW w:w="2955" w:type="dxa"/>
            <w:gridSpan w:val="2"/>
            <w:shd w:val="clear" w:color="auto" w:fill="auto"/>
          </w:tcPr>
          <w:p w14:paraId="2ADD1E7E" w14:textId="77777777" w:rsidR="00C01005" w:rsidRPr="00A723A0" w:rsidRDefault="00C01005" w:rsidP="00C8239F">
            <w:pPr>
              <w:bidi/>
              <w:rPr>
                <w:rtl/>
              </w:rPr>
            </w:pPr>
            <w:r w:rsidRPr="00A723A0">
              <w:rPr>
                <w:rFonts w:hint="cs"/>
                <w:rtl/>
              </w:rPr>
              <w:t>חתימה וחותמת</w:t>
            </w:r>
          </w:p>
        </w:tc>
      </w:tr>
    </w:tbl>
    <w:p w14:paraId="7443F4CD" w14:textId="77777777" w:rsidR="00C01005" w:rsidRPr="00A723A0" w:rsidRDefault="00C01005" w:rsidP="00C33F59">
      <w:pPr>
        <w:pStyle w:val="3a"/>
        <w:rPr>
          <w:b/>
          <w:bCs/>
          <w:color w:val="FF0000"/>
          <w:sz w:val="24"/>
          <w:szCs w:val="24"/>
          <w:rtl/>
        </w:rPr>
      </w:pPr>
      <w:r w:rsidRPr="00A723A0">
        <w:rPr>
          <w:sz w:val="14"/>
          <w:szCs w:val="14"/>
          <w:rtl/>
        </w:rPr>
        <w:br w:type="page"/>
      </w:r>
      <w:r w:rsidRPr="00A723A0">
        <w:rPr>
          <w:b/>
          <w:bCs/>
          <w:sz w:val="24"/>
          <w:szCs w:val="24"/>
          <w:rtl/>
        </w:rPr>
        <w:t xml:space="preserve">נספח </w:t>
      </w:r>
      <w:r w:rsidR="00FF5960">
        <w:rPr>
          <w:rFonts w:hint="cs"/>
          <w:b/>
          <w:bCs/>
          <w:sz w:val="24"/>
          <w:szCs w:val="24"/>
          <w:rtl/>
        </w:rPr>
        <w:t>10</w:t>
      </w:r>
      <w:r w:rsidR="003A0593">
        <w:rPr>
          <w:rFonts w:hint="cs"/>
          <w:b/>
          <w:bCs/>
          <w:sz w:val="24"/>
          <w:szCs w:val="24"/>
          <w:rtl/>
        </w:rPr>
        <w:t xml:space="preserve"> - </w:t>
      </w:r>
      <w:r w:rsidRPr="00A723A0">
        <w:rPr>
          <w:rFonts w:hint="eastAsia"/>
          <w:b/>
          <w:bCs/>
          <w:sz w:val="24"/>
          <w:szCs w:val="24"/>
          <w:rtl/>
        </w:rPr>
        <w:t>התחייבות</w:t>
      </w:r>
      <w:r w:rsidRPr="00A723A0">
        <w:rPr>
          <w:b/>
          <w:bCs/>
          <w:sz w:val="24"/>
          <w:szCs w:val="24"/>
          <w:rtl/>
        </w:rPr>
        <w:t xml:space="preserve"> </w:t>
      </w:r>
      <w:r w:rsidRPr="00A723A0">
        <w:rPr>
          <w:rFonts w:hint="eastAsia"/>
          <w:b/>
          <w:bCs/>
          <w:sz w:val="24"/>
          <w:szCs w:val="24"/>
          <w:rtl/>
        </w:rPr>
        <w:t>לשמירת</w:t>
      </w:r>
      <w:r w:rsidRPr="00A723A0">
        <w:rPr>
          <w:b/>
          <w:bCs/>
          <w:sz w:val="24"/>
          <w:szCs w:val="24"/>
          <w:rtl/>
        </w:rPr>
        <w:t xml:space="preserve"> סודיות</w:t>
      </w:r>
    </w:p>
    <w:p w14:paraId="6E133F73" w14:textId="77777777" w:rsidR="00C01005" w:rsidRPr="00A723A0" w:rsidRDefault="00C01005" w:rsidP="00C01005">
      <w:pPr>
        <w:pStyle w:val="aff3"/>
        <w:rPr>
          <w:rtl/>
        </w:rPr>
      </w:pPr>
      <w:r w:rsidRPr="00A723A0">
        <w:rPr>
          <w:rtl/>
        </w:rPr>
        <w:t xml:space="preserve">שנערכה ונחתמה ב_____________ ביום __________ בחודש __________ </w:t>
      </w:r>
      <w:r w:rsidRPr="00A723A0">
        <w:rPr>
          <w:rFonts w:hint="cs"/>
          <w:rtl/>
        </w:rPr>
        <w:t>201</w:t>
      </w:r>
      <w:r>
        <w:rPr>
          <w:rFonts w:hint="cs"/>
          <w:rtl/>
        </w:rPr>
        <w:t>6</w:t>
      </w:r>
      <w:r w:rsidRPr="00A723A0">
        <w:rPr>
          <w:rtl/>
        </w:rPr>
        <w:br/>
        <w:t>על ידי: _________________________</w:t>
      </w:r>
    </w:p>
    <w:p w14:paraId="73761D07" w14:textId="77777777" w:rsidR="00C01005" w:rsidRPr="00A723A0" w:rsidRDefault="00C01005" w:rsidP="00C01005">
      <w:pPr>
        <w:pStyle w:val="aff3"/>
        <w:rPr>
          <w:rtl/>
        </w:rPr>
      </w:pPr>
      <w:r w:rsidRPr="00A723A0">
        <w:rPr>
          <w:rtl/>
        </w:rPr>
        <w:t>ת.ז __________________</w:t>
      </w:r>
    </w:p>
    <w:p w14:paraId="1544984C" w14:textId="77777777" w:rsidR="00C01005" w:rsidRPr="00A723A0" w:rsidRDefault="00C01005" w:rsidP="00C01005">
      <w:pPr>
        <w:pStyle w:val="aff3"/>
        <w:rPr>
          <w:rtl/>
        </w:rPr>
      </w:pPr>
      <w:r w:rsidRPr="00A723A0">
        <w:rPr>
          <w:rtl/>
        </w:rPr>
        <w:t>מרח' __________________</w:t>
      </w:r>
    </w:p>
    <w:p w14:paraId="03934DBE" w14:textId="28C5932B" w:rsidR="00C01005" w:rsidRPr="00A723A0" w:rsidRDefault="00C01005" w:rsidP="00C8239F">
      <w:pPr>
        <w:bidi/>
        <w:rPr>
          <w:rtl/>
        </w:rPr>
      </w:pPr>
      <w:r w:rsidRPr="00A723A0">
        <w:rPr>
          <w:b/>
          <w:bCs/>
          <w:rtl/>
        </w:rPr>
        <w:t>הואיל</w:t>
      </w:r>
      <w:r w:rsidRPr="00A723A0">
        <w:rPr>
          <w:rtl/>
        </w:rPr>
        <w:tab/>
        <w:t>ו</w:t>
      </w:r>
      <w:r w:rsidRPr="00A723A0">
        <w:rPr>
          <w:rFonts w:hint="cs"/>
          <w:rtl/>
        </w:rPr>
        <w:t xml:space="preserve">עורך המכרז מתכוון </w:t>
      </w:r>
      <w:r w:rsidRPr="00A723A0">
        <w:rPr>
          <w:rtl/>
        </w:rPr>
        <w:t xml:space="preserve">לרכוש שירותים כמפורט מכרז </w:t>
      </w:r>
      <w:r w:rsidR="004C698C">
        <w:rPr>
          <w:rFonts w:hint="cs"/>
          <w:rtl/>
        </w:rPr>
        <w:t>02/2019</w:t>
      </w:r>
      <w:r w:rsidRPr="00A723A0">
        <w:rPr>
          <w:rFonts w:hint="cs"/>
          <w:rtl/>
        </w:rPr>
        <w:t xml:space="preserve"> </w:t>
      </w:r>
      <w:r>
        <w:rPr>
          <w:rFonts w:hint="cs"/>
          <w:rtl/>
        </w:rPr>
        <w:t>ל</w:t>
      </w:r>
      <w:r w:rsidRPr="00D72C79">
        <w:rPr>
          <w:rtl/>
        </w:rPr>
        <w:t xml:space="preserve">הקמת מערכת </w:t>
      </w:r>
      <w:r w:rsidR="00C522FB">
        <w:rPr>
          <w:rFonts w:hint="cs"/>
          <w:rtl/>
        </w:rPr>
        <w:t xml:space="preserve">לניהול נכסים בחטיבה להתיישבות </w:t>
      </w:r>
      <w:r>
        <w:rPr>
          <w:rFonts w:hint="cs"/>
          <w:rtl/>
        </w:rPr>
        <w:t>עבור החטיבה להתיישבות</w:t>
      </w:r>
      <w:r w:rsidR="005570DE">
        <w:rPr>
          <w:rFonts w:hint="cs"/>
          <w:rtl/>
        </w:rPr>
        <w:t xml:space="preserve"> </w:t>
      </w:r>
      <w:r w:rsidRPr="00A723A0">
        <w:rPr>
          <w:rtl/>
        </w:rPr>
        <w:t xml:space="preserve"> של המזמין</w:t>
      </w:r>
      <w:r w:rsidRPr="00A723A0">
        <w:rPr>
          <w:rFonts w:hint="cs"/>
          <w:rtl/>
        </w:rPr>
        <w:t xml:space="preserve"> </w:t>
      </w:r>
      <w:r w:rsidRPr="00A723A0">
        <w:rPr>
          <w:rtl/>
        </w:rPr>
        <w:t>(להלן: "</w:t>
      </w:r>
      <w:r w:rsidRPr="00A723A0">
        <w:rPr>
          <w:b/>
          <w:bCs/>
          <w:rtl/>
        </w:rPr>
        <w:t>המכרז</w:t>
      </w:r>
      <w:r w:rsidRPr="00A723A0">
        <w:rPr>
          <w:rtl/>
        </w:rPr>
        <w:t>");</w:t>
      </w:r>
    </w:p>
    <w:p w14:paraId="451A12FE" w14:textId="77777777" w:rsidR="00C01005" w:rsidRPr="00A723A0" w:rsidRDefault="00C01005" w:rsidP="00C33F59">
      <w:pPr>
        <w:pStyle w:val="aff4"/>
        <w:rPr>
          <w:rtl/>
        </w:rPr>
      </w:pPr>
      <w:r w:rsidRPr="00A723A0">
        <w:rPr>
          <w:b/>
          <w:bCs/>
          <w:rtl/>
        </w:rPr>
        <w:t>והואיל</w:t>
      </w:r>
      <w:r w:rsidRPr="00A723A0">
        <w:rPr>
          <w:rtl/>
        </w:rPr>
        <w:tab/>
      </w:r>
      <w:r w:rsidRPr="00A723A0">
        <w:rPr>
          <w:rFonts w:hint="cs"/>
          <w:rtl/>
        </w:rPr>
        <w:t>ובכוונתי להיות</w:t>
      </w:r>
      <w:r w:rsidRPr="00A723A0">
        <w:rPr>
          <w:rtl/>
        </w:rPr>
        <w:t xml:space="preserve"> מועסק בקשר לאספקת השירותים כמפורט במכרז;</w:t>
      </w:r>
    </w:p>
    <w:p w14:paraId="1457711E" w14:textId="77777777" w:rsidR="00C01005" w:rsidRPr="00A723A0" w:rsidRDefault="00C01005" w:rsidP="00C33F59">
      <w:pPr>
        <w:pStyle w:val="aff4"/>
        <w:rPr>
          <w:rtl/>
        </w:rPr>
      </w:pPr>
      <w:r w:rsidRPr="00A723A0">
        <w:rPr>
          <w:b/>
          <w:bCs/>
          <w:rtl/>
        </w:rPr>
        <w:t>והואיל</w:t>
      </w:r>
      <w:r w:rsidRPr="00A723A0">
        <w:rPr>
          <w:rtl/>
        </w:rPr>
        <w:tab/>
        <w:t>והנני עשוי להיחשף לסודות מקצועיים עליהם מעוניינת מדינת ישראל להגן.</w:t>
      </w:r>
    </w:p>
    <w:p w14:paraId="799B5360" w14:textId="77777777" w:rsidR="00C01005" w:rsidRPr="00A723A0" w:rsidRDefault="00C01005" w:rsidP="001F61E3">
      <w:pPr>
        <w:pStyle w:val="aff4"/>
        <w:rPr>
          <w:rtl/>
        </w:rPr>
      </w:pPr>
      <w:r w:rsidRPr="00A723A0">
        <w:rPr>
          <w:rtl/>
        </w:rPr>
        <w:t>לפיכך הנני מתחייב כלפי מדינת ישראל כדלקמן:</w:t>
      </w:r>
    </w:p>
    <w:p w14:paraId="56DA9504" w14:textId="77777777" w:rsidR="00C01005" w:rsidRPr="00A723A0" w:rsidRDefault="00C01005" w:rsidP="00C33F59">
      <w:pPr>
        <w:pStyle w:val="affffe"/>
        <w:rPr>
          <w:rtl/>
        </w:rPr>
      </w:pPr>
      <w:r w:rsidRPr="00A723A0">
        <w:rPr>
          <w:rtl/>
        </w:rPr>
        <w:t>הגדרות</w:t>
      </w:r>
    </w:p>
    <w:p w14:paraId="1A93A022" w14:textId="77777777" w:rsidR="00C01005" w:rsidRPr="00A723A0" w:rsidRDefault="00C01005" w:rsidP="00C8239F">
      <w:pPr>
        <w:bidi/>
        <w:rPr>
          <w:rtl/>
        </w:rPr>
      </w:pPr>
      <w:r w:rsidRPr="00A723A0">
        <w:rPr>
          <w:rtl/>
        </w:rPr>
        <w:t>בהתחייבות זו תהיה למונחים הבאים המשמעות המופיעה לצידם:</w:t>
      </w:r>
    </w:p>
    <w:p w14:paraId="2C72FE7C" w14:textId="77777777" w:rsidR="00C01005" w:rsidRPr="00A723A0" w:rsidRDefault="00C01005" w:rsidP="00C8239F">
      <w:pPr>
        <w:bidi/>
        <w:rPr>
          <w:rtl/>
        </w:rPr>
      </w:pPr>
      <w:r w:rsidRPr="00A723A0">
        <w:rPr>
          <w:b/>
          <w:bCs/>
          <w:rtl/>
        </w:rPr>
        <w:t>"מידע"</w:t>
      </w:r>
      <w:r w:rsidRPr="00A723A0">
        <w:rPr>
          <w:rFonts w:hint="cs"/>
          <w:rtl/>
        </w:rPr>
        <w:t xml:space="preserve">- </w:t>
      </w:r>
      <w:r w:rsidRPr="00A723A0">
        <w:rPr>
          <w:rtl/>
        </w:rPr>
        <w:t>כל מידע (</w:t>
      </w:r>
      <w:r w:rsidRPr="00A723A0">
        <w:t>Information</w:t>
      </w:r>
      <w:r w:rsidRPr="00A723A0">
        <w:rPr>
          <w:rtl/>
        </w:rPr>
        <w:t>), ידע (</w:t>
      </w:r>
      <w:r w:rsidRPr="00A723A0">
        <w:t>Know-How</w:t>
      </w:r>
      <w:r w:rsidRPr="00A723A0">
        <w:rPr>
          <w:rtl/>
        </w:rPr>
        <w:t>), ידיעה, מסמך, תכתובת, תכנית, נתון, מודל, חוות דעת, מסקנה וכל דבר אחר כיוצ"ב הקשור באספקת השירותים, נשוא מכרז זה בין בכתב ובין בע"פ ו/או בכל צורה או דרך של שימור ידיעות בצורה חשמלית ו/או אלקטרונית ו/או אופטית ו/או מגנטית ו/או אחרת.</w:t>
      </w:r>
    </w:p>
    <w:p w14:paraId="5299B57C" w14:textId="77777777" w:rsidR="00C01005" w:rsidRPr="00A723A0" w:rsidRDefault="00C01005" w:rsidP="00C33F59">
      <w:pPr>
        <w:pStyle w:val="aff5"/>
        <w:ind w:left="-2" w:firstLine="0"/>
        <w:rPr>
          <w:b/>
          <w:bCs/>
          <w:sz w:val="18"/>
          <w:u w:val="single"/>
          <w:rtl/>
        </w:rPr>
      </w:pPr>
      <w:r w:rsidRPr="00A723A0">
        <w:rPr>
          <w:b/>
          <w:bCs/>
          <w:rtl/>
        </w:rPr>
        <w:t>"סודות מקצועיים"</w:t>
      </w:r>
      <w:r w:rsidRPr="00A723A0">
        <w:rPr>
          <w:rFonts w:hint="cs"/>
          <w:rtl/>
        </w:rPr>
        <w:t xml:space="preserve">- </w:t>
      </w:r>
      <w:r w:rsidRPr="00A723A0">
        <w:rPr>
          <w:rtl/>
        </w:rPr>
        <w:t>כל מידע אשר יגיע לידי בקשר לאספקת השירותים נשוא מכרז זה, בין אם נתקבל במהלך אספקת השירותים או לאחר מכן, לרבות ומבלי לפגוע בכלליות האמור לעיל: מידע אשר יימסר על ידי מדינת ישראל ו/או כל גורם אחר ו/או מי מטעמה.</w:t>
      </w:r>
      <w:r w:rsidRPr="00A723A0">
        <w:rPr>
          <w:rtl/>
        </w:rPr>
        <w:br/>
      </w:r>
      <w:r w:rsidRPr="00A723A0">
        <w:rPr>
          <w:b/>
          <w:bCs/>
          <w:sz w:val="18"/>
          <w:u w:val="single"/>
          <w:rtl/>
        </w:rPr>
        <w:t>שמירת סודיות</w:t>
      </w:r>
    </w:p>
    <w:p w14:paraId="6DD43919" w14:textId="77777777" w:rsidR="00C01005" w:rsidRPr="00A723A0" w:rsidRDefault="00C01005" w:rsidP="00C8239F">
      <w:pPr>
        <w:bidi/>
        <w:rPr>
          <w:rFonts w:ascii="Arial" w:hAnsi="Arial"/>
          <w:sz w:val="22"/>
          <w:rtl/>
        </w:rPr>
      </w:pPr>
      <w:r w:rsidRPr="00A723A0">
        <w:rPr>
          <w:rtl/>
        </w:rPr>
        <w:t>הנני מתחייב לשמור את המידע ו/או הסודות המקצועיים בסודיות מוחלטת ולעשות בהם שימוש אך ורק לצורך אספקת השירותים נשואי מכרז זה. למען הסר ספק, ומבלי לפגוע בכלליות האמור, הנני מתחייב לא לפרסם, להעביר, להודיע, למסור או להביא לידיעת כל אדם את המידע ו/או הסודות המקצועיים.</w:t>
      </w:r>
      <w:r w:rsidRPr="00A723A0">
        <w:rPr>
          <w:rtl/>
        </w:rPr>
        <w:tab/>
      </w:r>
      <w:r w:rsidRPr="00A723A0">
        <w:rPr>
          <w:rtl/>
        </w:rPr>
        <w:br/>
      </w:r>
      <w:r w:rsidRPr="00A723A0">
        <w:rPr>
          <w:rtl/>
        </w:rPr>
        <w:br/>
      </w:r>
      <w:r w:rsidRPr="00A723A0">
        <w:rPr>
          <w:rFonts w:ascii="Arial" w:hAnsi="Arial"/>
          <w:sz w:val="22"/>
          <w:rtl/>
        </w:rPr>
        <w:t>הנני מצהיר כי ידוע לי שאי מילוי התחייבויותיי מהוות עבירה לפי פרק ז' (ביטחון המדינה, יחסי חוץ וסודות רשמיים) לחוק העונשין, תשל"ז - 1977.</w:t>
      </w:r>
      <w:r w:rsidRPr="00A723A0">
        <w:rPr>
          <w:rFonts w:ascii="Arial" w:hAnsi="Arial"/>
          <w:sz w:val="22"/>
          <w:rtl/>
        </w:rPr>
        <w:br/>
      </w:r>
      <w:r w:rsidRPr="00A723A0">
        <w:rPr>
          <w:rFonts w:ascii="Arial" w:hAnsi="Arial"/>
          <w:sz w:val="18"/>
          <w:rtl/>
        </w:rPr>
        <w:t>הנני מצהיר כי ידוע לי שהעברת מידע ו/או סודות מקצועיים כאמור, למאן דהו, ללא אישור בכתב מאת מנהל הרכש הממשלתי, עלול להסב למ</w:t>
      </w:r>
      <w:r w:rsidRPr="00A723A0">
        <w:rPr>
          <w:rFonts w:ascii="Arial" w:hAnsi="Arial" w:hint="cs"/>
          <w:sz w:val="18"/>
          <w:rtl/>
        </w:rPr>
        <w:t>דינת ישראל</w:t>
      </w:r>
      <w:r w:rsidRPr="00A723A0">
        <w:rPr>
          <w:rFonts w:ascii="Arial" w:hAnsi="Arial"/>
          <w:sz w:val="18"/>
          <w:rtl/>
        </w:rPr>
        <w:t xml:space="preserve"> נזקים כלכליים משמעותיים ביותר.</w:t>
      </w:r>
    </w:p>
    <w:p w14:paraId="019F793C" w14:textId="77777777" w:rsidR="00C01005" w:rsidRPr="00A723A0" w:rsidRDefault="00C01005" w:rsidP="00E16623">
      <w:pPr>
        <w:bidi/>
        <w:rPr>
          <w:b/>
          <w:bCs/>
          <w:rtl/>
        </w:rPr>
      </w:pPr>
      <w:r w:rsidRPr="00A723A0">
        <w:rPr>
          <w:rtl/>
        </w:rPr>
        <w:t xml:space="preserve">ולראיה באתי על החתום: </w:t>
      </w:r>
      <w:r w:rsidRPr="00A723A0">
        <w:rPr>
          <w:rtl/>
        </w:rPr>
        <w:br/>
      </w:r>
      <w:r w:rsidRPr="00A723A0">
        <w:rPr>
          <w:rtl/>
        </w:rPr>
        <w:br/>
        <w:t>שם מלא: __________________ חתימה: __________________</w:t>
      </w:r>
      <w:bookmarkStart w:id="270" w:name="_Toc330209481"/>
      <w:r w:rsidRPr="00A723A0">
        <w:rPr>
          <w:rtl/>
        </w:rPr>
        <w:br w:type="page"/>
      </w:r>
      <w:r w:rsidRPr="00A723A0">
        <w:rPr>
          <w:b/>
          <w:bCs/>
          <w:rtl/>
        </w:rPr>
        <w:t xml:space="preserve">נספח </w:t>
      </w:r>
      <w:r w:rsidR="00B82EDE">
        <w:rPr>
          <w:rFonts w:hint="cs"/>
          <w:b/>
          <w:bCs/>
          <w:rtl/>
        </w:rPr>
        <w:t>11</w:t>
      </w:r>
      <w:r w:rsidR="003A0593">
        <w:rPr>
          <w:rFonts w:hint="cs"/>
          <w:b/>
          <w:bCs/>
          <w:rtl/>
        </w:rPr>
        <w:t xml:space="preserve"> </w:t>
      </w:r>
      <w:r w:rsidR="00C33F59">
        <w:rPr>
          <w:rFonts w:hint="cs"/>
          <w:b/>
          <w:bCs/>
          <w:rtl/>
        </w:rPr>
        <w:t xml:space="preserve">- </w:t>
      </w:r>
      <w:r w:rsidRPr="00A723A0">
        <w:rPr>
          <w:b/>
          <w:bCs/>
          <w:rtl/>
        </w:rPr>
        <w:t>הסכם ההתקשרות</w:t>
      </w:r>
      <w:bookmarkEnd w:id="270"/>
      <w:r w:rsidR="00B964C1">
        <w:rPr>
          <w:rFonts w:hint="cs"/>
          <w:b/>
          <w:bCs/>
          <w:rtl/>
        </w:rPr>
        <w:t>, כולל אישור עריכת ביטוחים</w:t>
      </w:r>
      <w:r w:rsidRPr="00A723A0">
        <w:rPr>
          <w:b/>
          <w:bCs/>
          <w:rtl/>
        </w:rPr>
        <w:br/>
      </w:r>
    </w:p>
    <w:p w14:paraId="5DFA9DBB" w14:textId="59B3E404" w:rsidR="00C01005" w:rsidRDefault="00C01005" w:rsidP="00C8239F">
      <w:pPr>
        <w:bidi/>
        <w:rPr>
          <w:rtl/>
        </w:rPr>
      </w:pPr>
      <w:r w:rsidRPr="00A723A0">
        <w:rPr>
          <w:rFonts w:hint="cs"/>
          <w:rtl/>
        </w:rPr>
        <w:t xml:space="preserve">הסכם </w:t>
      </w:r>
      <w:r w:rsidRPr="00A723A0">
        <w:rPr>
          <w:rtl/>
        </w:rPr>
        <w:t xml:space="preserve">למכרז מס' </w:t>
      </w:r>
      <w:r w:rsidR="004C698C">
        <w:rPr>
          <w:rFonts w:hint="cs"/>
          <w:rtl/>
        </w:rPr>
        <w:t>02/2019</w:t>
      </w:r>
    </w:p>
    <w:p w14:paraId="7281EBD8" w14:textId="77777777" w:rsidR="00C01005" w:rsidRPr="00A723A0" w:rsidRDefault="00C01005" w:rsidP="00C8239F">
      <w:pPr>
        <w:bidi/>
        <w:rPr>
          <w:rtl/>
        </w:rPr>
      </w:pPr>
      <w:r>
        <w:rPr>
          <w:rFonts w:hint="cs"/>
          <w:rtl/>
        </w:rPr>
        <w:t>ל</w:t>
      </w:r>
      <w:r w:rsidRPr="00D72C79">
        <w:rPr>
          <w:rtl/>
        </w:rPr>
        <w:t xml:space="preserve">הקמת מערכת </w:t>
      </w:r>
      <w:r w:rsidR="005570DE">
        <w:rPr>
          <w:rtl/>
        </w:rPr>
        <w:t>ל</w:t>
      </w:r>
      <w:r w:rsidR="005570DE">
        <w:rPr>
          <w:rFonts w:hint="cs"/>
          <w:rtl/>
        </w:rPr>
        <w:t xml:space="preserve">ניהול נכסים </w:t>
      </w:r>
      <w:r w:rsidRPr="00D72C79">
        <w:rPr>
          <w:rtl/>
        </w:rPr>
        <w:t>ב</w:t>
      </w:r>
      <w:r>
        <w:rPr>
          <w:rtl/>
        </w:rPr>
        <w:t>חטיבה להתיישבות</w:t>
      </w:r>
      <w:r w:rsidRPr="00A723A0">
        <w:rPr>
          <w:rFonts w:hint="cs"/>
          <w:rtl/>
        </w:rPr>
        <w:t xml:space="preserve"> </w:t>
      </w:r>
      <w:r w:rsidRPr="00A723A0">
        <w:rPr>
          <w:rtl/>
        </w:rPr>
        <w:t xml:space="preserve">ולמתן שירותים מקצועיים של </w:t>
      </w:r>
      <w:r w:rsidRPr="00A723A0">
        <w:rPr>
          <w:rFonts w:hint="cs"/>
          <w:rtl/>
        </w:rPr>
        <w:t>המזמין</w:t>
      </w:r>
    </w:p>
    <w:p w14:paraId="7D41ABC3" w14:textId="77777777" w:rsidR="00C01005" w:rsidRPr="00A723A0" w:rsidRDefault="00C01005" w:rsidP="00C8239F">
      <w:pPr>
        <w:bidi/>
        <w:rPr>
          <w:rtl/>
        </w:rPr>
      </w:pPr>
    </w:p>
    <w:p w14:paraId="5B674010" w14:textId="3B6612BF" w:rsidR="00C01005" w:rsidRPr="00A723A0" w:rsidRDefault="00C01005" w:rsidP="00071CFF">
      <w:pPr>
        <w:bidi/>
        <w:rPr>
          <w:rtl/>
        </w:rPr>
      </w:pPr>
      <w:r w:rsidRPr="00A723A0">
        <w:rPr>
          <w:rtl/>
        </w:rPr>
        <w:t>שנחתם ביום  __</w:t>
      </w:r>
      <w:r>
        <w:rPr>
          <w:rFonts w:hint="cs"/>
          <w:rtl/>
        </w:rPr>
        <w:t>____</w:t>
      </w:r>
      <w:r w:rsidRPr="00A723A0">
        <w:rPr>
          <w:rtl/>
        </w:rPr>
        <w:t xml:space="preserve">____ בחודש ______  לשנת  </w:t>
      </w:r>
      <w:r w:rsidR="005570DE">
        <w:rPr>
          <w:rFonts w:hint="cs"/>
          <w:rtl/>
        </w:rPr>
        <w:t>201</w:t>
      </w:r>
      <w:r w:rsidR="00071CFF">
        <w:rPr>
          <w:rFonts w:hint="cs"/>
          <w:rtl/>
        </w:rPr>
        <w:t>9</w:t>
      </w:r>
      <w:r w:rsidRPr="00A723A0">
        <w:rPr>
          <w:rtl/>
        </w:rPr>
        <w:t xml:space="preserve">  בירושלים</w:t>
      </w:r>
    </w:p>
    <w:p w14:paraId="23119921" w14:textId="77777777" w:rsidR="00C01005" w:rsidRPr="00A723A0" w:rsidRDefault="00C01005" w:rsidP="00C8239F">
      <w:pPr>
        <w:bidi/>
        <w:rPr>
          <w:rtl/>
        </w:rPr>
      </w:pPr>
    </w:p>
    <w:p w14:paraId="752C4F5E" w14:textId="77777777" w:rsidR="00C01005" w:rsidRPr="00A723A0" w:rsidRDefault="00C01005" w:rsidP="00B964C1">
      <w:pPr>
        <w:bidi/>
        <w:rPr>
          <w:rtl/>
        </w:rPr>
      </w:pPr>
      <w:r w:rsidRPr="00A723A0">
        <w:rPr>
          <w:rtl/>
        </w:rPr>
        <w:t>בין</w:t>
      </w:r>
    </w:p>
    <w:p w14:paraId="3FEDB4D2" w14:textId="77777777" w:rsidR="00C01005" w:rsidRPr="00A723A0" w:rsidRDefault="00C01005" w:rsidP="00C8239F">
      <w:pPr>
        <w:bidi/>
        <w:rPr>
          <w:rtl/>
        </w:rPr>
      </w:pPr>
      <w:r>
        <w:rPr>
          <w:rFonts w:hint="cs"/>
          <w:rtl/>
        </w:rPr>
        <w:t>החטיבה להתיישבות</w:t>
      </w:r>
    </w:p>
    <w:p w14:paraId="1D3EB6E1" w14:textId="77777777" w:rsidR="00C01005" w:rsidRPr="00A723A0" w:rsidRDefault="00C01005" w:rsidP="00C8239F">
      <w:pPr>
        <w:bidi/>
        <w:rPr>
          <w:rtl/>
        </w:rPr>
      </w:pPr>
      <w:r w:rsidRPr="00CA5F3E">
        <w:rPr>
          <w:rFonts w:hint="cs"/>
          <w:rtl/>
        </w:rPr>
        <w:t>בשער בנימין</w:t>
      </w:r>
    </w:p>
    <w:p w14:paraId="09FAA05F" w14:textId="77777777" w:rsidR="00C01005" w:rsidRPr="00A723A0" w:rsidRDefault="00C01005" w:rsidP="00C8239F">
      <w:pPr>
        <w:bidi/>
        <w:rPr>
          <w:rtl/>
        </w:rPr>
      </w:pPr>
      <w:r w:rsidRPr="00A723A0">
        <w:rPr>
          <w:rtl/>
        </w:rPr>
        <w:t>(להלן</w:t>
      </w:r>
      <w:r w:rsidRPr="00A723A0">
        <w:rPr>
          <w:rFonts w:hint="cs"/>
          <w:rtl/>
        </w:rPr>
        <w:t xml:space="preserve">: </w:t>
      </w:r>
      <w:r w:rsidRPr="00A723A0">
        <w:rPr>
          <w:rtl/>
        </w:rPr>
        <w:t>"</w:t>
      </w:r>
      <w:r w:rsidRPr="00A723A0">
        <w:rPr>
          <w:rFonts w:hint="cs"/>
          <w:rtl/>
        </w:rPr>
        <w:t>המזמין" או "עורך המכרז")</w:t>
      </w:r>
    </w:p>
    <w:p w14:paraId="6EE70CB0" w14:textId="77777777" w:rsidR="00C01005" w:rsidRPr="00A723A0" w:rsidRDefault="00C01005" w:rsidP="00C8239F">
      <w:pPr>
        <w:bidi/>
        <w:rPr>
          <w:rtl/>
        </w:rPr>
      </w:pPr>
      <w:r w:rsidRPr="00A723A0">
        <w:rPr>
          <w:rtl/>
        </w:rPr>
        <w:t>מצד אחד</w:t>
      </w:r>
    </w:p>
    <w:p w14:paraId="30DEB446" w14:textId="77777777" w:rsidR="00C01005" w:rsidRPr="00A723A0" w:rsidRDefault="00C01005" w:rsidP="00C8239F">
      <w:pPr>
        <w:bidi/>
      </w:pPr>
    </w:p>
    <w:p w14:paraId="6AB6B07A" w14:textId="77777777" w:rsidR="00C01005" w:rsidRPr="00A723A0" w:rsidRDefault="00C01005" w:rsidP="00C8239F">
      <w:pPr>
        <w:bidi/>
        <w:rPr>
          <w:rtl/>
        </w:rPr>
      </w:pPr>
      <w:r w:rsidRPr="00A723A0">
        <w:rPr>
          <w:rtl/>
        </w:rPr>
        <w:t>לבין</w:t>
      </w:r>
    </w:p>
    <w:p w14:paraId="7D9D2A5C" w14:textId="77777777" w:rsidR="00C01005" w:rsidRPr="00A723A0" w:rsidRDefault="00C01005" w:rsidP="00C8239F">
      <w:pPr>
        <w:bidi/>
        <w:rPr>
          <w:rtl/>
        </w:rPr>
      </w:pPr>
      <w:r w:rsidRPr="00A723A0">
        <w:rPr>
          <w:rFonts w:hint="cs"/>
          <w:rtl/>
        </w:rPr>
        <w:t>________________</w:t>
      </w:r>
    </w:p>
    <w:p w14:paraId="116EF6CC" w14:textId="77777777" w:rsidR="00C01005" w:rsidRPr="00A723A0" w:rsidRDefault="00C01005" w:rsidP="00C8239F">
      <w:pPr>
        <w:bidi/>
        <w:rPr>
          <w:rtl/>
        </w:rPr>
      </w:pPr>
      <w:r w:rsidRPr="00A723A0">
        <w:rPr>
          <w:rFonts w:hint="cs"/>
          <w:rtl/>
        </w:rPr>
        <w:t>מרחוב _______________</w:t>
      </w:r>
    </w:p>
    <w:p w14:paraId="68FEAED2" w14:textId="77777777" w:rsidR="00C01005" w:rsidRPr="00A723A0" w:rsidRDefault="00C01005" w:rsidP="00C8239F">
      <w:pPr>
        <w:bidi/>
        <w:rPr>
          <w:rtl/>
        </w:rPr>
      </w:pPr>
      <w:r w:rsidRPr="00A723A0">
        <w:rPr>
          <w:rtl/>
        </w:rPr>
        <w:t xml:space="preserve">(להלן </w:t>
      </w:r>
      <w:r w:rsidRPr="00A723A0">
        <w:rPr>
          <w:rFonts w:hint="cs"/>
          <w:rtl/>
        </w:rPr>
        <w:t xml:space="preserve">: </w:t>
      </w:r>
      <w:r w:rsidRPr="00A723A0">
        <w:rPr>
          <w:rtl/>
        </w:rPr>
        <w:t xml:space="preserve"> "</w:t>
      </w:r>
      <w:r w:rsidRPr="00A723A0">
        <w:rPr>
          <w:b/>
          <w:bCs/>
          <w:rtl/>
        </w:rPr>
        <w:t>הספק</w:t>
      </w:r>
      <w:r w:rsidRPr="00A723A0">
        <w:rPr>
          <w:rtl/>
        </w:rPr>
        <w:t>")</w:t>
      </w:r>
    </w:p>
    <w:p w14:paraId="0D85AFC5" w14:textId="77777777" w:rsidR="00C01005" w:rsidRPr="00A723A0" w:rsidRDefault="00C01005" w:rsidP="00C8239F">
      <w:pPr>
        <w:bidi/>
        <w:rPr>
          <w:rtl/>
        </w:rPr>
      </w:pPr>
      <w:r w:rsidRPr="00A723A0">
        <w:rPr>
          <w:rtl/>
        </w:rPr>
        <w:t xml:space="preserve"> מצד שני</w:t>
      </w:r>
    </w:p>
    <w:p w14:paraId="5CB4C73F" w14:textId="77777777" w:rsidR="00C01005" w:rsidRPr="00A723A0" w:rsidRDefault="00C01005" w:rsidP="00C8239F">
      <w:pPr>
        <w:bidi/>
        <w:rPr>
          <w:rtl/>
        </w:rPr>
      </w:pPr>
    </w:p>
    <w:p w14:paraId="1E4C9BF2" w14:textId="77777777" w:rsidR="00C01005" w:rsidRDefault="00C01005" w:rsidP="00C8239F">
      <w:pPr>
        <w:bidi/>
        <w:jc w:val="both"/>
        <w:rPr>
          <w:rtl/>
        </w:rPr>
      </w:pPr>
      <w:r w:rsidRPr="00A723A0">
        <w:rPr>
          <w:b/>
          <w:bCs/>
          <w:rtl/>
        </w:rPr>
        <w:t>הואיל</w:t>
      </w:r>
      <w:r w:rsidRPr="00A723A0">
        <w:rPr>
          <w:rFonts w:hint="cs"/>
          <w:rtl/>
        </w:rPr>
        <w:tab/>
        <w:t>והמזמין מעוניין לקבל שירותי</w:t>
      </w:r>
      <w:r w:rsidRPr="00A723A0">
        <w:rPr>
          <w:rtl/>
        </w:rPr>
        <w:t xml:space="preserve"> </w:t>
      </w:r>
      <w:r w:rsidRPr="00A723A0">
        <w:rPr>
          <w:rFonts w:hint="cs"/>
          <w:rtl/>
        </w:rPr>
        <w:t xml:space="preserve">הקמה, תפעול ותחזוקה של </w:t>
      </w:r>
      <w:r w:rsidRPr="00A723A0">
        <w:rPr>
          <w:rtl/>
        </w:rPr>
        <w:t xml:space="preserve"> </w:t>
      </w:r>
      <w:r>
        <w:rPr>
          <w:rFonts w:hint="cs"/>
          <w:rtl/>
        </w:rPr>
        <w:t xml:space="preserve">מערכת עבור החטיבה להתיישבות </w:t>
      </w:r>
      <w:r w:rsidRPr="00A723A0">
        <w:rPr>
          <w:rtl/>
        </w:rPr>
        <w:t xml:space="preserve">של המזמין (להלן: </w:t>
      </w:r>
      <w:r w:rsidRPr="00A723A0">
        <w:rPr>
          <w:rFonts w:hint="cs"/>
          <w:rtl/>
        </w:rPr>
        <w:t>"</w:t>
      </w:r>
      <w:r w:rsidRPr="00A723A0">
        <w:rPr>
          <w:rFonts w:hint="cs"/>
          <w:b/>
          <w:bCs/>
          <w:rtl/>
        </w:rPr>
        <w:t>המזמין</w:t>
      </w:r>
      <w:r>
        <w:rPr>
          <w:rFonts w:hint="cs"/>
          <w:rtl/>
        </w:rPr>
        <w:t>"</w:t>
      </w:r>
      <w:r w:rsidRPr="00A723A0">
        <w:rPr>
          <w:rtl/>
        </w:rPr>
        <w:t xml:space="preserve">) ולמתן שירותים מקצועיים למערך </w:t>
      </w:r>
      <w:r>
        <w:rPr>
          <w:rFonts w:hint="cs"/>
          <w:rtl/>
        </w:rPr>
        <w:t xml:space="preserve">החטיבה להתיישבות של </w:t>
      </w:r>
      <w:r w:rsidRPr="00A723A0">
        <w:rPr>
          <w:rtl/>
        </w:rPr>
        <w:t>המזמין (להלן: "</w:t>
      </w:r>
      <w:r w:rsidRPr="00A723A0">
        <w:rPr>
          <w:b/>
          <w:bCs/>
          <w:rtl/>
        </w:rPr>
        <w:t>השירותים</w:t>
      </w:r>
      <w:r w:rsidRPr="00A723A0">
        <w:rPr>
          <w:rtl/>
        </w:rPr>
        <w:t>");</w:t>
      </w:r>
    </w:p>
    <w:p w14:paraId="7C076781" w14:textId="611F85C5" w:rsidR="00C01005" w:rsidRPr="00D72C79" w:rsidRDefault="00C01005" w:rsidP="00C8239F">
      <w:pPr>
        <w:bidi/>
        <w:rPr>
          <w:rtl/>
        </w:rPr>
      </w:pPr>
      <w:r w:rsidRPr="00A723A0">
        <w:rPr>
          <w:b/>
          <w:bCs/>
          <w:rtl/>
        </w:rPr>
        <w:t>והואיל</w:t>
      </w:r>
      <w:r w:rsidRPr="00A723A0">
        <w:rPr>
          <w:rFonts w:hint="cs"/>
          <w:b/>
          <w:bCs/>
          <w:rtl/>
        </w:rPr>
        <w:tab/>
      </w:r>
      <w:r w:rsidRPr="00A723A0">
        <w:rPr>
          <w:rtl/>
        </w:rPr>
        <w:t xml:space="preserve">ועורך המכרז פרסם מכרז </w:t>
      </w:r>
      <w:r w:rsidR="004C698C">
        <w:rPr>
          <w:rFonts w:hint="cs"/>
          <w:rtl/>
        </w:rPr>
        <w:t>02/2019</w:t>
      </w:r>
      <w:r w:rsidRPr="00A723A0">
        <w:rPr>
          <w:rFonts w:hint="cs"/>
          <w:rtl/>
        </w:rPr>
        <w:t xml:space="preserve"> </w:t>
      </w:r>
      <w:r w:rsidRPr="00A723A0">
        <w:rPr>
          <w:rtl/>
        </w:rPr>
        <w:t xml:space="preserve">להקמה </w:t>
      </w:r>
      <w:r w:rsidRPr="00574D2E">
        <w:rPr>
          <w:rtl/>
        </w:rPr>
        <w:t xml:space="preserve">ותחזוקה של </w:t>
      </w:r>
      <w:r w:rsidRPr="00D72C79">
        <w:rPr>
          <w:rtl/>
        </w:rPr>
        <w:t xml:space="preserve">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w:t>
      </w:r>
      <w:r w:rsidRPr="00D72C79">
        <w:rPr>
          <w:rFonts w:hint="cs"/>
          <w:rtl/>
        </w:rPr>
        <w:t xml:space="preserve"> </w:t>
      </w:r>
    </w:p>
    <w:p w14:paraId="431AC2D7" w14:textId="77777777" w:rsidR="00C01005" w:rsidRDefault="00C01005" w:rsidP="00C8239F">
      <w:pPr>
        <w:bidi/>
        <w:jc w:val="both"/>
        <w:rPr>
          <w:rtl/>
        </w:rPr>
      </w:pPr>
      <w:r w:rsidRPr="00A723A0">
        <w:rPr>
          <w:rtl/>
        </w:rPr>
        <w:t xml:space="preserve">ולמתן שירותים מקצועיים למערך </w:t>
      </w:r>
      <w:r>
        <w:rPr>
          <w:rFonts w:hint="cs"/>
          <w:rtl/>
        </w:rPr>
        <w:t xml:space="preserve">החטיבה להתיישבות </w:t>
      </w:r>
      <w:r w:rsidRPr="00A723A0">
        <w:rPr>
          <w:rtl/>
        </w:rPr>
        <w:t xml:space="preserve"> של המזמין, כמפורט בחוברת המכרז (להלן</w:t>
      </w:r>
      <w:r w:rsidRPr="00A723A0">
        <w:rPr>
          <w:rFonts w:hint="cs"/>
          <w:rtl/>
        </w:rPr>
        <w:t>: "</w:t>
      </w:r>
      <w:r w:rsidRPr="00A723A0">
        <w:rPr>
          <w:rFonts w:hint="cs"/>
          <w:b/>
          <w:bCs/>
          <w:rtl/>
        </w:rPr>
        <w:t>המכרז</w:t>
      </w:r>
      <w:r w:rsidRPr="00A723A0">
        <w:rPr>
          <w:rFonts w:hint="cs"/>
          <w:rtl/>
        </w:rPr>
        <w:t>" או "</w:t>
      </w:r>
      <w:r w:rsidRPr="00A723A0">
        <w:rPr>
          <w:rFonts w:hint="cs"/>
          <w:b/>
          <w:bCs/>
          <w:rtl/>
        </w:rPr>
        <w:t>המפרט</w:t>
      </w:r>
      <w:r w:rsidRPr="00A723A0">
        <w:rPr>
          <w:rFonts w:hint="cs"/>
          <w:rtl/>
        </w:rPr>
        <w:t>"), המהווה חלק בלתי נפרד מהסכם זה.</w:t>
      </w:r>
    </w:p>
    <w:p w14:paraId="74B1790F" w14:textId="77777777" w:rsidR="00C01005" w:rsidRDefault="00C01005" w:rsidP="00C8239F">
      <w:pPr>
        <w:bidi/>
        <w:jc w:val="both"/>
        <w:rPr>
          <w:rtl/>
        </w:rPr>
      </w:pPr>
      <w:r w:rsidRPr="00A723A0">
        <w:rPr>
          <w:b/>
          <w:bCs/>
          <w:rtl/>
        </w:rPr>
        <w:t>והואיל</w:t>
      </w:r>
      <w:r w:rsidRPr="00A723A0">
        <w:rPr>
          <w:rFonts w:hint="cs"/>
          <w:rtl/>
        </w:rPr>
        <w:tab/>
      </w:r>
      <w:r w:rsidRPr="00A723A0">
        <w:rPr>
          <w:rtl/>
        </w:rPr>
        <w:t>והספק, לאחר שעיין בכל ההנחיות והתנאים במפרט המכרז, הגיש הצעתו במכרז</w:t>
      </w:r>
      <w:r w:rsidRPr="00A723A0">
        <w:rPr>
          <w:rFonts w:hint="cs"/>
          <w:rtl/>
        </w:rPr>
        <w:t xml:space="preserve"> (להלן: "</w:t>
      </w:r>
      <w:r w:rsidRPr="00A723A0">
        <w:rPr>
          <w:rFonts w:hint="cs"/>
          <w:b/>
          <w:bCs/>
          <w:rtl/>
        </w:rPr>
        <w:t>ההצעה</w:t>
      </w:r>
      <w:r w:rsidRPr="00A723A0">
        <w:rPr>
          <w:rFonts w:hint="cs"/>
          <w:rtl/>
        </w:rPr>
        <w:t>"), המהווה חלק בלתי נפרד מהסכם זה</w:t>
      </w:r>
      <w:r w:rsidRPr="00A723A0">
        <w:rPr>
          <w:rtl/>
        </w:rPr>
        <w:t>;</w:t>
      </w:r>
    </w:p>
    <w:p w14:paraId="577E352D" w14:textId="77777777" w:rsidR="00C01005" w:rsidRDefault="00C01005" w:rsidP="00C8239F">
      <w:pPr>
        <w:bidi/>
        <w:jc w:val="both"/>
        <w:rPr>
          <w:rtl/>
        </w:rPr>
      </w:pPr>
      <w:r w:rsidRPr="00A723A0">
        <w:rPr>
          <w:rFonts w:hint="cs"/>
          <w:b/>
          <w:bCs/>
          <w:rtl/>
        </w:rPr>
        <w:t>והואיל</w:t>
      </w:r>
      <w:r w:rsidRPr="00A723A0">
        <w:rPr>
          <w:rFonts w:hint="cs"/>
          <w:b/>
          <w:bCs/>
          <w:rtl/>
        </w:rPr>
        <w:tab/>
      </w:r>
      <w:r w:rsidRPr="00A723A0">
        <w:rPr>
          <w:rFonts w:hint="cs"/>
          <w:rtl/>
        </w:rPr>
        <w:t>והספק מוכן לספק את הנדרש במכרז.</w:t>
      </w:r>
    </w:p>
    <w:p w14:paraId="1FCADB96" w14:textId="77777777" w:rsidR="00C01005" w:rsidRDefault="00C01005" w:rsidP="00C8239F">
      <w:pPr>
        <w:bidi/>
        <w:jc w:val="both"/>
        <w:rPr>
          <w:rtl/>
        </w:rPr>
      </w:pPr>
      <w:r w:rsidRPr="00A723A0">
        <w:rPr>
          <w:b/>
          <w:bCs/>
          <w:rtl/>
        </w:rPr>
        <w:t>והואיל</w:t>
      </w:r>
      <w:r w:rsidRPr="00A723A0">
        <w:rPr>
          <w:rFonts w:hint="cs"/>
          <w:rtl/>
        </w:rPr>
        <w:tab/>
      </w:r>
      <w:r w:rsidRPr="00A723A0">
        <w:rPr>
          <w:rtl/>
        </w:rPr>
        <w:t>ולאחר בדיקה ובחינה של הצעת הספק ובהסתמך על נכונות הצהרותיו</w:t>
      </w:r>
      <w:r w:rsidRPr="00A723A0">
        <w:rPr>
          <w:rFonts w:hint="cs"/>
          <w:rtl/>
        </w:rPr>
        <w:t>,</w:t>
      </w:r>
      <w:r w:rsidRPr="00A723A0">
        <w:rPr>
          <w:rtl/>
        </w:rPr>
        <w:t xml:space="preserve"> </w:t>
      </w:r>
      <w:r w:rsidRPr="00A723A0">
        <w:rPr>
          <w:rFonts w:hint="cs"/>
          <w:rtl/>
        </w:rPr>
        <w:t>ו</w:t>
      </w:r>
      <w:r w:rsidRPr="00A723A0">
        <w:rPr>
          <w:rtl/>
        </w:rPr>
        <w:t>על הנתונים שבהצעתו</w:t>
      </w:r>
      <w:r w:rsidRPr="00A723A0">
        <w:rPr>
          <w:rFonts w:hint="cs"/>
          <w:rtl/>
        </w:rPr>
        <w:t>,</w:t>
      </w:r>
      <w:r w:rsidRPr="00A723A0">
        <w:rPr>
          <w:rtl/>
        </w:rPr>
        <w:t xml:space="preserve"> </w:t>
      </w:r>
      <w:r w:rsidRPr="00A723A0">
        <w:rPr>
          <w:rFonts w:hint="cs"/>
          <w:rtl/>
        </w:rPr>
        <w:t xml:space="preserve">ובכפוף לחתימתו על </w:t>
      </w:r>
      <w:r w:rsidRPr="00A723A0">
        <w:rPr>
          <w:rtl/>
        </w:rPr>
        <w:t>הסכם זה וקיום יתר הדרישות המפורטות במסמכי המכרז, ועדת המכרזים של עורך המכרז בחרה בהצעת הספק</w:t>
      </w:r>
      <w:r w:rsidRPr="00A723A0">
        <w:rPr>
          <w:rFonts w:hint="cs"/>
          <w:rtl/>
        </w:rPr>
        <w:t xml:space="preserve"> כהצעה הזוכה במכרז;</w:t>
      </w:r>
    </w:p>
    <w:p w14:paraId="4456D3F9" w14:textId="77777777" w:rsidR="00E16623" w:rsidRDefault="00E16623" w:rsidP="00C8239F">
      <w:pPr>
        <w:bidi/>
        <w:jc w:val="both"/>
        <w:rPr>
          <w:rtl/>
        </w:rPr>
      </w:pPr>
    </w:p>
    <w:p w14:paraId="520EC010" w14:textId="77777777" w:rsidR="00C01005" w:rsidRDefault="00C01005" w:rsidP="00E16623">
      <w:pPr>
        <w:bidi/>
        <w:jc w:val="both"/>
        <w:rPr>
          <w:rtl/>
        </w:rPr>
      </w:pPr>
      <w:r w:rsidRPr="00A723A0">
        <w:rPr>
          <w:rtl/>
        </w:rPr>
        <w:t>אי לכך הוצהר, הוסכם והותנה בין הצדדים כדלקמן :</w:t>
      </w:r>
    </w:p>
    <w:p w14:paraId="1AEB0007" w14:textId="77777777" w:rsidR="00C01005" w:rsidRPr="00A723A0" w:rsidRDefault="00C01005" w:rsidP="00C8239F">
      <w:pPr>
        <w:numPr>
          <w:ilvl w:val="0"/>
          <w:numId w:val="14"/>
        </w:numPr>
        <w:bidi/>
      </w:pPr>
      <w:r w:rsidRPr="00A723A0">
        <w:rPr>
          <w:rtl/>
        </w:rPr>
        <w:t>מבוא ונספחים</w:t>
      </w:r>
    </w:p>
    <w:p w14:paraId="446CDAB1" w14:textId="77777777" w:rsidR="00C01005" w:rsidRPr="00A723A0" w:rsidRDefault="00C01005" w:rsidP="00C33F59">
      <w:pPr>
        <w:pStyle w:val="affffe"/>
        <w:numPr>
          <w:ilvl w:val="1"/>
          <w:numId w:val="39"/>
        </w:numPr>
        <w:rPr>
          <w:rtl/>
        </w:rPr>
      </w:pPr>
      <w:r w:rsidRPr="00A723A0">
        <w:rPr>
          <w:rtl/>
        </w:rPr>
        <w:t>המכרז ונספחיו מהווים חלק בלתי נפרד מהסכם זה.</w:t>
      </w:r>
    </w:p>
    <w:p w14:paraId="1F0EA373" w14:textId="77777777" w:rsidR="00C01005" w:rsidRPr="00A723A0" w:rsidRDefault="00C01005" w:rsidP="00C33F59">
      <w:pPr>
        <w:pStyle w:val="affffe"/>
        <w:numPr>
          <w:ilvl w:val="1"/>
          <w:numId w:val="39"/>
        </w:numPr>
        <w:rPr>
          <w:rtl/>
        </w:rPr>
      </w:pPr>
      <w:r w:rsidRPr="00A723A0">
        <w:rPr>
          <w:rtl/>
        </w:rPr>
        <w:t xml:space="preserve">המבוא להסכם זה ונספחיו מהווים חלק בלתי נפרד ממנו. </w:t>
      </w:r>
    </w:p>
    <w:p w14:paraId="0FA142E1" w14:textId="77777777" w:rsidR="00C01005" w:rsidRPr="00A723A0" w:rsidRDefault="00C01005" w:rsidP="001F61E3">
      <w:pPr>
        <w:pStyle w:val="affffe"/>
        <w:numPr>
          <w:ilvl w:val="1"/>
          <w:numId w:val="39"/>
        </w:numPr>
        <w:rPr>
          <w:rtl/>
        </w:rPr>
      </w:pPr>
      <w:r w:rsidRPr="00A723A0">
        <w:rPr>
          <w:rtl/>
        </w:rPr>
        <w:t>בהסכם זה תהיה למונחים המשמעות המופיעה במכרז.</w:t>
      </w:r>
    </w:p>
    <w:p w14:paraId="388F6BE2" w14:textId="77777777" w:rsidR="00C01005" w:rsidRPr="00A723A0" w:rsidRDefault="00C01005" w:rsidP="00F4337E">
      <w:pPr>
        <w:pStyle w:val="affffe"/>
        <w:numPr>
          <w:ilvl w:val="1"/>
          <w:numId w:val="39"/>
        </w:numPr>
        <w:rPr>
          <w:rtl/>
        </w:rPr>
      </w:pPr>
      <w:r w:rsidRPr="00A723A0">
        <w:rPr>
          <w:rtl/>
        </w:rPr>
        <w:t xml:space="preserve">פרשנות ההסכם תיעשה באופן המקיים את דרישות המכרז המפורשות והמשתמעות בצורה המלאה ביותר. </w:t>
      </w:r>
    </w:p>
    <w:p w14:paraId="712A9524" w14:textId="77777777" w:rsidR="00C01005" w:rsidRPr="00A723A0" w:rsidRDefault="00C01005" w:rsidP="005D1F1D">
      <w:pPr>
        <w:pStyle w:val="affffe"/>
        <w:numPr>
          <w:ilvl w:val="1"/>
          <w:numId w:val="39"/>
        </w:numPr>
        <w:rPr>
          <w:rtl/>
        </w:rPr>
      </w:pPr>
      <w:r w:rsidRPr="00A723A0">
        <w:rPr>
          <w:rtl/>
        </w:rPr>
        <w:t xml:space="preserve">הכותרות שבהסכם זה משמשות לנוחיות בלבד, ואין לפרש הוראות הסכם זה על פיהן. </w:t>
      </w:r>
    </w:p>
    <w:p w14:paraId="09A87055" w14:textId="77777777" w:rsidR="00C01005" w:rsidRPr="00A723A0" w:rsidRDefault="00C01005" w:rsidP="00587AC2">
      <w:pPr>
        <w:pStyle w:val="affffe"/>
        <w:numPr>
          <w:ilvl w:val="1"/>
          <w:numId w:val="39"/>
        </w:numPr>
      </w:pPr>
      <w:r w:rsidRPr="00A723A0">
        <w:rPr>
          <w:rtl/>
        </w:rPr>
        <w:t>האמור ביחיד גם ברבים משמע וההפך, האמור בלשון זכר גם בלשון נקבה משמע וההפך.</w:t>
      </w:r>
      <w:r w:rsidRPr="00A723A0">
        <w:rPr>
          <w:rtl/>
        </w:rPr>
        <w:br/>
      </w:r>
    </w:p>
    <w:p w14:paraId="1DEA0FDF" w14:textId="77777777" w:rsidR="00C01005" w:rsidRPr="00CB7EE0" w:rsidRDefault="00C01005" w:rsidP="00C8239F">
      <w:pPr>
        <w:numPr>
          <w:ilvl w:val="0"/>
          <w:numId w:val="14"/>
        </w:numPr>
        <w:bidi/>
      </w:pPr>
      <w:r w:rsidRPr="00CB7EE0">
        <w:rPr>
          <w:rtl/>
        </w:rPr>
        <w:t xml:space="preserve">תקופת ההתקשרות </w:t>
      </w:r>
    </w:p>
    <w:p w14:paraId="376FB12F" w14:textId="77777777" w:rsidR="00C01005" w:rsidRPr="00CB7EE0" w:rsidRDefault="00C01005" w:rsidP="00C33F59">
      <w:pPr>
        <w:pStyle w:val="affffe"/>
        <w:numPr>
          <w:ilvl w:val="1"/>
          <w:numId w:val="40"/>
        </w:numPr>
      </w:pPr>
      <w:r w:rsidRPr="00CB7EE0">
        <w:rPr>
          <w:rtl/>
        </w:rPr>
        <w:t xml:space="preserve"> </w:t>
      </w:r>
      <w:r w:rsidR="00B66D87" w:rsidRPr="00585261">
        <w:rPr>
          <w:rtl/>
        </w:rPr>
        <w:t xml:space="preserve">משך ההתקשרות במכרז זה יהיה לתקופה </w:t>
      </w:r>
      <w:r w:rsidR="00B66D87" w:rsidRPr="00585261">
        <w:rPr>
          <w:rFonts w:hint="cs"/>
          <w:rtl/>
        </w:rPr>
        <w:t>של 5 שנים.</w:t>
      </w:r>
      <w:r w:rsidR="00B66D87" w:rsidRPr="00CB7EE0">
        <w:rPr>
          <w:rtl/>
        </w:rPr>
        <w:t xml:space="preserve"> </w:t>
      </w:r>
      <w:r w:rsidRPr="00CB7EE0">
        <w:rPr>
          <w:rtl/>
        </w:rPr>
        <w:t>(להלן: "</w:t>
      </w:r>
      <w:r w:rsidRPr="00CB7EE0">
        <w:rPr>
          <w:rFonts w:hint="eastAsia"/>
          <w:b/>
          <w:bCs/>
          <w:rtl/>
        </w:rPr>
        <w:t>תקופת</w:t>
      </w:r>
      <w:r w:rsidRPr="00CB7EE0">
        <w:rPr>
          <w:b/>
          <w:bCs/>
          <w:rtl/>
        </w:rPr>
        <w:t xml:space="preserve"> </w:t>
      </w:r>
      <w:r w:rsidRPr="00CB7EE0">
        <w:rPr>
          <w:rFonts w:hint="eastAsia"/>
          <w:b/>
          <w:bCs/>
          <w:rtl/>
        </w:rPr>
        <w:t>ההתקשרות</w:t>
      </w:r>
      <w:r w:rsidRPr="00CB7EE0">
        <w:rPr>
          <w:rtl/>
        </w:rPr>
        <w:t xml:space="preserve">"). </w:t>
      </w:r>
    </w:p>
    <w:p w14:paraId="52ED2360" w14:textId="77777777" w:rsidR="00C01005" w:rsidRPr="00722745" w:rsidRDefault="00B66D87" w:rsidP="003A3928">
      <w:pPr>
        <w:pStyle w:val="affffe"/>
        <w:numPr>
          <w:ilvl w:val="1"/>
          <w:numId w:val="40"/>
        </w:numPr>
      </w:pPr>
      <w:r w:rsidRPr="00492D79">
        <w:rPr>
          <w:rtl/>
        </w:rPr>
        <w:t xml:space="preserve">בתום תקופת ההסכם, שמורה </w:t>
      </w:r>
      <w:r>
        <w:rPr>
          <w:rFonts w:hint="cs"/>
          <w:rtl/>
        </w:rPr>
        <w:t>למזמין</w:t>
      </w:r>
      <w:r w:rsidRPr="00492D79">
        <w:rPr>
          <w:rtl/>
        </w:rPr>
        <w:t xml:space="preserve">, לפי שיקול דעתו הבלעדי, זכות הברירה להארכת תוקפו של ההסכם לתקופות נוספות של </w:t>
      </w:r>
      <w:r>
        <w:rPr>
          <w:rFonts w:hint="cs"/>
          <w:rtl/>
        </w:rPr>
        <w:t>שנה</w:t>
      </w:r>
      <w:r w:rsidRPr="00492D79">
        <w:rPr>
          <w:rtl/>
        </w:rPr>
        <w:t xml:space="preserve"> בכל פעם, וזאת עד לתקופה מצטברת בת </w:t>
      </w:r>
      <w:r>
        <w:rPr>
          <w:rFonts w:hint="cs"/>
          <w:rtl/>
        </w:rPr>
        <w:t>15</w:t>
      </w:r>
      <w:r w:rsidRPr="00492D79">
        <w:rPr>
          <w:rtl/>
        </w:rPr>
        <w:t xml:space="preserve"> שנים, בכפוף לצרכי המזמין ולמגבלות התקציב</w:t>
      </w:r>
      <w:r w:rsidRPr="00A723A0">
        <w:rPr>
          <w:rFonts w:hint="cs"/>
          <w:rtl/>
        </w:rPr>
        <w:t xml:space="preserve"> (להלן: </w:t>
      </w:r>
      <w:r w:rsidRPr="00E16623">
        <w:rPr>
          <w:rFonts w:hint="cs"/>
          <w:b/>
          <w:bCs/>
          <w:rtl/>
        </w:rPr>
        <w:t>תקופת התקשרות נוספת</w:t>
      </w:r>
      <w:r w:rsidRPr="00A723A0">
        <w:rPr>
          <w:rFonts w:hint="cs"/>
          <w:rtl/>
        </w:rPr>
        <w:t>")</w:t>
      </w:r>
      <w:r w:rsidRPr="00A723A0">
        <w:rPr>
          <w:rtl/>
        </w:rPr>
        <w:t>.</w:t>
      </w:r>
      <w:r>
        <w:rPr>
          <w:rFonts w:hint="cs"/>
          <w:rtl/>
        </w:rPr>
        <w:t xml:space="preserve"> </w:t>
      </w:r>
    </w:p>
    <w:p w14:paraId="6E7308C4" w14:textId="77777777" w:rsidR="00C01005" w:rsidRPr="00A723A0" w:rsidRDefault="00C01005" w:rsidP="00C8239F">
      <w:pPr>
        <w:numPr>
          <w:ilvl w:val="0"/>
          <w:numId w:val="14"/>
        </w:numPr>
        <w:bidi/>
      </w:pPr>
      <w:r w:rsidRPr="00A723A0">
        <w:rPr>
          <w:rtl/>
        </w:rPr>
        <w:t xml:space="preserve">הצהרות והתחייבויות הספק </w:t>
      </w:r>
    </w:p>
    <w:p w14:paraId="4E2440D0" w14:textId="77777777" w:rsidR="00C01005" w:rsidRDefault="00C01005" w:rsidP="00C33F59">
      <w:pPr>
        <w:pStyle w:val="affffe"/>
        <w:numPr>
          <w:ilvl w:val="1"/>
          <w:numId w:val="41"/>
        </w:numPr>
        <w:jc w:val="both"/>
      </w:pPr>
      <w:r w:rsidRPr="00A723A0">
        <w:rPr>
          <w:rtl/>
        </w:rPr>
        <w:t xml:space="preserve">הספק מצהיר ומאשר בזה כי הוא חותם על הסכם זה לאחר שבחן היטב את </w:t>
      </w:r>
      <w:r w:rsidRPr="00A723A0">
        <w:rPr>
          <w:rFonts w:hint="cs"/>
          <w:rtl/>
        </w:rPr>
        <w:t>מסמכי המכרז</w:t>
      </w:r>
      <w:r w:rsidRPr="00A723A0">
        <w:rPr>
          <w:rtl/>
        </w:rPr>
        <w:t>, הבינ</w:t>
      </w:r>
      <w:r w:rsidRPr="00A723A0">
        <w:rPr>
          <w:rFonts w:hint="cs"/>
          <w:rtl/>
        </w:rPr>
        <w:t>ם</w:t>
      </w:r>
      <w:r w:rsidRPr="00A723A0">
        <w:rPr>
          <w:rtl/>
        </w:rPr>
        <w:t xml:space="preserve"> היטב וקיבל מנציגי עורך המכרז את כל ההסברים וההנחיות הנחוצים לו </w:t>
      </w:r>
      <w:r w:rsidRPr="00A723A0">
        <w:rPr>
          <w:rFonts w:hint="cs"/>
          <w:rtl/>
        </w:rPr>
        <w:t>ו</w:t>
      </w:r>
      <w:r w:rsidRPr="00A723A0">
        <w:rPr>
          <w:rtl/>
        </w:rPr>
        <w:t>שנדרשו על ידו לגיבוש הצעתו והתחייבויותיו על פיו ועל פי הסכם זה</w:t>
      </w:r>
      <w:r w:rsidRPr="00A723A0">
        <w:rPr>
          <w:rFonts w:hint="cs"/>
          <w:rtl/>
        </w:rPr>
        <w:t>,</w:t>
      </w:r>
      <w:r w:rsidRPr="00A723A0">
        <w:rPr>
          <w:rtl/>
        </w:rPr>
        <w:t xml:space="preserve"> ולא תהא לו כל טענה כלפי עורך המכרז בקשר עם אי-גילוי מספק או גילוי חסר, טעות או פגם בקשר לאספקת </w:t>
      </w:r>
      <w:r>
        <w:rPr>
          <w:rFonts w:hint="cs"/>
          <w:rtl/>
        </w:rPr>
        <w:t xml:space="preserve">פרויקט כפי שדורש מכרז זה </w:t>
      </w:r>
      <w:r w:rsidRPr="00A723A0">
        <w:rPr>
          <w:rtl/>
        </w:rPr>
        <w:t xml:space="preserve"> והשירותים בהתאם להסכם זה. כן מצהיר בזה הספק כי </w:t>
      </w:r>
      <w:r>
        <w:rPr>
          <w:rFonts w:hint="cs"/>
          <w:rtl/>
        </w:rPr>
        <w:t>המערכת  עבור החטיבה להתיישבות</w:t>
      </w:r>
      <w:r>
        <w:rPr>
          <w:rFonts w:hint="cs"/>
        </w:rPr>
        <w:t xml:space="preserve"> </w:t>
      </w:r>
      <w:r w:rsidRPr="00A723A0">
        <w:rPr>
          <w:rtl/>
        </w:rPr>
        <w:t xml:space="preserve"> והשירותים עומדים ויעמדו בכל תנאי המכרז.</w:t>
      </w:r>
    </w:p>
    <w:p w14:paraId="5FD73DE8" w14:textId="77777777" w:rsidR="00C01005" w:rsidRDefault="00C01005" w:rsidP="00C33F59">
      <w:pPr>
        <w:pStyle w:val="affffe"/>
        <w:numPr>
          <w:ilvl w:val="1"/>
          <w:numId w:val="41"/>
        </w:numPr>
        <w:jc w:val="both"/>
      </w:pPr>
      <w:r w:rsidRPr="00A723A0">
        <w:rPr>
          <w:rtl/>
        </w:rPr>
        <w:t xml:space="preserve">הספק מצהיר כי הינו בעל רקע מקצועי מתאים המאפשר לו להקים את </w:t>
      </w:r>
      <w:r>
        <w:rPr>
          <w:rFonts w:hint="cs"/>
          <w:rtl/>
        </w:rPr>
        <w:t xml:space="preserve">מערכת הנדרשת עבור החטיבה להתיישבות </w:t>
      </w:r>
      <w:r w:rsidRPr="00A723A0">
        <w:rPr>
          <w:rtl/>
        </w:rPr>
        <w:t xml:space="preserve"> ולספק את השירותים על פי </w:t>
      </w:r>
      <w:r w:rsidRPr="00A723A0">
        <w:rPr>
          <w:rFonts w:hint="cs"/>
          <w:rtl/>
        </w:rPr>
        <w:t>המכרז</w:t>
      </w:r>
      <w:r w:rsidRPr="00A723A0">
        <w:rPr>
          <w:rtl/>
        </w:rPr>
        <w:t xml:space="preserve"> והוראות הסכם זה, וכי יש בידיו הכלים, הידע, כוח האדם, האמצעים והכישורים המאפשרים לו ל</w:t>
      </w:r>
      <w:r>
        <w:rPr>
          <w:rFonts w:hint="cs"/>
          <w:rtl/>
        </w:rPr>
        <w:t>אפיין ל</w:t>
      </w:r>
      <w:r w:rsidRPr="00A723A0">
        <w:rPr>
          <w:rtl/>
        </w:rPr>
        <w:t xml:space="preserve">הקים, לתפעל </w:t>
      </w:r>
      <w:r>
        <w:rPr>
          <w:rFonts w:hint="cs"/>
          <w:rtl/>
        </w:rPr>
        <w:t xml:space="preserve">להדריך ולהטמיע </w:t>
      </w:r>
      <w:r w:rsidRPr="00A723A0">
        <w:rPr>
          <w:rtl/>
        </w:rPr>
        <w:t xml:space="preserve">ולתחזק את </w:t>
      </w:r>
      <w:r>
        <w:rPr>
          <w:rFonts w:hint="cs"/>
          <w:rtl/>
        </w:rPr>
        <w:t xml:space="preserve">מערכת כפי שכתובה בדרישות המכרז </w:t>
      </w:r>
      <w:r w:rsidRPr="00A723A0">
        <w:rPr>
          <w:rtl/>
        </w:rPr>
        <w:t xml:space="preserve"> והשירותים כמפורט </w:t>
      </w:r>
      <w:r w:rsidRPr="00A723A0">
        <w:rPr>
          <w:rFonts w:hint="cs"/>
          <w:rtl/>
        </w:rPr>
        <w:t>במכרז</w:t>
      </w:r>
      <w:r w:rsidRPr="00A723A0">
        <w:rPr>
          <w:rtl/>
        </w:rPr>
        <w:t xml:space="preserve"> ובהסכם זה, ואלה ימשיכו להיות ברשותו עד מילוי מלא של התחייבויותיו </w:t>
      </w:r>
      <w:r w:rsidRPr="00A723A0">
        <w:rPr>
          <w:rFonts w:hint="cs"/>
          <w:rtl/>
        </w:rPr>
        <w:t xml:space="preserve">על פי </w:t>
      </w:r>
      <w:r w:rsidRPr="00A723A0">
        <w:rPr>
          <w:rtl/>
        </w:rPr>
        <w:t>הסכם זה.</w:t>
      </w:r>
    </w:p>
    <w:p w14:paraId="5F6EDF05" w14:textId="77777777" w:rsidR="00C01005" w:rsidRDefault="00C01005" w:rsidP="00C33F59">
      <w:pPr>
        <w:pStyle w:val="affffe"/>
        <w:numPr>
          <w:ilvl w:val="1"/>
          <w:numId w:val="41"/>
        </w:numPr>
        <w:jc w:val="both"/>
      </w:pPr>
      <w:r w:rsidRPr="00A723A0">
        <w:rPr>
          <w:rtl/>
        </w:rPr>
        <w:t xml:space="preserve">הספק מתחייב למלא באופן מדויק את הדרישות שבמפרט ושבהסכם זה על כל נספחיו. הספק מתחייב לפעול בכל הקשור בביצוע הסכם זה, אם בעצמו ואם על ידי מי מעובדיו, במומחיות ובמקצועיות </w:t>
      </w:r>
      <w:r w:rsidRPr="00A723A0">
        <w:rPr>
          <w:rFonts w:hint="cs"/>
          <w:rtl/>
        </w:rPr>
        <w:t xml:space="preserve">הנדרשים, ובאיכות הגבוהה ביותר. </w:t>
      </w:r>
      <w:r w:rsidRPr="00A723A0">
        <w:rPr>
          <w:rtl/>
        </w:rPr>
        <w:t xml:space="preserve"> </w:t>
      </w:r>
    </w:p>
    <w:p w14:paraId="3B6EB8AE" w14:textId="77777777" w:rsidR="00C01005" w:rsidRDefault="00C01005" w:rsidP="001F61E3">
      <w:pPr>
        <w:pStyle w:val="affffe"/>
        <w:numPr>
          <w:ilvl w:val="1"/>
          <w:numId w:val="41"/>
        </w:numPr>
        <w:jc w:val="both"/>
      </w:pPr>
      <w:r w:rsidRPr="00A723A0">
        <w:rPr>
          <w:rtl/>
        </w:rPr>
        <w:t>הספק מצהיר כי לכל אורך תקופת ההתקשרות ולכל אורך תקופת התקשרות נוספת</w:t>
      </w:r>
      <w:r w:rsidRPr="00A723A0">
        <w:rPr>
          <w:rFonts w:hint="cs"/>
          <w:rtl/>
        </w:rPr>
        <w:t>, אם תהיה,</w:t>
      </w:r>
      <w:r w:rsidRPr="00A723A0">
        <w:rPr>
          <w:rtl/>
        </w:rPr>
        <w:t xml:space="preserve"> יהיו ברשותו כל האישורים והרישיונות הנדרשים על פי מכרז זה ועל פי כל דין.</w:t>
      </w:r>
    </w:p>
    <w:p w14:paraId="21AFBA56" w14:textId="77777777" w:rsidR="00C01005" w:rsidRDefault="00C01005" w:rsidP="00F4337E">
      <w:pPr>
        <w:pStyle w:val="affffe"/>
        <w:numPr>
          <w:ilvl w:val="1"/>
          <w:numId w:val="41"/>
        </w:numPr>
        <w:jc w:val="both"/>
      </w:pPr>
      <w:r w:rsidRPr="00A723A0">
        <w:rPr>
          <w:rtl/>
        </w:rPr>
        <w:t xml:space="preserve">הספק </w:t>
      </w:r>
      <w:r w:rsidRPr="00A723A0">
        <w:rPr>
          <w:rFonts w:hint="cs"/>
          <w:rtl/>
        </w:rPr>
        <w:t xml:space="preserve">מצהיר כי הינו האחראי הבלעדי לביצוע ההתקשרות מול המזמין, וכן </w:t>
      </w:r>
      <w:r w:rsidRPr="00A723A0">
        <w:rPr>
          <w:rtl/>
        </w:rPr>
        <w:t>מתחייב לשאת באחריות מלאה לכל פעילות של קבלני משנה מטעמו, לרבות לנושא איכות העבודה, לוחות זמנים, נזקים, הפרות</w:t>
      </w:r>
      <w:r w:rsidRPr="00A723A0">
        <w:rPr>
          <w:rFonts w:hint="cs"/>
          <w:rtl/>
        </w:rPr>
        <w:t>, יחסי עובד- מעביד</w:t>
      </w:r>
      <w:r w:rsidRPr="00A723A0">
        <w:rPr>
          <w:rtl/>
        </w:rPr>
        <w:t xml:space="preserve"> וכל נושא אחר המצוי באחריות הספק בקשר לעבודתו </w:t>
      </w:r>
      <w:r w:rsidRPr="00A723A0">
        <w:rPr>
          <w:rFonts w:hint="cs"/>
          <w:rtl/>
        </w:rPr>
        <w:t>על פי</w:t>
      </w:r>
      <w:r w:rsidRPr="00A723A0">
        <w:rPr>
          <w:rtl/>
        </w:rPr>
        <w:t xml:space="preserve"> המכרז וההסכם. </w:t>
      </w:r>
    </w:p>
    <w:p w14:paraId="6D8C47E3" w14:textId="77777777" w:rsidR="00C01005" w:rsidRDefault="00C01005" w:rsidP="005D1F1D">
      <w:pPr>
        <w:pStyle w:val="affffe"/>
        <w:numPr>
          <w:ilvl w:val="1"/>
          <w:numId w:val="41"/>
        </w:numPr>
        <w:jc w:val="both"/>
      </w:pPr>
      <w:r w:rsidRPr="00A723A0">
        <w:rPr>
          <w:rtl/>
        </w:rPr>
        <w:t xml:space="preserve">הספק מתחייב לשמור בקפדנות על הוראות כל דין החל בקשר להקמת </w:t>
      </w:r>
      <w:r>
        <w:rPr>
          <w:rFonts w:hint="cs"/>
          <w:rtl/>
        </w:rPr>
        <w:t xml:space="preserve">מערכת עבור החטיבה להתיישבות </w:t>
      </w:r>
      <w:r w:rsidRPr="00A723A0">
        <w:rPr>
          <w:rtl/>
        </w:rPr>
        <w:t xml:space="preserve"> והשירותים לפי מכרז זה.</w:t>
      </w:r>
    </w:p>
    <w:p w14:paraId="39AEB6B7" w14:textId="77777777" w:rsidR="00C01005" w:rsidRDefault="00C01005" w:rsidP="00587AC2">
      <w:pPr>
        <w:pStyle w:val="affffe"/>
        <w:numPr>
          <w:ilvl w:val="1"/>
          <w:numId w:val="41"/>
        </w:numPr>
        <w:jc w:val="both"/>
      </w:pPr>
      <w:r w:rsidRPr="00A723A0">
        <w:rPr>
          <w:rtl/>
        </w:rPr>
        <w:t>הספק מצהיר כי חלה עליו בלבד האחריות הבלעדית והמוחלטת בנוגע לכל תביעה או דרישה באשר לאי שמירת דינים והוא משחרר בזאת את עורך המכרז מכל תביעה או דרישה כאמור בין אם הפרת הוראות דין נעשתה על ידו</w:t>
      </w:r>
      <w:r w:rsidRPr="00A723A0">
        <w:rPr>
          <w:rFonts w:hint="cs"/>
          <w:rtl/>
        </w:rPr>
        <w:t>,</w:t>
      </w:r>
      <w:r w:rsidRPr="00A723A0">
        <w:rPr>
          <w:rtl/>
        </w:rPr>
        <w:t xml:space="preserve"> ובין אם נעשתה </w:t>
      </w:r>
      <w:r w:rsidRPr="00A723A0">
        <w:rPr>
          <w:rFonts w:hint="cs"/>
          <w:rtl/>
        </w:rPr>
        <w:t>על ידי</w:t>
      </w:r>
      <w:r w:rsidRPr="00A723A0">
        <w:rPr>
          <w:rtl/>
        </w:rPr>
        <w:t xml:space="preserve"> אחר מטעמו.</w:t>
      </w:r>
    </w:p>
    <w:p w14:paraId="7EA47001" w14:textId="77777777" w:rsidR="00C01005" w:rsidRPr="00EC4B48" w:rsidRDefault="00C01005" w:rsidP="00C8239F">
      <w:pPr>
        <w:numPr>
          <w:ilvl w:val="0"/>
          <w:numId w:val="14"/>
        </w:numPr>
        <w:bidi/>
        <w:rPr>
          <w:b/>
          <w:bCs/>
          <w:u w:val="single"/>
        </w:rPr>
      </w:pPr>
      <w:r w:rsidRPr="00EC4B48">
        <w:rPr>
          <w:b/>
          <w:bCs/>
          <w:u w:val="single"/>
          <w:rtl/>
        </w:rPr>
        <w:t xml:space="preserve">זכויות קניין </w:t>
      </w:r>
    </w:p>
    <w:p w14:paraId="0569DB4A" w14:textId="77777777" w:rsidR="00C01005" w:rsidRDefault="00C01005" w:rsidP="00C33F59">
      <w:pPr>
        <w:pStyle w:val="affffe"/>
        <w:numPr>
          <w:ilvl w:val="1"/>
          <w:numId w:val="46"/>
        </w:numPr>
        <w:jc w:val="both"/>
      </w:pPr>
      <w:r w:rsidRPr="00A723A0">
        <w:rPr>
          <w:rtl/>
        </w:rPr>
        <w:t>הספק מצהיר כי הוא בעל</w:t>
      </w:r>
      <w:r w:rsidRPr="00A723A0">
        <w:rPr>
          <w:rFonts w:hint="cs"/>
          <w:rtl/>
        </w:rPr>
        <w:t xml:space="preserve"> </w:t>
      </w:r>
      <w:r w:rsidRPr="00A723A0">
        <w:rPr>
          <w:rtl/>
        </w:rPr>
        <w:t xml:space="preserve">זכויות היוצרים, זכויות הפטנטים, הסודות המסחריים והזכויות האחרות הגלומות בהקמת </w:t>
      </w:r>
      <w:r>
        <w:rPr>
          <w:rFonts w:hint="cs"/>
          <w:rtl/>
        </w:rPr>
        <w:t xml:space="preserve">מערכת ניהול </w:t>
      </w:r>
      <w:r w:rsidR="00390F21">
        <w:rPr>
          <w:rFonts w:hint="cs"/>
          <w:rtl/>
        </w:rPr>
        <w:t>נכסים</w:t>
      </w:r>
      <w:r>
        <w:rPr>
          <w:rFonts w:hint="cs"/>
          <w:rtl/>
        </w:rPr>
        <w:t xml:space="preserve"> </w:t>
      </w:r>
      <w:r w:rsidRPr="00A723A0">
        <w:rPr>
          <w:rtl/>
        </w:rPr>
        <w:t xml:space="preserve"> והשירותים והשימוש בהם </w:t>
      </w:r>
      <w:r w:rsidRPr="00A723A0">
        <w:rPr>
          <w:rFonts w:hint="cs"/>
          <w:rtl/>
        </w:rPr>
        <w:t>על ידי</w:t>
      </w:r>
      <w:r w:rsidRPr="00A723A0">
        <w:rPr>
          <w:rtl/>
        </w:rPr>
        <w:t xml:space="preserve"> הלקוח והמשתמשים (להלן</w:t>
      </w:r>
      <w:r w:rsidRPr="00A723A0">
        <w:rPr>
          <w:rFonts w:hint="cs"/>
          <w:rtl/>
        </w:rPr>
        <w:t>:</w:t>
      </w:r>
      <w:r w:rsidRPr="00A723A0">
        <w:rPr>
          <w:rtl/>
        </w:rPr>
        <w:t xml:space="preserve"> "הזכויות הקנייניות"), ולגבי הזכויות הקנייניות שאינן בבעלות הספק, שיש בידו כל האישורים הדרושים מטעם בעלי הזכויות האמורות כדי לאפשר לו להקים את </w:t>
      </w:r>
      <w:r>
        <w:rPr>
          <w:rFonts w:hint="cs"/>
          <w:rtl/>
        </w:rPr>
        <w:t xml:space="preserve">מערכת עבור החטיבה להתיישבות </w:t>
      </w:r>
      <w:r w:rsidRPr="00A723A0">
        <w:rPr>
          <w:rtl/>
        </w:rPr>
        <w:t xml:space="preserve"> ולספק את השירותים ולהתקשר בהסכם זה; כן מצהיר הספק כי אין ולא יהיה בשימוש </w:t>
      </w:r>
      <w:r>
        <w:rPr>
          <w:rFonts w:hint="cs"/>
          <w:rtl/>
        </w:rPr>
        <w:t xml:space="preserve">בפרויקט עבור החטיבה להתיישבות </w:t>
      </w:r>
      <w:r w:rsidRPr="00A723A0">
        <w:rPr>
          <w:rtl/>
        </w:rPr>
        <w:t xml:space="preserve"> ובשירותים משום פגיעה בזכויות הקנייניות או בכל זכות אחרת של צד שלישי כלשהו, וכי לא הוגשה ולא ידוע לו על איום על הגשת תביעה כלשהי בגין הפרת זכויות כאמור.</w:t>
      </w:r>
    </w:p>
    <w:p w14:paraId="490E625A" w14:textId="77777777" w:rsidR="00C01005" w:rsidRDefault="00C01005" w:rsidP="00C33F59">
      <w:pPr>
        <w:pStyle w:val="affffe"/>
        <w:numPr>
          <w:ilvl w:val="1"/>
          <w:numId w:val="46"/>
        </w:numPr>
        <w:jc w:val="both"/>
      </w:pPr>
      <w:r w:rsidRPr="00A723A0">
        <w:rPr>
          <w:rtl/>
        </w:rPr>
        <w:t xml:space="preserve">נודע לספק כי רכיב כלשהו </w:t>
      </w:r>
      <w:r>
        <w:rPr>
          <w:rFonts w:hint="cs"/>
          <w:rtl/>
        </w:rPr>
        <w:t xml:space="preserve">במערכת עבור החטיבה להתיישבות </w:t>
      </w:r>
      <w:r w:rsidRPr="00A723A0">
        <w:rPr>
          <w:rtl/>
        </w:rPr>
        <w:t xml:space="preserve"> </w:t>
      </w:r>
      <w:r>
        <w:rPr>
          <w:rFonts w:hint="cs"/>
          <w:rtl/>
        </w:rPr>
        <w:t>המפותחת</w:t>
      </w:r>
      <w:r w:rsidRPr="00A723A0">
        <w:rPr>
          <w:rtl/>
        </w:rPr>
        <w:t xml:space="preserve"> והשירותים מפר זכות בניגוד להוראות הסכם זה, יסיר אותו מיד ויסכם עם עורך המכרז והלקוח על שימוש ברכיב חוקי או </w:t>
      </w:r>
      <w:r w:rsidRPr="00A723A0">
        <w:rPr>
          <w:rFonts w:hint="cs"/>
          <w:rtl/>
        </w:rPr>
        <w:t>ימציא</w:t>
      </w:r>
      <w:r w:rsidRPr="00A723A0">
        <w:rPr>
          <w:rtl/>
        </w:rPr>
        <w:t xml:space="preserve"> רישיון שימוש חוקי ברכיב על פי תנאי הסכם זה, הכול על חשבונו בלבד, וכפי שיסוכם בין הצדדים, והכול כדי לאפשר המשך שימוש </w:t>
      </w:r>
      <w:r>
        <w:rPr>
          <w:rFonts w:hint="cs"/>
          <w:rtl/>
        </w:rPr>
        <w:t xml:space="preserve">במערכת עבור החטיבה להתיישבות </w:t>
      </w:r>
      <w:r w:rsidRPr="00A723A0">
        <w:rPr>
          <w:rtl/>
        </w:rPr>
        <w:t xml:space="preserve"> ובשירותים ללא הפרעה </w:t>
      </w:r>
      <w:r w:rsidRPr="00A723A0">
        <w:rPr>
          <w:rFonts w:hint="cs"/>
          <w:rtl/>
        </w:rPr>
        <w:t>למזמין או למי מטעמו</w:t>
      </w:r>
      <w:r w:rsidRPr="00A723A0">
        <w:rPr>
          <w:rtl/>
        </w:rPr>
        <w:t>.</w:t>
      </w:r>
    </w:p>
    <w:p w14:paraId="47DFE093" w14:textId="77777777" w:rsidR="00C01005" w:rsidRDefault="00C01005" w:rsidP="00C33F59">
      <w:pPr>
        <w:pStyle w:val="affffe"/>
        <w:numPr>
          <w:ilvl w:val="1"/>
          <w:numId w:val="46"/>
        </w:numPr>
        <w:jc w:val="both"/>
      </w:pPr>
      <w:r w:rsidRPr="00A723A0">
        <w:rPr>
          <w:rtl/>
        </w:rPr>
        <w:t xml:space="preserve">אין בהוראות סעיף זה כדי לגרוע מכל סעד אחר המוענק </w:t>
      </w:r>
      <w:r w:rsidRPr="00A723A0">
        <w:rPr>
          <w:rFonts w:hint="cs"/>
          <w:rtl/>
        </w:rPr>
        <w:t xml:space="preserve">למזמין </w:t>
      </w:r>
      <w:r w:rsidRPr="00A723A0">
        <w:rPr>
          <w:rtl/>
        </w:rPr>
        <w:t>על פי הסכם זה או על פי דין באשר לשימוש ברכיבים מפרים, לרבות הזכות לפיצויים עקב הפרת הסכם זה או שיפוי בהתאם להוראות הסכם זה.</w:t>
      </w:r>
    </w:p>
    <w:p w14:paraId="72B744FC" w14:textId="77777777" w:rsidR="00C01005" w:rsidRDefault="00C01005" w:rsidP="001F61E3">
      <w:pPr>
        <w:pStyle w:val="affffe"/>
        <w:numPr>
          <w:ilvl w:val="1"/>
          <w:numId w:val="46"/>
        </w:numPr>
        <w:jc w:val="both"/>
      </w:pPr>
      <w:r w:rsidRPr="00A723A0">
        <w:rPr>
          <w:rFonts w:hint="cs"/>
          <w:rtl/>
        </w:rPr>
        <w:t>תוצרי</w:t>
      </w:r>
      <w:r w:rsidRPr="00A723A0">
        <w:t xml:space="preserve"> </w:t>
      </w:r>
      <w:r w:rsidRPr="00A723A0">
        <w:rPr>
          <w:rFonts w:hint="cs"/>
          <w:rtl/>
        </w:rPr>
        <w:t>המערכת</w:t>
      </w:r>
      <w:r w:rsidRPr="00A723A0">
        <w:t xml:space="preserve"> </w:t>
      </w:r>
      <w:r w:rsidRPr="00A723A0">
        <w:rPr>
          <w:rFonts w:hint="cs"/>
          <w:rtl/>
        </w:rPr>
        <w:t>יהיו</w:t>
      </w:r>
      <w:r w:rsidRPr="00A723A0">
        <w:t xml:space="preserve"> </w:t>
      </w:r>
      <w:r w:rsidRPr="00A723A0">
        <w:rPr>
          <w:rFonts w:hint="cs"/>
          <w:rtl/>
        </w:rPr>
        <w:t>בבעלות</w:t>
      </w:r>
      <w:r w:rsidRPr="00A723A0">
        <w:t xml:space="preserve"> </w:t>
      </w:r>
      <w:r w:rsidRPr="00A723A0">
        <w:rPr>
          <w:rFonts w:hint="cs"/>
          <w:rtl/>
        </w:rPr>
        <w:t>המזמין</w:t>
      </w:r>
      <w:r w:rsidRPr="00A723A0">
        <w:t xml:space="preserve">. </w:t>
      </w:r>
      <w:r w:rsidRPr="00A723A0">
        <w:rPr>
          <w:rFonts w:hint="cs"/>
          <w:rtl/>
        </w:rPr>
        <w:t>כמו</w:t>
      </w:r>
      <w:r w:rsidRPr="00A723A0">
        <w:t xml:space="preserve"> </w:t>
      </w:r>
      <w:r w:rsidRPr="00A723A0">
        <w:rPr>
          <w:rFonts w:hint="cs"/>
          <w:rtl/>
        </w:rPr>
        <w:t>כן</w:t>
      </w:r>
      <w:r w:rsidRPr="00A723A0">
        <w:t>,</w:t>
      </w:r>
      <w:r>
        <w:rPr>
          <w:rFonts w:hint="cs"/>
          <w:rtl/>
        </w:rPr>
        <w:t xml:space="preserve"> </w:t>
      </w:r>
      <w:r w:rsidRPr="00A723A0">
        <w:rPr>
          <w:rFonts w:hint="cs"/>
          <w:rtl/>
        </w:rPr>
        <w:t>הספק</w:t>
      </w:r>
      <w:r w:rsidRPr="00A723A0">
        <w:t xml:space="preserve"> </w:t>
      </w:r>
      <w:r w:rsidRPr="00A723A0">
        <w:rPr>
          <w:rFonts w:hint="cs"/>
          <w:rtl/>
        </w:rPr>
        <w:t>יעמיד</w:t>
      </w:r>
      <w:r w:rsidRPr="00A723A0">
        <w:t xml:space="preserve"> </w:t>
      </w:r>
      <w:r w:rsidRPr="00A723A0">
        <w:rPr>
          <w:rFonts w:hint="cs"/>
          <w:rtl/>
        </w:rPr>
        <w:t>תוספות</w:t>
      </w:r>
      <w:r w:rsidRPr="00A723A0">
        <w:t xml:space="preserve"> </w:t>
      </w:r>
      <w:r w:rsidRPr="00A723A0">
        <w:rPr>
          <w:rFonts w:hint="cs"/>
          <w:rtl/>
        </w:rPr>
        <w:t>ורכיבים</w:t>
      </w:r>
      <w:r w:rsidRPr="00A723A0">
        <w:t xml:space="preserve"> </w:t>
      </w:r>
      <w:r w:rsidRPr="00A723A0">
        <w:rPr>
          <w:rFonts w:hint="cs"/>
          <w:rtl/>
        </w:rPr>
        <w:t>אשר</w:t>
      </w:r>
      <w:r w:rsidRPr="00A723A0">
        <w:t xml:space="preserve"> </w:t>
      </w:r>
      <w:r w:rsidRPr="00A723A0">
        <w:rPr>
          <w:rFonts w:hint="cs"/>
          <w:rtl/>
        </w:rPr>
        <w:t>יפותחו</w:t>
      </w:r>
      <w:r w:rsidRPr="00A723A0">
        <w:t xml:space="preserve"> </w:t>
      </w:r>
      <w:r w:rsidRPr="00A723A0">
        <w:rPr>
          <w:rFonts w:hint="cs"/>
          <w:rtl/>
        </w:rPr>
        <w:t>על</w:t>
      </w:r>
      <w:r w:rsidRPr="00A723A0">
        <w:t xml:space="preserve"> </w:t>
      </w:r>
      <w:r w:rsidRPr="00A723A0">
        <w:rPr>
          <w:rFonts w:hint="cs"/>
          <w:rtl/>
        </w:rPr>
        <w:t>ידו</w:t>
      </w:r>
      <w:r w:rsidRPr="00A723A0">
        <w:t xml:space="preserve">, </w:t>
      </w:r>
      <w:r w:rsidRPr="00A723A0">
        <w:rPr>
          <w:rFonts w:hint="cs"/>
          <w:rtl/>
        </w:rPr>
        <w:t>כהרחבות</w:t>
      </w:r>
      <w:r w:rsidRPr="00A723A0">
        <w:t xml:space="preserve"> </w:t>
      </w:r>
      <w:r w:rsidRPr="00A723A0">
        <w:rPr>
          <w:rFonts w:hint="cs"/>
          <w:rtl/>
        </w:rPr>
        <w:t>והתאמות</w:t>
      </w:r>
      <w:r w:rsidRPr="00A723A0">
        <w:t xml:space="preserve"> </w:t>
      </w:r>
      <w:r w:rsidRPr="00A723A0">
        <w:rPr>
          <w:rFonts w:hint="cs"/>
          <w:rtl/>
        </w:rPr>
        <w:t>לתשתית</w:t>
      </w:r>
      <w:r w:rsidRPr="00A723A0">
        <w:t xml:space="preserve"> </w:t>
      </w:r>
      <w:r>
        <w:rPr>
          <w:rFonts w:hint="cs"/>
          <w:rtl/>
        </w:rPr>
        <w:t>הפתרון</w:t>
      </w:r>
      <w:r w:rsidRPr="00A723A0">
        <w:t xml:space="preserve"> </w:t>
      </w:r>
      <w:r w:rsidRPr="00A723A0">
        <w:rPr>
          <w:rFonts w:hint="cs"/>
          <w:rtl/>
        </w:rPr>
        <w:t>אשר</w:t>
      </w:r>
      <w:r w:rsidRPr="00A723A0">
        <w:t xml:space="preserve"> </w:t>
      </w:r>
      <w:r w:rsidRPr="00A723A0">
        <w:rPr>
          <w:rFonts w:hint="cs"/>
          <w:rtl/>
        </w:rPr>
        <w:t>פותחו</w:t>
      </w:r>
      <w:r w:rsidRPr="00A723A0">
        <w:t xml:space="preserve"> </w:t>
      </w:r>
      <w:r w:rsidRPr="00A723A0">
        <w:rPr>
          <w:rFonts w:hint="cs"/>
          <w:rtl/>
        </w:rPr>
        <w:t>עבור</w:t>
      </w:r>
      <w:r w:rsidRPr="00A723A0">
        <w:t xml:space="preserve"> </w:t>
      </w:r>
      <w:r w:rsidRPr="00A723A0">
        <w:rPr>
          <w:rFonts w:hint="cs"/>
          <w:rtl/>
        </w:rPr>
        <w:t>מכרז</w:t>
      </w:r>
      <w:r w:rsidRPr="00A723A0">
        <w:t xml:space="preserve"> </w:t>
      </w:r>
      <w:r w:rsidRPr="00A723A0">
        <w:rPr>
          <w:rFonts w:hint="cs"/>
          <w:rtl/>
        </w:rPr>
        <w:t>זה</w:t>
      </w:r>
      <w:r w:rsidRPr="00A723A0">
        <w:t xml:space="preserve">, </w:t>
      </w:r>
      <w:r>
        <w:rPr>
          <w:rFonts w:hint="cs"/>
          <w:rtl/>
        </w:rPr>
        <w:t xml:space="preserve"> </w:t>
      </w:r>
      <w:r w:rsidRPr="00A723A0">
        <w:rPr>
          <w:rFonts w:hint="cs"/>
          <w:rtl/>
        </w:rPr>
        <w:t>לרשות</w:t>
      </w:r>
      <w:r w:rsidRPr="00A723A0">
        <w:t xml:space="preserve"> </w:t>
      </w:r>
      <w:r w:rsidRPr="00A723A0">
        <w:rPr>
          <w:rFonts w:hint="cs"/>
          <w:rtl/>
        </w:rPr>
        <w:t>המזמין</w:t>
      </w:r>
      <w:r w:rsidRPr="00A723A0">
        <w:t xml:space="preserve"> </w:t>
      </w:r>
      <w:r w:rsidRPr="00A723A0">
        <w:rPr>
          <w:rFonts w:hint="cs"/>
          <w:rtl/>
        </w:rPr>
        <w:t>וזה</w:t>
      </w:r>
      <w:r w:rsidRPr="00A723A0">
        <w:t xml:space="preserve"> </w:t>
      </w:r>
      <w:r w:rsidRPr="00A723A0">
        <w:rPr>
          <w:rFonts w:hint="cs"/>
          <w:rtl/>
        </w:rPr>
        <w:t xml:space="preserve">יהיה הבעלים של פריטים אלה. </w:t>
      </w:r>
      <w:r>
        <w:rPr>
          <w:rFonts w:hint="cs"/>
          <w:rtl/>
        </w:rPr>
        <w:t xml:space="preserve"> </w:t>
      </w:r>
    </w:p>
    <w:p w14:paraId="7BDE72BA" w14:textId="77777777" w:rsidR="00C01005" w:rsidRPr="00EC4B48" w:rsidRDefault="00C01005" w:rsidP="00C8239F">
      <w:pPr>
        <w:numPr>
          <w:ilvl w:val="0"/>
          <w:numId w:val="14"/>
        </w:numPr>
        <w:bidi/>
        <w:rPr>
          <w:b/>
          <w:bCs/>
          <w:u w:val="single"/>
        </w:rPr>
      </w:pPr>
      <w:r w:rsidRPr="00EC4B48">
        <w:rPr>
          <w:rFonts w:hint="eastAsia"/>
          <w:b/>
          <w:bCs/>
          <w:u w:val="single"/>
          <w:rtl/>
        </w:rPr>
        <w:t>תמורה</w:t>
      </w:r>
    </w:p>
    <w:p w14:paraId="1FE43B17" w14:textId="77777777" w:rsidR="00C01005" w:rsidRDefault="00C01005" w:rsidP="00C33F59">
      <w:pPr>
        <w:pStyle w:val="affffe"/>
        <w:numPr>
          <w:ilvl w:val="1"/>
          <w:numId w:val="47"/>
        </w:numPr>
        <w:jc w:val="both"/>
      </w:pPr>
      <w:r w:rsidRPr="00A723A0">
        <w:rPr>
          <w:rtl/>
        </w:rPr>
        <w:t xml:space="preserve">הספק מתחייב בזאת כי במשך קיום הסכם זה לרבות </w:t>
      </w:r>
      <w:r w:rsidRPr="001D7FB1">
        <w:rPr>
          <w:rtl/>
        </w:rPr>
        <w:t>תקופת התקשרות</w:t>
      </w:r>
      <w:r w:rsidRPr="00A723A0">
        <w:rPr>
          <w:rtl/>
        </w:rPr>
        <w:t xml:space="preserve"> נוספת, יפעל להקמה </w:t>
      </w:r>
      <w:r>
        <w:rPr>
          <w:rFonts w:hint="cs"/>
          <w:rtl/>
        </w:rPr>
        <w:t xml:space="preserve">שרות אחריות </w:t>
      </w:r>
      <w:r w:rsidRPr="00A723A0">
        <w:rPr>
          <w:rtl/>
        </w:rPr>
        <w:t xml:space="preserve">ותחזוקה של </w:t>
      </w:r>
      <w:r>
        <w:rPr>
          <w:rFonts w:hint="cs"/>
          <w:rtl/>
        </w:rPr>
        <w:t xml:space="preserve">מערכת עבור החטיבה להתיישבות </w:t>
      </w:r>
      <w:r w:rsidRPr="00A723A0">
        <w:rPr>
          <w:rtl/>
        </w:rPr>
        <w:t xml:space="preserve"> של המזמין ולמתן שירותים מקצועיים למערך </w:t>
      </w:r>
      <w:r>
        <w:rPr>
          <w:rFonts w:hint="cs"/>
          <w:rtl/>
        </w:rPr>
        <w:t xml:space="preserve">עבור החטיבה להתיישבות </w:t>
      </w:r>
      <w:r w:rsidRPr="00A723A0">
        <w:rPr>
          <w:rtl/>
        </w:rPr>
        <w:t xml:space="preserve"> של המזמין, כמפורט בחוברת המכרז, במחיר שלא יעלה על המחיר שנקבע </w:t>
      </w:r>
      <w:r w:rsidRPr="00A723A0">
        <w:rPr>
          <w:rFonts w:hint="cs"/>
          <w:rtl/>
        </w:rPr>
        <w:t>במסגרת הליכי המכרז, ובהתאם להצעתו שזכתה במכרז (להלן: "התמורה")</w:t>
      </w:r>
      <w:r w:rsidRPr="00A723A0">
        <w:rPr>
          <w:rtl/>
        </w:rPr>
        <w:t xml:space="preserve">. </w:t>
      </w:r>
    </w:p>
    <w:p w14:paraId="11BB9C07" w14:textId="77777777" w:rsidR="00C01005" w:rsidRPr="00A723A0" w:rsidRDefault="00C01005" w:rsidP="00C33F59">
      <w:pPr>
        <w:pStyle w:val="affffe"/>
        <w:numPr>
          <w:ilvl w:val="1"/>
          <w:numId w:val="47"/>
        </w:numPr>
      </w:pPr>
      <w:r w:rsidRPr="00A723A0">
        <w:rPr>
          <w:rtl/>
        </w:rPr>
        <w:t xml:space="preserve">תנאי תשלום התמורה לספק </w:t>
      </w:r>
      <w:r w:rsidRPr="00A723A0">
        <w:rPr>
          <w:rFonts w:hint="cs"/>
          <w:rtl/>
        </w:rPr>
        <w:t>על ידי</w:t>
      </w:r>
      <w:r w:rsidRPr="00A723A0">
        <w:rPr>
          <w:rtl/>
        </w:rPr>
        <w:t xml:space="preserve"> הלקוח יהיו כדלקמן:</w:t>
      </w:r>
    </w:p>
    <w:p w14:paraId="655D74A2" w14:textId="448A2637" w:rsidR="00C01005" w:rsidRDefault="00C01005" w:rsidP="00C8239F">
      <w:pPr>
        <w:numPr>
          <w:ilvl w:val="2"/>
          <w:numId w:val="14"/>
        </w:numPr>
        <w:bidi/>
        <w:jc w:val="both"/>
      </w:pPr>
      <w:r w:rsidRPr="00A723A0">
        <w:rPr>
          <w:rtl/>
        </w:rPr>
        <w:t xml:space="preserve">כנגד 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עבור החטיבה להתיישבות </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מורשי החתימה </w:t>
      </w:r>
      <w:r w:rsidRPr="00A723A0">
        <w:rPr>
          <w:rFonts w:hint="cs"/>
          <w:rtl/>
        </w:rPr>
        <w:t>מטעם</w:t>
      </w:r>
      <w:r w:rsidRPr="00A723A0">
        <w:rPr>
          <w:rtl/>
        </w:rPr>
        <w:t xml:space="preserve"> המזמין, ישלם </w:t>
      </w:r>
      <w:r w:rsidRPr="00CB7EE0">
        <w:rPr>
          <w:rtl/>
        </w:rPr>
        <w:t xml:space="preserve">המזמין לספק את </w:t>
      </w:r>
      <w:r w:rsidRPr="00CB7EE0">
        <w:rPr>
          <w:rFonts w:hint="cs"/>
          <w:rtl/>
        </w:rPr>
        <w:t>התמורה</w:t>
      </w:r>
      <w:r w:rsidRPr="00CB7EE0">
        <w:rPr>
          <w:rtl/>
        </w:rPr>
        <w:t xml:space="preserve"> </w:t>
      </w:r>
      <w:r>
        <w:rPr>
          <w:rFonts w:hint="cs"/>
          <w:rtl/>
        </w:rPr>
        <w:t>של עלות המערכת בפועל, ו</w:t>
      </w:r>
      <w:r w:rsidRPr="00CB7EE0">
        <w:rPr>
          <w:rtl/>
        </w:rPr>
        <w:t xml:space="preserve">לפי שעות </w:t>
      </w:r>
      <w:r w:rsidRPr="00CB7EE0">
        <w:rPr>
          <w:rFonts w:hint="eastAsia"/>
          <w:rtl/>
        </w:rPr>
        <w:t>מתן</w:t>
      </w:r>
      <w:r w:rsidRPr="00CB7EE0">
        <w:rPr>
          <w:rtl/>
        </w:rPr>
        <w:t xml:space="preserve"> </w:t>
      </w:r>
      <w:r w:rsidRPr="00CB7EE0">
        <w:rPr>
          <w:rFonts w:hint="eastAsia"/>
          <w:rtl/>
        </w:rPr>
        <w:t>שירות</w:t>
      </w:r>
      <w:r>
        <w:rPr>
          <w:rFonts w:hint="cs"/>
          <w:rtl/>
        </w:rPr>
        <w:t xml:space="preserve"> בפועל להקמת היישום</w:t>
      </w:r>
      <w:r w:rsidRPr="00CB7EE0">
        <w:rPr>
          <w:rtl/>
        </w:rPr>
        <w:t>,</w:t>
      </w:r>
      <w:r w:rsidRPr="00CB7EE0">
        <w:rPr>
          <w:rFonts w:hint="cs"/>
          <w:rtl/>
        </w:rPr>
        <w:t xml:space="preserve"> </w:t>
      </w:r>
      <w:r w:rsidRPr="00CB7EE0">
        <w:rPr>
          <w:rtl/>
        </w:rPr>
        <w:t>כפי</w:t>
      </w:r>
      <w:r w:rsidRPr="00A723A0">
        <w:rPr>
          <w:rtl/>
        </w:rPr>
        <w:t xml:space="preserve"> ש</w:t>
      </w:r>
      <w:r w:rsidRPr="00A723A0">
        <w:rPr>
          <w:rFonts w:hint="cs"/>
          <w:rtl/>
        </w:rPr>
        <w:t>נקבע</w:t>
      </w:r>
      <w:r w:rsidRPr="00A723A0">
        <w:rPr>
          <w:rtl/>
        </w:rPr>
        <w:t xml:space="preserve"> </w:t>
      </w:r>
      <w:r w:rsidRPr="00A723A0">
        <w:rPr>
          <w:rFonts w:hint="cs"/>
          <w:rtl/>
        </w:rPr>
        <w:t xml:space="preserve">בהצעת הספק במכרז. יובהר כי הצעת הספק תהיה הצעתו כפי שהוכרזה כהצעה זוכה, בתום הליך המכרז על כל שלביו. </w:t>
      </w:r>
      <w:r w:rsidRPr="00A723A0">
        <w:rPr>
          <w:rtl/>
        </w:rPr>
        <w:t>סכום זה כולל את מלוא</w:t>
      </w:r>
      <w:r w:rsidRPr="00A723A0">
        <w:rPr>
          <w:rFonts w:hint="cs"/>
          <w:rtl/>
        </w:rPr>
        <w:t xml:space="preserve"> התמורה לספק,</w:t>
      </w:r>
      <w:r w:rsidRPr="00A723A0">
        <w:rPr>
          <w:rtl/>
        </w:rPr>
        <w:t xml:space="preserve"> לרבות החזר הוצאות מכל סוג שהוא</w:t>
      </w:r>
      <w:r w:rsidRPr="00A723A0">
        <w:rPr>
          <w:rFonts w:hint="cs"/>
          <w:rtl/>
        </w:rPr>
        <w:t>,</w:t>
      </w:r>
      <w:r w:rsidRPr="00A723A0">
        <w:rPr>
          <w:rtl/>
        </w:rPr>
        <w:t xml:space="preserve"> והספק לא יהיה זכאי לתמורה נוספת כלשהי מעבר לסכום זה</w:t>
      </w:r>
      <w:r>
        <w:rPr>
          <w:rFonts w:hint="cs"/>
          <w:rtl/>
        </w:rPr>
        <w:t>, פירוט התנאים ואופן ביצוע תשלומים כמפורט בסעיף 9 בהסכם זה (להלן: "תנאים לביצוע תשלומים").</w:t>
      </w:r>
    </w:p>
    <w:p w14:paraId="4D505E9E" w14:textId="04E157AF" w:rsidR="00C01005" w:rsidRDefault="00C01005" w:rsidP="00C8239F">
      <w:pPr>
        <w:numPr>
          <w:ilvl w:val="2"/>
          <w:numId w:val="14"/>
        </w:numPr>
        <w:bidi/>
        <w:jc w:val="both"/>
      </w:pPr>
      <w:r>
        <w:rPr>
          <w:rFonts w:hint="cs"/>
          <w:rtl/>
        </w:rPr>
        <w:t xml:space="preserve">סך התמורה שתשולם לספק עבור </w:t>
      </w:r>
      <w:r w:rsidRPr="00A723A0">
        <w:rPr>
          <w:rtl/>
        </w:rPr>
        <w:t xml:space="preserve">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עבור החטיבה להתיישבות </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מורשי החתימה </w:t>
      </w:r>
      <w:r w:rsidRPr="00A723A0">
        <w:rPr>
          <w:rFonts w:hint="cs"/>
          <w:rtl/>
        </w:rPr>
        <w:t>מטעם</w:t>
      </w:r>
      <w:r w:rsidRPr="00A723A0">
        <w:rPr>
          <w:rtl/>
        </w:rPr>
        <w:t xml:space="preserve"> המזמין,</w:t>
      </w:r>
      <w:r>
        <w:rPr>
          <w:rFonts w:hint="cs"/>
          <w:rtl/>
        </w:rPr>
        <w:t xml:space="preserve"> לא תעלה על מסגרת אומדן העלות כפי שפורסם למכרז זה (להלן: מכרז </w:t>
      </w:r>
      <w:r w:rsidR="004C698C">
        <w:rPr>
          <w:rFonts w:hint="cs"/>
          <w:rtl/>
        </w:rPr>
        <w:t>02/2019</w:t>
      </w:r>
      <w:r>
        <w:rPr>
          <w:rFonts w:hint="cs"/>
          <w:rtl/>
        </w:rPr>
        <w:t xml:space="preserve"> , במבוא ובפרק 5).</w:t>
      </w:r>
    </w:p>
    <w:p w14:paraId="1F4A9F3A" w14:textId="77777777" w:rsidR="00C01005" w:rsidRDefault="00C01005" w:rsidP="00C8239F">
      <w:pPr>
        <w:numPr>
          <w:ilvl w:val="2"/>
          <w:numId w:val="14"/>
        </w:numPr>
        <w:bidi/>
        <w:jc w:val="both"/>
        <w:rPr>
          <w:sz w:val="22"/>
        </w:rPr>
      </w:pPr>
      <w:r w:rsidRPr="00A723A0">
        <w:rPr>
          <w:rtl/>
        </w:rPr>
        <w:t>נציג המזמין יבדוק ויאשר את חשבוניות המס והתשלום יתבצע במועד שבין היום ה-15 והיום ה-24 לכל חודש (כולל שני ימים אל</w:t>
      </w:r>
      <w:r w:rsidRPr="00A723A0">
        <w:rPr>
          <w:rFonts w:hint="cs"/>
          <w:rtl/>
        </w:rPr>
        <w:t>ה</w:t>
      </w:r>
      <w:r w:rsidRPr="00A723A0">
        <w:rPr>
          <w:rtl/>
        </w:rPr>
        <w:t>)</w:t>
      </w:r>
      <w:r w:rsidRPr="00A723A0">
        <w:rPr>
          <w:rFonts w:hint="cs"/>
          <w:rtl/>
        </w:rPr>
        <w:t xml:space="preserve"> (</w:t>
      </w:r>
      <w:r w:rsidRPr="00A723A0">
        <w:rPr>
          <w:rtl/>
        </w:rPr>
        <w:t>להלן</w:t>
      </w:r>
      <w:r w:rsidRPr="00A723A0">
        <w:rPr>
          <w:rFonts w:hint="cs"/>
          <w:b/>
          <w:bCs/>
          <w:rtl/>
        </w:rPr>
        <w:t xml:space="preserve">: </w:t>
      </w:r>
      <w:r w:rsidRPr="00A723A0">
        <w:rPr>
          <w:b/>
          <w:bCs/>
          <w:rtl/>
        </w:rPr>
        <w:t>"מועד התשלום"</w:t>
      </w:r>
      <w:r w:rsidRPr="00A723A0">
        <w:rPr>
          <w:rFonts w:hint="cs"/>
          <w:b/>
          <w:bCs/>
          <w:rtl/>
        </w:rPr>
        <w:t>)</w:t>
      </w:r>
      <w:r w:rsidRPr="00A723A0">
        <w:rPr>
          <w:rtl/>
        </w:rPr>
        <w:t xml:space="preserve">. תאריך התשלום ייקבע בהתאם למועד שבו התקבל החשבון החודשי אצל המזמין, להלן – </w:t>
      </w:r>
      <w:r w:rsidRPr="00A723A0">
        <w:rPr>
          <w:b/>
          <w:bCs/>
          <w:rtl/>
        </w:rPr>
        <w:t>"מועד הגשת החשבונית למשרד"</w:t>
      </w:r>
      <w:r w:rsidRPr="00A723A0">
        <w:rPr>
          <w:rtl/>
        </w:rPr>
        <w:t>, עפ"י המפתח הבא:</w:t>
      </w:r>
    </w:p>
    <w:p w14:paraId="0CCB4705" w14:textId="77777777" w:rsidR="00C01005" w:rsidRDefault="00C01005" w:rsidP="00C8239F">
      <w:pPr>
        <w:numPr>
          <w:ilvl w:val="3"/>
          <w:numId w:val="14"/>
        </w:numPr>
        <w:bidi/>
        <w:jc w:val="both"/>
      </w:pPr>
      <w:r w:rsidRPr="00A723A0">
        <w:rPr>
          <w:b/>
          <w:bCs/>
          <w:rtl/>
        </w:rPr>
        <w:t>חשבוניות שיוגשו למשרד במחצית הראשונה של כל חודש</w:t>
      </w:r>
      <w:r w:rsidRPr="00A723A0">
        <w:rPr>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14:paraId="6D704136" w14:textId="77777777" w:rsidR="00C01005" w:rsidRDefault="00C01005" w:rsidP="00C8239F">
      <w:pPr>
        <w:numPr>
          <w:ilvl w:val="3"/>
          <w:numId w:val="14"/>
        </w:numPr>
        <w:bidi/>
        <w:jc w:val="both"/>
      </w:pPr>
      <w:r w:rsidRPr="00A723A0">
        <w:rPr>
          <w:b/>
          <w:bCs/>
          <w:rtl/>
        </w:rPr>
        <w:t xml:space="preserve">חשבוניות שיוגשו למשרד בין התאריכים 16-24 לכל חודש </w:t>
      </w:r>
      <w:r w:rsidRPr="00A723A0">
        <w:rPr>
          <w:rtl/>
        </w:rPr>
        <w:t>(כולל שני ימים אלו): ישולמו בין התאריכים 16-24 של החודש העוקב. במקרה זה יעמדו מספר ימי האשראי על 30 ימים בדיוק ממועד הגשת החשבונית למשרד.</w:t>
      </w:r>
    </w:p>
    <w:p w14:paraId="0682AFE1" w14:textId="77777777" w:rsidR="00C01005" w:rsidRDefault="00C01005" w:rsidP="00C8239F">
      <w:pPr>
        <w:numPr>
          <w:ilvl w:val="3"/>
          <w:numId w:val="14"/>
        </w:numPr>
        <w:bidi/>
        <w:jc w:val="both"/>
      </w:pPr>
      <w:r w:rsidRPr="00A723A0">
        <w:rPr>
          <w:b/>
          <w:bCs/>
          <w:rtl/>
        </w:rPr>
        <w:t>חשבוניות שיוגשו למשרד בין התאריכים 25-31 לכל חודש</w:t>
      </w:r>
      <w:r w:rsidRPr="00A723A0">
        <w:rPr>
          <w:rtl/>
        </w:rPr>
        <w:t xml:space="preserve"> (כולל שני ימים אלו): ישולמו ביום ה- 24 לחודש העוקב. במקרה זה יעמדו מספר ימי האשראי על כ- 24-29 ימי אשראי.</w:t>
      </w:r>
    </w:p>
    <w:p w14:paraId="5EA1F692" w14:textId="77777777" w:rsidR="00C01005" w:rsidRDefault="00C01005" w:rsidP="00C8239F">
      <w:pPr>
        <w:numPr>
          <w:ilvl w:val="2"/>
          <w:numId w:val="14"/>
        </w:numPr>
        <w:bidi/>
        <w:jc w:val="both"/>
        <w:rPr>
          <w:rtl/>
        </w:rPr>
      </w:pPr>
      <w:r w:rsidRPr="00A723A0">
        <w:rPr>
          <w:rtl/>
        </w:rPr>
        <w:t xml:space="preserve">ביצוע התשלום לאחר שנבדק ואושר על ידי הגורם המוסמך יהיה בדרך של זיכוי חשבון הבנק של </w:t>
      </w:r>
      <w:r w:rsidRPr="00A723A0">
        <w:rPr>
          <w:rFonts w:hint="cs"/>
          <w:rtl/>
        </w:rPr>
        <w:t xml:space="preserve">הספק </w:t>
      </w:r>
      <w:r w:rsidRPr="00A723A0">
        <w:rPr>
          <w:rtl/>
        </w:rPr>
        <w:t xml:space="preserve"> על ידי חשבות המזמין.</w:t>
      </w:r>
    </w:p>
    <w:p w14:paraId="067D22D9" w14:textId="77777777" w:rsidR="00C01005" w:rsidRPr="00EC4B48" w:rsidRDefault="00C01005" w:rsidP="00C8239F">
      <w:pPr>
        <w:numPr>
          <w:ilvl w:val="0"/>
          <w:numId w:val="14"/>
        </w:numPr>
        <w:bidi/>
        <w:rPr>
          <w:b/>
          <w:bCs/>
          <w:u w:val="single"/>
        </w:rPr>
      </w:pPr>
      <w:r w:rsidRPr="00EC4B48">
        <w:rPr>
          <w:rFonts w:hint="eastAsia"/>
          <w:b/>
          <w:bCs/>
          <w:u w:val="single"/>
          <w:rtl/>
        </w:rPr>
        <w:t>ערבות</w:t>
      </w:r>
    </w:p>
    <w:p w14:paraId="09AE9037" w14:textId="77777777" w:rsidR="00C01005" w:rsidRDefault="00C01005" w:rsidP="00C33F59">
      <w:pPr>
        <w:pStyle w:val="affffe"/>
        <w:numPr>
          <w:ilvl w:val="1"/>
          <w:numId w:val="48"/>
        </w:numPr>
        <w:jc w:val="both"/>
        <w:rPr>
          <w:rtl/>
        </w:rPr>
      </w:pPr>
      <w:r w:rsidRPr="00A723A0">
        <w:rPr>
          <w:rtl/>
        </w:rPr>
        <w:t>במעמד חתימת הסכם זה ימסור הספק לעורך המכרז ערבות בנקאית אוטונומית (או ערבות של מבטח כמשמעותו בחוק הפיקוח על עסקי ביטוח, התשמ"א-1981) בלתי מוגבלת בתנאים, בהתאם לסכומים המפורטים ב</w:t>
      </w:r>
      <w:r>
        <w:rPr>
          <w:rFonts w:hint="cs"/>
          <w:rtl/>
        </w:rPr>
        <w:t>נספח</w:t>
      </w:r>
      <w:r w:rsidRPr="00A723A0">
        <w:rPr>
          <w:rtl/>
        </w:rPr>
        <w:t xml:space="preserve"> </w:t>
      </w:r>
      <w:r w:rsidR="00052213">
        <w:rPr>
          <w:rFonts w:hint="cs"/>
          <w:rtl/>
        </w:rPr>
        <w:t>13</w:t>
      </w:r>
      <w:r w:rsidRPr="00A723A0">
        <w:rPr>
          <w:rtl/>
        </w:rPr>
        <w:t xml:space="preserve"> למכרז - "ערבות בנקאית בגין זכייה</w:t>
      </w:r>
      <w:r w:rsidR="00052213">
        <w:rPr>
          <w:rFonts w:hint="cs"/>
          <w:rtl/>
        </w:rPr>
        <w:t xml:space="preserve"> (ביצוע) </w:t>
      </w:r>
      <w:r w:rsidRPr="00A723A0">
        <w:rPr>
          <w:rtl/>
        </w:rPr>
        <w:t>", צמודה למדד המחירים לצרכן הידוע ביום האחרון להגשת ההצעות למכרז, שתהיה בתוקף בהתאם למפורט ב</w:t>
      </w:r>
      <w:r>
        <w:rPr>
          <w:rFonts w:hint="cs"/>
          <w:rtl/>
        </w:rPr>
        <w:t>נספח</w:t>
      </w:r>
      <w:r w:rsidRPr="00A723A0">
        <w:rPr>
          <w:rtl/>
        </w:rPr>
        <w:t xml:space="preserve"> </w:t>
      </w:r>
      <w:r w:rsidR="00052213">
        <w:rPr>
          <w:rFonts w:hint="cs"/>
          <w:rtl/>
        </w:rPr>
        <w:t>13</w:t>
      </w:r>
      <w:r w:rsidRPr="00A723A0">
        <w:rPr>
          <w:rtl/>
        </w:rPr>
        <w:t>. למכרז</w:t>
      </w:r>
      <w:r>
        <w:rPr>
          <w:rFonts w:hint="cs"/>
          <w:rtl/>
        </w:rPr>
        <w:t xml:space="preserve">, </w:t>
      </w:r>
      <w:r w:rsidRPr="00A723A0">
        <w:rPr>
          <w:rtl/>
        </w:rPr>
        <w:t xml:space="preserve"> </w:t>
      </w:r>
      <w:r>
        <w:rPr>
          <w:rFonts w:hint="cs"/>
          <w:rtl/>
        </w:rPr>
        <w:t>להלן ה</w:t>
      </w:r>
      <w:r w:rsidRPr="00A723A0">
        <w:rPr>
          <w:rtl/>
        </w:rPr>
        <w:t>נוסח המחייב המצורף.  הערבות היא אוטונומית, בלתי מוגבלת בתנאים ויובהר כי חילוטה אינו מחייב את עורך המכרז לנמק, לדרוש או לבסס את דרישתו לשלם את הסכום הנקוב בערבות, כולו או מקצתו, או להסדיר את סילוק הסכום מאת החייב, כאמור בנוסח הערבות. אם עורך המכרז יממש את האופציה להארכת הסכם זה, יוארך תוקף הערבות בהתאמה. הערבות תשמש להבטחת קיום מלוא התחייבויות הספק על פי המכרז והסכם זה, ובמועדן.</w:t>
      </w:r>
    </w:p>
    <w:p w14:paraId="08DF35FF" w14:textId="77777777" w:rsidR="00C01005" w:rsidRDefault="00C01005" w:rsidP="00C33F59">
      <w:pPr>
        <w:pStyle w:val="affffe"/>
        <w:numPr>
          <w:ilvl w:val="1"/>
          <w:numId w:val="48"/>
        </w:numPr>
        <w:jc w:val="both"/>
        <w:rPr>
          <w:rtl/>
        </w:rPr>
      </w:pPr>
      <w:r w:rsidRPr="00A723A0">
        <w:rPr>
          <w:rtl/>
        </w:rPr>
        <w:t xml:space="preserve">מתן הערבות כאמור, על כל התנאים המפורטים ואישורה בידי עורך המכרז כמתאים לדרישותיו, מהווה תנאי מוקדם </w:t>
      </w:r>
      <w:r w:rsidR="00052213">
        <w:rPr>
          <w:rFonts w:hint="cs"/>
          <w:rtl/>
        </w:rPr>
        <w:t>לה</w:t>
      </w:r>
      <w:r w:rsidR="00052213" w:rsidRPr="00A723A0">
        <w:rPr>
          <w:rFonts w:hint="cs"/>
          <w:rtl/>
        </w:rPr>
        <w:t>יכנסו</w:t>
      </w:r>
      <w:r w:rsidRPr="00A723A0">
        <w:rPr>
          <w:rtl/>
        </w:rPr>
        <w:t xml:space="preserve"> של הסכם זה לתוקף. </w:t>
      </w:r>
    </w:p>
    <w:p w14:paraId="76272AF6" w14:textId="77777777" w:rsidR="00C01005" w:rsidRDefault="00C01005" w:rsidP="00F97AC1">
      <w:pPr>
        <w:pStyle w:val="affffe"/>
        <w:numPr>
          <w:ilvl w:val="1"/>
          <w:numId w:val="48"/>
        </w:numPr>
        <w:jc w:val="both"/>
        <w:rPr>
          <w:rtl/>
        </w:rPr>
      </w:pPr>
      <w:r>
        <w:rPr>
          <w:rFonts w:hint="cs"/>
          <w:rtl/>
        </w:rPr>
        <w:t>תוקף הערבות יהיה עד 60 יום מתום תקופת יישום המערכת והפיתוח (</w:t>
      </w:r>
      <w:r w:rsidR="00F97AC1">
        <w:rPr>
          <w:rFonts w:hint="cs"/>
          <w:rtl/>
        </w:rPr>
        <w:t>5</w:t>
      </w:r>
      <w:r>
        <w:rPr>
          <w:rFonts w:hint="cs"/>
          <w:rtl/>
        </w:rPr>
        <w:t xml:space="preserve"> חודשים) , עורך המכרז רשאי לדרוש הארכת ערבות בתקופות נוספות כולל לתקופת האחריות וכולל לתקופת התחזוקה</w:t>
      </w:r>
      <w:r w:rsidRPr="00A723A0">
        <w:rPr>
          <w:rtl/>
        </w:rPr>
        <w:t xml:space="preserve"> לאחר תום תקופת הערבות, במקרה בו יהיה הדבר נדרש על </w:t>
      </w:r>
      <w:r w:rsidRPr="00A723A0">
        <w:rPr>
          <w:rFonts w:hint="cs"/>
          <w:rtl/>
        </w:rPr>
        <w:t>פי שיקול דעתו.</w:t>
      </w:r>
      <w:r>
        <w:rPr>
          <w:rFonts w:hint="cs"/>
          <w:rtl/>
        </w:rPr>
        <w:t xml:space="preserve"> </w:t>
      </w:r>
    </w:p>
    <w:p w14:paraId="57A80977" w14:textId="77777777" w:rsidR="00C01005" w:rsidRDefault="00C01005" w:rsidP="00F4337E">
      <w:pPr>
        <w:pStyle w:val="affffe"/>
        <w:numPr>
          <w:ilvl w:val="1"/>
          <w:numId w:val="48"/>
        </w:numPr>
        <w:jc w:val="both"/>
        <w:rPr>
          <w:rtl/>
        </w:rPr>
      </w:pPr>
      <w:r w:rsidRPr="00A723A0">
        <w:rPr>
          <w:rtl/>
        </w:rPr>
        <w:t xml:space="preserve">מובהר בזאת כי עורך המכרז </w:t>
      </w:r>
      <w:r w:rsidRPr="00A723A0">
        <w:rPr>
          <w:rFonts w:hint="cs"/>
          <w:rtl/>
        </w:rPr>
        <w:t>יהיה</w:t>
      </w:r>
      <w:r w:rsidRPr="00A723A0">
        <w:rPr>
          <w:rtl/>
        </w:rPr>
        <w:t xml:space="preserve"> זכאי לקבל מן הספק את ההפרש בין סכום ששולם עקב חילוט הערבות, ובין סכום</w:t>
      </w:r>
      <w:r w:rsidRPr="00A723A0">
        <w:rPr>
          <w:rFonts w:hint="cs"/>
          <w:rtl/>
        </w:rPr>
        <w:t xml:space="preserve"> הפיצוי המוסכם ו/או</w:t>
      </w:r>
      <w:r w:rsidRPr="00A723A0">
        <w:rPr>
          <w:rtl/>
        </w:rPr>
        <w:t xml:space="preserve"> הנזק שנגרם לעורך המכרז או למזמין בפועל. </w:t>
      </w:r>
    </w:p>
    <w:p w14:paraId="647FFBDC" w14:textId="77777777" w:rsidR="00C01005" w:rsidRDefault="00C01005" w:rsidP="005D1F1D">
      <w:pPr>
        <w:pStyle w:val="affffe"/>
        <w:numPr>
          <w:ilvl w:val="1"/>
          <w:numId w:val="48"/>
        </w:numPr>
        <w:jc w:val="both"/>
        <w:rPr>
          <w:rtl/>
        </w:rPr>
      </w:pPr>
      <w:r w:rsidRPr="00A723A0">
        <w:rPr>
          <w:rtl/>
        </w:rPr>
        <w:t xml:space="preserve">לא חולטה הערבות, תוחזר הערבות לספק לאחר גמר אספקת </w:t>
      </w:r>
      <w:r w:rsidRPr="00A723A0">
        <w:rPr>
          <w:rFonts w:hint="cs"/>
          <w:rtl/>
        </w:rPr>
        <w:t xml:space="preserve">השירותים </w:t>
      </w:r>
      <w:r w:rsidRPr="00A723A0">
        <w:rPr>
          <w:rtl/>
        </w:rPr>
        <w:t>ואישור המזמין כי הנ"ל סופקו לשביעות רצונו המלאה.</w:t>
      </w:r>
    </w:p>
    <w:p w14:paraId="1CEE1AC3" w14:textId="77777777" w:rsidR="00C01005" w:rsidRDefault="00C01005" w:rsidP="005D1F1D">
      <w:pPr>
        <w:pStyle w:val="affffe"/>
        <w:numPr>
          <w:ilvl w:val="1"/>
          <w:numId w:val="48"/>
        </w:numPr>
        <w:jc w:val="both"/>
      </w:pPr>
      <w:r w:rsidRPr="00A723A0">
        <w:rPr>
          <w:rtl/>
        </w:rPr>
        <w:t>למען הסר ספק, מובהר כי הערבות ניתנת לחילוט על ידי עורך המכרז בכל מקרה של הפרת הוראה מהוראות המכרז או הסכם זה או בגין התנהגות שאינה מקובלת ובתום לב, לצורך גביית תשלום פיצויים מוסכמים, לצורך גביית פיצויים אחרים וכן לצורך גביית כל תשלום אחר המגיע או עשוי להגיע לעורך המכרז או למזמין מאת הספק ו/או לפי כל דין.</w:t>
      </w:r>
      <w:r>
        <w:rPr>
          <w:rFonts w:hint="cs"/>
          <w:rtl/>
        </w:rPr>
        <w:tab/>
      </w:r>
    </w:p>
    <w:p w14:paraId="75857DA2" w14:textId="77777777" w:rsidR="00C01005" w:rsidRPr="00E53787" w:rsidRDefault="00C01005" w:rsidP="003A3928">
      <w:pPr>
        <w:numPr>
          <w:ilvl w:val="0"/>
          <w:numId w:val="14"/>
        </w:numPr>
        <w:bidi/>
        <w:jc w:val="both"/>
        <w:rPr>
          <w:rtl/>
        </w:rPr>
      </w:pPr>
      <w:r w:rsidRPr="00E16623">
        <w:rPr>
          <w:rFonts w:ascii="Arial" w:hAnsi="Arial"/>
          <w:b/>
          <w:bCs/>
          <w:u w:val="single"/>
          <w:rtl/>
        </w:rPr>
        <w:t>ביטוח</w:t>
      </w:r>
      <w:r w:rsidRPr="00E16623">
        <w:rPr>
          <w:rFonts w:ascii="Arial" w:hAnsi="Arial" w:hint="cs"/>
          <w:sz w:val="22"/>
          <w:rtl/>
        </w:rPr>
        <w:t xml:space="preserve"> </w:t>
      </w:r>
      <w:r w:rsidRPr="00E16623">
        <w:rPr>
          <w:rFonts w:ascii="Arial" w:hAnsi="Arial"/>
          <w:sz w:val="22"/>
          <w:rtl/>
        </w:rPr>
        <w:br/>
      </w:r>
      <w:r w:rsidRPr="00E53787">
        <w:rPr>
          <w:rFonts w:hint="cs"/>
          <w:rtl/>
        </w:rPr>
        <w:t>הספק</w:t>
      </w:r>
      <w:r w:rsidRPr="00E53787">
        <w:rPr>
          <w:rtl/>
        </w:rPr>
        <w:t xml:space="preserve"> </w:t>
      </w:r>
      <w:r w:rsidRPr="00E53787">
        <w:rPr>
          <w:rFonts w:hint="cs"/>
          <w:rtl/>
        </w:rPr>
        <w:t>מתחייב</w:t>
      </w:r>
      <w:r w:rsidRPr="00E53787">
        <w:rPr>
          <w:rtl/>
        </w:rPr>
        <w:t xml:space="preserve">, </w:t>
      </w:r>
      <w:r w:rsidRPr="00E53787">
        <w:rPr>
          <w:rFonts w:hint="cs"/>
          <w:rtl/>
        </w:rPr>
        <w:t>לבצע</w:t>
      </w:r>
      <w:r w:rsidRPr="00E53787">
        <w:rPr>
          <w:rtl/>
        </w:rPr>
        <w:t xml:space="preserve"> </w:t>
      </w:r>
      <w:r w:rsidRPr="00E53787">
        <w:rPr>
          <w:rFonts w:hint="cs"/>
          <w:rtl/>
        </w:rPr>
        <w:t>ולקיים</w:t>
      </w:r>
      <w:r w:rsidRPr="00E53787">
        <w:rPr>
          <w:rtl/>
        </w:rPr>
        <w:t xml:space="preserve"> </w:t>
      </w:r>
      <w:r w:rsidRPr="00E53787">
        <w:rPr>
          <w:rFonts w:hint="cs"/>
          <w:rtl/>
        </w:rPr>
        <w:t>את</w:t>
      </w:r>
      <w:r w:rsidRPr="00E53787">
        <w:rPr>
          <w:rtl/>
        </w:rPr>
        <w:t xml:space="preserve"> </w:t>
      </w:r>
      <w:r w:rsidRPr="00E53787">
        <w:rPr>
          <w:rFonts w:hint="cs"/>
          <w:rtl/>
        </w:rPr>
        <w:t>כל</w:t>
      </w:r>
      <w:r w:rsidRPr="00E53787">
        <w:rPr>
          <w:rtl/>
        </w:rPr>
        <w:t xml:space="preserve"> </w:t>
      </w:r>
      <w:r w:rsidRPr="00E53787">
        <w:rPr>
          <w:rFonts w:hint="cs"/>
          <w:rtl/>
        </w:rPr>
        <w:t>הביטוחים</w:t>
      </w:r>
      <w:r w:rsidRPr="00E53787">
        <w:rPr>
          <w:rtl/>
        </w:rPr>
        <w:t xml:space="preserve"> </w:t>
      </w:r>
      <w:r w:rsidRPr="00E53787">
        <w:rPr>
          <w:rFonts w:hint="cs"/>
          <w:rtl/>
        </w:rPr>
        <w:t>המפורטים</w:t>
      </w:r>
      <w:r w:rsidRPr="00E53787">
        <w:rPr>
          <w:rtl/>
        </w:rPr>
        <w:t xml:space="preserve"> </w:t>
      </w:r>
      <w:r w:rsidRPr="00E53787">
        <w:rPr>
          <w:rFonts w:hint="cs"/>
          <w:rtl/>
        </w:rPr>
        <w:t>בזה</w:t>
      </w:r>
      <w:r w:rsidRPr="00E53787">
        <w:rPr>
          <w:rtl/>
        </w:rPr>
        <w:t xml:space="preserve"> </w:t>
      </w:r>
      <w:r>
        <w:rPr>
          <w:rFonts w:hint="cs"/>
          <w:rtl/>
        </w:rPr>
        <w:t xml:space="preserve">(נספח 0.6.8.8  - "אישור עריכת ביטוחים) </w:t>
      </w:r>
      <w:r w:rsidRPr="00E53787">
        <w:rPr>
          <w:rFonts w:hint="cs"/>
          <w:rtl/>
        </w:rPr>
        <w:t>לטובתו</w:t>
      </w:r>
      <w:r w:rsidRPr="00E53787">
        <w:rPr>
          <w:rtl/>
        </w:rPr>
        <w:t xml:space="preserve"> </w:t>
      </w:r>
      <w:r w:rsidRPr="00E53787">
        <w:rPr>
          <w:rFonts w:hint="cs"/>
          <w:rtl/>
        </w:rPr>
        <w:t>ולטובת</w:t>
      </w:r>
      <w:r w:rsidRPr="00E53787">
        <w:rPr>
          <w:rtl/>
        </w:rPr>
        <w:t xml:space="preserve"> </w:t>
      </w:r>
      <w:r w:rsidRPr="00E53787">
        <w:rPr>
          <w:rFonts w:hint="cs"/>
          <w:rtl/>
        </w:rPr>
        <w:t>מדינת</w:t>
      </w:r>
      <w:r w:rsidRPr="00E53787">
        <w:rPr>
          <w:rtl/>
        </w:rPr>
        <w:t xml:space="preserve"> </w:t>
      </w:r>
      <w:r w:rsidRPr="00E53787">
        <w:rPr>
          <w:rFonts w:hint="cs"/>
          <w:rtl/>
        </w:rPr>
        <w:t>ישראל</w:t>
      </w:r>
      <w:r w:rsidRPr="00E53787">
        <w:rPr>
          <w:rtl/>
        </w:rPr>
        <w:t xml:space="preserve">- </w:t>
      </w:r>
      <w:r>
        <w:rPr>
          <w:rFonts w:hint="cs"/>
          <w:rtl/>
        </w:rPr>
        <w:t>החטיבה להתיישבות</w:t>
      </w:r>
      <w:r w:rsidRPr="00E53787">
        <w:rPr>
          <w:rtl/>
        </w:rPr>
        <w:t xml:space="preserve"> </w:t>
      </w:r>
      <w:r w:rsidRPr="00E53787">
        <w:rPr>
          <w:rFonts w:hint="cs"/>
          <w:rtl/>
        </w:rPr>
        <w:t>ולהציג</w:t>
      </w:r>
      <w:r w:rsidRPr="00E53787">
        <w:rPr>
          <w:rtl/>
        </w:rPr>
        <w:t xml:space="preserve"> </w:t>
      </w:r>
      <w:r w:rsidRPr="00E53787">
        <w:rPr>
          <w:rFonts w:hint="cs"/>
          <w:rtl/>
        </w:rPr>
        <w:t>למשרד</w:t>
      </w:r>
      <w:r w:rsidRPr="00E53787">
        <w:rPr>
          <w:rtl/>
        </w:rPr>
        <w:t xml:space="preserve">, </w:t>
      </w:r>
      <w:r w:rsidRPr="00E53787">
        <w:rPr>
          <w:rFonts w:hint="cs"/>
          <w:rtl/>
        </w:rPr>
        <w:t>את</w:t>
      </w:r>
      <w:r w:rsidRPr="00E53787">
        <w:rPr>
          <w:rtl/>
        </w:rPr>
        <w:t xml:space="preserve"> </w:t>
      </w:r>
      <w:r w:rsidRPr="00E53787">
        <w:rPr>
          <w:rFonts w:hint="cs"/>
          <w:rtl/>
        </w:rPr>
        <w:t>הביטוחים</w:t>
      </w:r>
      <w:r w:rsidRPr="00E53787">
        <w:rPr>
          <w:rtl/>
        </w:rPr>
        <w:t xml:space="preserve"> </w:t>
      </w:r>
      <w:r w:rsidRPr="00E53787">
        <w:rPr>
          <w:rFonts w:hint="cs"/>
          <w:rtl/>
        </w:rPr>
        <w:t>הכוללים</w:t>
      </w:r>
      <w:r w:rsidRPr="00E53787">
        <w:rPr>
          <w:rtl/>
        </w:rPr>
        <w:t xml:space="preserve"> </w:t>
      </w:r>
      <w:r w:rsidRPr="00E53787">
        <w:rPr>
          <w:rFonts w:hint="cs"/>
          <w:rtl/>
        </w:rPr>
        <w:t>את</w:t>
      </w:r>
      <w:r w:rsidRPr="00E53787">
        <w:rPr>
          <w:rtl/>
        </w:rPr>
        <w:t xml:space="preserve"> </w:t>
      </w:r>
      <w:r w:rsidRPr="00E53787">
        <w:rPr>
          <w:rFonts w:hint="cs"/>
          <w:rtl/>
        </w:rPr>
        <w:t>כל</w:t>
      </w:r>
      <w:r w:rsidRPr="00E53787">
        <w:rPr>
          <w:rtl/>
        </w:rPr>
        <w:t xml:space="preserve"> </w:t>
      </w:r>
      <w:r w:rsidRPr="00E53787">
        <w:rPr>
          <w:rFonts w:hint="cs"/>
          <w:rtl/>
        </w:rPr>
        <w:t>הכיסויים</w:t>
      </w:r>
      <w:r w:rsidRPr="00E53787">
        <w:rPr>
          <w:rtl/>
        </w:rPr>
        <w:t xml:space="preserve"> </w:t>
      </w:r>
      <w:r w:rsidRPr="00E53787">
        <w:rPr>
          <w:rFonts w:hint="cs"/>
          <w:rtl/>
        </w:rPr>
        <w:t>והתנאים</w:t>
      </w:r>
      <w:r w:rsidRPr="00E53787">
        <w:rPr>
          <w:rtl/>
        </w:rPr>
        <w:t xml:space="preserve"> </w:t>
      </w:r>
      <w:r w:rsidRPr="00E53787">
        <w:rPr>
          <w:rFonts w:hint="cs"/>
          <w:rtl/>
        </w:rPr>
        <w:t>הנדרשים</w:t>
      </w:r>
      <w:r w:rsidRPr="00E53787">
        <w:rPr>
          <w:rtl/>
        </w:rPr>
        <w:t xml:space="preserve">  </w:t>
      </w:r>
      <w:r w:rsidRPr="00E53787">
        <w:rPr>
          <w:rFonts w:hint="cs"/>
          <w:rtl/>
        </w:rPr>
        <w:t>כאשר</w:t>
      </w:r>
      <w:r w:rsidRPr="00E53787">
        <w:rPr>
          <w:rtl/>
        </w:rPr>
        <w:t xml:space="preserve"> </w:t>
      </w:r>
      <w:r w:rsidRPr="00E53787">
        <w:rPr>
          <w:rFonts w:hint="cs"/>
          <w:rtl/>
        </w:rPr>
        <w:t>גבולות</w:t>
      </w:r>
      <w:r w:rsidRPr="00E53787">
        <w:rPr>
          <w:rtl/>
        </w:rPr>
        <w:t xml:space="preserve"> </w:t>
      </w:r>
      <w:r w:rsidRPr="00E53787">
        <w:rPr>
          <w:rFonts w:hint="cs"/>
          <w:rtl/>
        </w:rPr>
        <w:t>האחריות</w:t>
      </w:r>
      <w:r w:rsidRPr="00E53787">
        <w:rPr>
          <w:rtl/>
        </w:rPr>
        <w:t xml:space="preserve"> </w:t>
      </w:r>
      <w:r w:rsidRPr="00E53787">
        <w:rPr>
          <w:rFonts w:hint="cs"/>
          <w:rtl/>
        </w:rPr>
        <w:t>לא</w:t>
      </w:r>
      <w:r w:rsidRPr="00E53787">
        <w:rPr>
          <w:rtl/>
        </w:rPr>
        <w:t xml:space="preserve"> </w:t>
      </w:r>
      <w:r w:rsidRPr="00E53787">
        <w:rPr>
          <w:rFonts w:hint="cs"/>
          <w:rtl/>
        </w:rPr>
        <w:t>יפחתו</w:t>
      </w:r>
      <w:r w:rsidRPr="00E53787">
        <w:rPr>
          <w:rtl/>
        </w:rPr>
        <w:t xml:space="preserve"> </w:t>
      </w:r>
      <w:r w:rsidRPr="00E53787">
        <w:rPr>
          <w:rFonts w:hint="cs"/>
          <w:rtl/>
        </w:rPr>
        <w:t>מהמצוין</w:t>
      </w:r>
      <w:r w:rsidRPr="00E53787">
        <w:rPr>
          <w:rtl/>
        </w:rPr>
        <w:t xml:space="preserve"> </w:t>
      </w:r>
      <w:r w:rsidRPr="00E53787">
        <w:rPr>
          <w:rFonts w:hint="cs"/>
          <w:rtl/>
        </w:rPr>
        <w:t>להלן</w:t>
      </w:r>
      <w:r w:rsidRPr="00E53787">
        <w:rPr>
          <w:rtl/>
        </w:rPr>
        <w:t>:-</w:t>
      </w:r>
    </w:p>
    <w:p w14:paraId="1D31A50B" w14:textId="77777777" w:rsidR="00C01005" w:rsidRPr="00FB5964" w:rsidRDefault="00C01005" w:rsidP="00C33F59">
      <w:pPr>
        <w:pStyle w:val="afff9"/>
        <w:rPr>
          <w:rFonts w:cs="David"/>
          <w:color w:val="FF0000"/>
          <w:rtl/>
        </w:rPr>
      </w:pPr>
    </w:p>
    <w:p w14:paraId="14954DC6" w14:textId="77777777" w:rsidR="00C01005" w:rsidRPr="00695137" w:rsidRDefault="00C01005" w:rsidP="00C33F59">
      <w:pPr>
        <w:pStyle w:val="afff9"/>
        <w:rPr>
          <w:rFonts w:cs="David"/>
          <w:b/>
          <w:bCs/>
          <w:sz w:val="24"/>
          <w:szCs w:val="24"/>
          <w:u w:val="single"/>
          <w:rtl/>
        </w:rPr>
      </w:pPr>
      <w:r w:rsidRPr="00695137">
        <w:rPr>
          <w:rFonts w:cs="David"/>
          <w:b/>
          <w:bCs/>
          <w:sz w:val="24"/>
          <w:szCs w:val="24"/>
          <w:rtl/>
        </w:rPr>
        <w:t xml:space="preserve">1.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14:paraId="3ED54FF0" w14:textId="77777777" w:rsidR="00C01005" w:rsidRPr="00FB5964" w:rsidRDefault="00C01005" w:rsidP="001F61E3">
      <w:pPr>
        <w:pStyle w:val="afff9"/>
        <w:rPr>
          <w:rFonts w:cs="David"/>
          <w:color w:val="FF0000"/>
          <w:rtl/>
        </w:rPr>
      </w:pPr>
      <w:r w:rsidRPr="00FB5964">
        <w:rPr>
          <w:rFonts w:cs="David"/>
          <w:color w:val="FF0000"/>
          <w:rtl/>
        </w:rPr>
        <w:t xml:space="preserve"> </w:t>
      </w:r>
    </w:p>
    <w:p w14:paraId="18688E12" w14:textId="77777777" w:rsidR="00C01005" w:rsidRPr="001D58C1" w:rsidRDefault="00C01005" w:rsidP="00F4337E">
      <w:pPr>
        <w:pStyle w:val="afff9"/>
        <w:rPr>
          <w:rFonts w:cs="David"/>
          <w:sz w:val="24"/>
          <w:szCs w:val="24"/>
          <w:rtl/>
        </w:rPr>
      </w:pPr>
      <w:r w:rsidRPr="001D58C1">
        <w:rPr>
          <w:rFonts w:cs="David"/>
          <w:sz w:val="24"/>
          <w:szCs w:val="24"/>
          <w:rtl/>
        </w:rPr>
        <w:t xml:space="preserve">    </w:t>
      </w:r>
      <w:r w:rsidRPr="001D58C1">
        <w:rPr>
          <w:rFonts w:cs="David" w:hint="cs"/>
          <w:sz w:val="24"/>
          <w:szCs w:val="24"/>
          <w:rtl/>
        </w:rPr>
        <w:t>א</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יבטח</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אחריותו</w:t>
      </w:r>
      <w:r w:rsidRPr="001D58C1">
        <w:rPr>
          <w:rFonts w:cs="David"/>
          <w:sz w:val="24"/>
          <w:szCs w:val="24"/>
          <w:rtl/>
        </w:rPr>
        <w:t xml:space="preserve"> </w:t>
      </w:r>
      <w:r w:rsidRPr="001D58C1">
        <w:rPr>
          <w:rFonts w:cs="David" w:hint="cs"/>
          <w:sz w:val="24"/>
          <w:szCs w:val="24"/>
          <w:rtl/>
        </w:rPr>
        <w:t>החוקית</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עובדיו</w:t>
      </w:r>
      <w:r w:rsidRPr="001D58C1">
        <w:rPr>
          <w:rFonts w:cs="David"/>
          <w:sz w:val="24"/>
          <w:szCs w:val="24"/>
          <w:rtl/>
        </w:rPr>
        <w:t xml:space="preserve"> </w:t>
      </w:r>
      <w:r w:rsidRPr="001D58C1">
        <w:rPr>
          <w:rFonts w:cs="David" w:hint="cs"/>
          <w:sz w:val="24"/>
          <w:szCs w:val="24"/>
          <w:rtl/>
        </w:rPr>
        <w:t>בביטוח</w:t>
      </w:r>
      <w:r w:rsidRPr="001D58C1">
        <w:rPr>
          <w:rFonts w:cs="David"/>
          <w:sz w:val="24"/>
          <w:szCs w:val="24"/>
          <w:rtl/>
        </w:rPr>
        <w:t xml:space="preserve"> </w:t>
      </w:r>
      <w:r w:rsidRPr="001D58C1">
        <w:rPr>
          <w:rFonts w:cs="David" w:hint="cs"/>
          <w:sz w:val="24"/>
          <w:szCs w:val="24"/>
          <w:rtl/>
        </w:rPr>
        <w:t>חבות</w:t>
      </w:r>
      <w:r w:rsidRPr="001D58C1">
        <w:rPr>
          <w:rFonts w:cs="David"/>
          <w:sz w:val="24"/>
          <w:szCs w:val="24"/>
          <w:rtl/>
        </w:rPr>
        <w:t xml:space="preserve"> </w:t>
      </w:r>
      <w:r w:rsidRPr="001D58C1">
        <w:rPr>
          <w:rFonts w:cs="David" w:hint="cs"/>
          <w:sz w:val="24"/>
          <w:szCs w:val="24"/>
          <w:rtl/>
        </w:rPr>
        <w:t>מעבידים</w:t>
      </w:r>
      <w:r w:rsidRPr="001D58C1">
        <w:rPr>
          <w:rFonts w:cs="David"/>
          <w:sz w:val="24"/>
          <w:szCs w:val="24"/>
          <w:rtl/>
        </w:rPr>
        <w:t xml:space="preserve"> </w:t>
      </w:r>
      <w:r w:rsidRPr="001D58C1">
        <w:rPr>
          <w:rFonts w:cs="David" w:hint="cs"/>
          <w:sz w:val="24"/>
          <w:szCs w:val="24"/>
          <w:rtl/>
        </w:rPr>
        <w:t>בכל</w:t>
      </w:r>
      <w:r w:rsidRPr="001D58C1">
        <w:rPr>
          <w:rFonts w:cs="David"/>
          <w:sz w:val="24"/>
          <w:szCs w:val="24"/>
          <w:rtl/>
        </w:rPr>
        <w:t xml:space="preserve">  </w:t>
      </w:r>
      <w:r w:rsidRPr="001D58C1">
        <w:rPr>
          <w:rFonts w:cs="David" w:hint="cs"/>
          <w:sz w:val="24"/>
          <w:szCs w:val="24"/>
          <w:rtl/>
        </w:rPr>
        <w:t>תחומי</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p>
    <w:p w14:paraId="7E1F00E2" w14:textId="77777777" w:rsidR="00C01005" w:rsidRPr="001D58C1" w:rsidRDefault="00C01005" w:rsidP="005D1F1D">
      <w:pPr>
        <w:pStyle w:val="afff9"/>
        <w:rPr>
          <w:rFonts w:cs="David"/>
          <w:sz w:val="24"/>
          <w:szCs w:val="24"/>
          <w:rtl/>
        </w:rPr>
      </w:pP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w:t>
      </w:r>
      <w:r w:rsidRPr="001D58C1">
        <w:rPr>
          <w:rFonts w:cs="David" w:hint="cs"/>
          <w:sz w:val="24"/>
          <w:szCs w:val="24"/>
          <w:rtl/>
        </w:rPr>
        <w:t>והשטחים</w:t>
      </w:r>
      <w:r w:rsidRPr="001D58C1">
        <w:rPr>
          <w:rFonts w:cs="David"/>
          <w:sz w:val="24"/>
          <w:szCs w:val="24"/>
          <w:rtl/>
        </w:rPr>
        <w:t xml:space="preserve"> </w:t>
      </w:r>
      <w:r w:rsidRPr="001D58C1">
        <w:rPr>
          <w:rFonts w:cs="David" w:hint="cs"/>
          <w:sz w:val="24"/>
          <w:szCs w:val="24"/>
          <w:rtl/>
        </w:rPr>
        <w:t>המוחזקים</w:t>
      </w:r>
      <w:r w:rsidRPr="001D58C1">
        <w:rPr>
          <w:rFonts w:cs="David"/>
          <w:sz w:val="24"/>
          <w:szCs w:val="24"/>
          <w:rtl/>
        </w:rPr>
        <w:t xml:space="preserve">; </w:t>
      </w:r>
    </w:p>
    <w:p w14:paraId="0671CEB9" w14:textId="77777777" w:rsidR="00C01005" w:rsidRPr="001D58C1" w:rsidRDefault="00C01005" w:rsidP="00587AC2">
      <w:pPr>
        <w:pStyle w:val="afff9"/>
        <w:rPr>
          <w:rFonts w:cs="David"/>
          <w:sz w:val="24"/>
          <w:szCs w:val="24"/>
          <w:rtl/>
        </w:rPr>
      </w:pPr>
    </w:p>
    <w:p w14:paraId="571442FB" w14:textId="77777777" w:rsidR="00C01005" w:rsidRPr="001D58C1" w:rsidRDefault="00C01005" w:rsidP="005653F8">
      <w:pPr>
        <w:pStyle w:val="afff9"/>
        <w:rPr>
          <w:rFonts w:cs="David"/>
          <w:sz w:val="24"/>
          <w:szCs w:val="24"/>
          <w:rtl/>
        </w:rPr>
      </w:pPr>
      <w:r w:rsidRPr="001D58C1">
        <w:rPr>
          <w:rFonts w:cs="David"/>
          <w:sz w:val="24"/>
          <w:szCs w:val="24"/>
          <w:rtl/>
        </w:rPr>
        <w:t xml:space="preserve">     </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גבול</w:t>
      </w:r>
      <w:r w:rsidRPr="001D58C1">
        <w:rPr>
          <w:rFonts w:cs="David"/>
          <w:sz w:val="24"/>
          <w:szCs w:val="24"/>
          <w:rtl/>
        </w:rPr>
        <w:t xml:space="preserve"> </w:t>
      </w:r>
      <w:r w:rsidRPr="001D58C1">
        <w:rPr>
          <w:rFonts w:cs="David" w:hint="cs"/>
          <w:sz w:val="24"/>
          <w:szCs w:val="24"/>
          <w:rtl/>
        </w:rPr>
        <w:t>האחריות</w:t>
      </w:r>
      <w:r w:rsidRPr="001D58C1">
        <w:rPr>
          <w:rFonts w:cs="David"/>
          <w:sz w:val="24"/>
          <w:szCs w:val="24"/>
          <w:rtl/>
        </w:rPr>
        <w:t xml:space="preserve"> </w:t>
      </w:r>
      <w:r w:rsidRPr="001D58C1">
        <w:rPr>
          <w:rFonts w:cs="David" w:hint="cs"/>
          <w:sz w:val="24"/>
          <w:szCs w:val="24"/>
          <w:rtl/>
        </w:rPr>
        <w:t>לא</w:t>
      </w:r>
      <w:r w:rsidRPr="001D58C1">
        <w:rPr>
          <w:rFonts w:cs="David"/>
          <w:sz w:val="24"/>
          <w:szCs w:val="24"/>
          <w:rtl/>
        </w:rPr>
        <w:t xml:space="preserve"> </w:t>
      </w:r>
      <w:r w:rsidRPr="001D58C1">
        <w:rPr>
          <w:rFonts w:cs="David" w:hint="cs"/>
          <w:sz w:val="24"/>
          <w:szCs w:val="24"/>
          <w:rtl/>
        </w:rPr>
        <w:t>יפחת</w:t>
      </w:r>
      <w:r w:rsidRPr="001D58C1">
        <w:rPr>
          <w:rFonts w:cs="David"/>
          <w:sz w:val="24"/>
          <w:szCs w:val="24"/>
          <w:rtl/>
        </w:rPr>
        <w:t xml:space="preserve"> </w:t>
      </w:r>
      <w:r w:rsidRPr="001D58C1">
        <w:rPr>
          <w:rFonts w:cs="David" w:hint="cs"/>
          <w:sz w:val="24"/>
          <w:szCs w:val="24"/>
          <w:rtl/>
        </w:rPr>
        <w:t>מסך</w:t>
      </w:r>
      <w:r w:rsidRPr="001D58C1">
        <w:rPr>
          <w:rFonts w:cs="David"/>
          <w:sz w:val="24"/>
          <w:szCs w:val="24"/>
          <w:rtl/>
        </w:rPr>
        <w:t xml:space="preserve">  5,000,000 </w:t>
      </w:r>
      <w:r w:rsidRPr="001D58C1">
        <w:rPr>
          <w:rFonts w:cs="David" w:hint="cs"/>
          <w:sz w:val="24"/>
          <w:szCs w:val="24"/>
          <w:rtl/>
        </w:rPr>
        <w:t>דולר</w:t>
      </w:r>
      <w:r w:rsidRPr="001D58C1">
        <w:rPr>
          <w:rFonts w:cs="David"/>
          <w:sz w:val="24"/>
          <w:szCs w:val="24"/>
          <w:rtl/>
        </w:rPr>
        <w:t xml:space="preserve"> </w:t>
      </w:r>
      <w:r w:rsidRPr="001D58C1">
        <w:rPr>
          <w:rFonts w:cs="David" w:hint="cs"/>
          <w:sz w:val="24"/>
          <w:szCs w:val="24"/>
          <w:rtl/>
        </w:rPr>
        <w:t>ארה</w:t>
      </w:r>
      <w:r w:rsidRPr="001D58C1">
        <w:rPr>
          <w:rFonts w:cs="David"/>
          <w:sz w:val="24"/>
          <w:szCs w:val="24"/>
          <w:rtl/>
        </w:rPr>
        <w:t>"</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לעובד</w:t>
      </w:r>
      <w:r w:rsidRPr="001D58C1">
        <w:rPr>
          <w:rFonts w:cs="David"/>
          <w:sz w:val="24"/>
          <w:szCs w:val="24"/>
          <w:rtl/>
        </w:rPr>
        <w:t xml:space="preserve">, </w:t>
      </w:r>
      <w:r w:rsidRPr="001D58C1">
        <w:rPr>
          <w:rFonts w:cs="David" w:hint="cs"/>
          <w:sz w:val="24"/>
          <w:szCs w:val="24"/>
          <w:rtl/>
        </w:rPr>
        <w:t>למקרה</w:t>
      </w:r>
      <w:r w:rsidRPr="001D58C1">
        <w:rPr>
          <w:rFonts w:cs="David"/>
          <w:sz w:val="24"/>
          <w:szCs w:val="24"/>
          <w:rtl/>
        </w:rPr>
        <w:t xml:space="preserve"> </w:t>
      </w:r>
      <w:r w:rsidRPr="001D58C1">
        <w:rPr>
          <w:rFonts w:cs="David" w:hint="cs"/>
          <w:sz w:val="24"/>
          <w:szCs w:val="24"/>
          <w:rtl/>
        </w:rPr>
        <w:t>ולתקופת</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p>
    <w:p w14:paraId="3F5A84BB" w14:textId="77777777" w:rsidR="00C01005" w:rsidRPr="001D58C1" w:rsidRDefault="00C01005" w:rsidP="00BD7E0E">
      <w:pPr>
        <w:pStyle w:val="afff9"/>
        <w:rPr>
          <w:rFonts w:cs="David"/>
          <w:sz w:val="24"/>
          <w:szCs w:val="24"/>
          <w:rtl/>
        </w:rPr>
      </w:pPr>
      <w:r w:rsidRPr="001D58C1">
        <w:rPr>
          <w:rFonts w:cs="David"/>
          <w:sz w:val="24"/>
          <w:szCs w:val="24"/>
          <w:rtl/>
        </w:rPr>
        <w:t xml:space="preserve">          (</w:t>
      </w:r>
      <w:r w:rsidRPr="001D58C1">
        <w:rPr>
          <w:rFonts w:cs="David" w:hint="cs"/>
          <w:sz w:val="24"/>
          <w:szCs w:val="24"/>
          <w:rtl/>
        </w:rPr>
        <w:t>שנה</w:t>
      </w:r>
      <w:r w:rsidRPr="001D58C1">
        <w:rPr>
          <w:rFonts w:cs="David"/>
          <w:sz w:val="24"/>
          <w:szCs w:val="24"/>
          <w:rtl/>
        </w:rPr>
        <w:t>);</w:t>
      </w:r>
    </w:p>
    <w:p w14:paraId="0EA2C2D8" w14:textId="77777777" w:rsidR="00C01005" w:rsidRPr="001D58C1" w:rsidRDefault="00C01005" w:rsidP="00C8239F">
      <w:pPr>
        <w:pStyle w:val="afff9"/>
        <w:rPr>
          <w:rFonts w:cs="David"/>
          <w:sz w:val="24"/>
          <w:szCs w:val="24"/>
          <w:rtl/>
        </w:rPr>
      </w:pPr>
    </w:p>
    <w:p w14:paraId="151981D5" w14:textId="77777777" w:rsidR="00C01005" w:rsidRPr="001D58C1" w:rsidRDefault="00C01005" w:rsidP="00C8239F">
      <w:pPr>
        <w:pStyle w:val="afff9"/>
        <w:rPr>
          <w:rFonts w:cs="David"/>
          <w:sz w:val="24"/>
          <w:szCs w:val="24"/>
          <w:rtl/>
        </w:rPr>
      </w:pPr>
      <w:r w:rsidRPr="001D58C1">
        <w:rPr>
          <w:rFonts w:cs="David"/>
          <w:sz w:val="24"/>
          <w:szCs w:val="24"/>
          <w:rtl/>
        </w:rPr>
        <w:t xml:space="preserve">     </w:t>
      </w:r>
      <w:r w:rsidRPr="001D58C1">
        <w:rPr>
          <w:rFonts w:cs="David" w:hint="cs"/>
          <w:sz w:val="24"/>
          <w:szCs w:val="24"/>
          <w:rtl/>
        </w:rPr>
        <w:t>ג</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p>
    <w:p w14:paraId="0E96860C" w14:textId="77777777" w:rsidR="00C01005" w:rsidRPr="001D58C1" w:rsidRDefault="00C01005" w:rsidP="00C8239F">
      <w:pPr>
        <w:pStyle w:val="afff9"/>
        <w:rPr>
          <w:rFonts w:cs="David"/>
          <w:sz w:val="24"/>
          <w:szCs w:val="24"/>
          <w:rtl/>
        </w:rPr>
      </w:pPr>
      <w:r w:rsidRPr="001D58C1">
        <w:rPr>
          <w:rFonts w:cs="David"/>
          <w:sz w:val="24"/>
          <w:szCs w:val="24"/>
          <w:rtl/>
        </w:rPr>
        <w:t xml:space="preserve">         </w:t>
      </w:r>
      <w:r w:rsidRPr="001D58C1">
        <w:rPr>
          <w:rFonts w:cs="David" w:hint="cs"/>
          <w:sz w:val="24"/>
          <w:szCs w:val="24"/>
          <w:rtl/>
        </w:rPr>
        <w:t>ויחשב</w:t>
      </w:r>
      <w:r w:rsidRPr="001D58C1">
        <w:rPr>
          <w:rFonts w:cs="David"/>
          <w:sz w:val="24"/>
          <w:szCs w:val="24"/>
          <w:rtl/>
        </w:rPr>
        <w:t xml:space="preserve"> </w:t>
      </w:r>
      <w:r w:rsidRPr="001D58C1">
        <w:rPr>
          <w:rFonts w:cs="David" w:hint="cs"/>
          <w:sz w:val="24"/>
          <w:szCs w:val="24"/>
          <w:rtl/>
        </w:rPr>
        <w:t>כמעבידם</w:t>
      </w:r>
      <w:r w:rsidRPr="001D58C1">
        <w:rPr>
          <w:rFonts w:cs="David"/>
          <w:sz w:val="24"/>
          <w:szCs w:val="24"/>
          <w:rtl/>
        </w:rPr>
        <w:t>;</w:t>
      </w:r>
    </w:p>
    <w:p w14:paraId="3FA140A4" w14:textId="77777777" w:rsidR="00C01005" w:rsidRPr="001D58C1" w:rsidRDefault="00C01005" w:rsidP="00C8239F">
      <w:pPr>
        <w:pStyle w:val="afff9"/>
        <w:rPr>
          <w:rFonts w:cs="David"/>
          <w:sz w:val="24"/>
          <w:szCs w:val="24"/>
          <w:rtl/>
        </w:rPr>
      </w:pPr>
    </w:p>
    <w:p w14:paraId="2839BBF4" w14:textId="77777777" w:rsidR="00C01005" w:rsidRPr="001D58C1" w:rsidRDefault="00C01005" w:rsidP="00C8239F">
      <w:pPr>
        <w:pStyle w:val="afff9"/>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על</w:t>
      </w:r>
      <w:r w:rsidRPr="001D58C1">
        <w:rPr>
          <w:rFonts w:cs="David"/>
          <w:sz w:val="24"/>
          <w:szCs w:val="24"/>
          <w:rtl/>
        </w:rPr>
        <w:t xml:space="preserve"> </w:t>
      </w:r>
      <w:r w:rsidRPr="001D58C1">
        <w:rPr>
          <w:rFonts w:cs="David" w:hint="cs"/>
          <w:sz w:val="24"/>
          <w:szCs w:val="24"/>
          <w:rtl/>
        </w:rPr>
        <w:t>פי</w:t>
      </w:r>
      <w:r w:rsidRPr="001D58C1">
        <w:rPr>
          <w:rFonts w:cs="David"/>
          <w:sz w:val="24"/>
          <w:szCs w:val="24"/>
          <w:rtl/>
        </w:rPr>
        <w:t xml:space="preserve"> </w:t>
      </w:r>
      <w:r w:rsidRPr="001D58C1">
        <w:rPr>
          <w:rFonts w:cs="David" w:hint="cs"/>
          <w:sz w:val="24"/>
          <w:szCs w:val="24"/>
          <w:rtl/>
        </w:rPr>
        <w:t>הפוליסה</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לשפות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 </w:t>
      </w:r>
      <w:r>
        <w:rPr>
          <w:rFonts w:cs="David" w:hint="cs"/>
          <w:sz w:val="24"/>
          <w:szCs w:val="24"/>
          <w:rtl/>
        </w:rPr>
        <w:t>החטיבה להתיישבות</w:t>
      </w:r>
      <w:r w:rsidRPr="001D58C1">
        <w:rPr>
          <w:rFonts w:cs="David"/>
          <w:sz w:val="24"/>
          <w:szCs w:val="24"/>
          <w:rtl/>
        </w:rPr>
        <w:t>,</w:t>
      </w:r>
    </w:p>
    <w:p w14:paraId="49EC5A74" w14:textId="77777777" w:rsidR="00C01005" w:rsidRPr="001D58C1" w:rsidRDefault="00C01005" w:rsidP="00C8239F">
      <w:pPr>
        <w:pStyle w:val="afff9"/>
        <w:rPr>
          <w:rFonts w:cs="David"/>
          <w:sz w:val="24"/>
          <w:szCs w:val="24"/>
          <w:rtl/>
        </w:rPr>
      </w:pP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r w:rsidRPr="001D58C1">
        <w:rPr>
          <w:rFonts w:cs="David" w:hint="cs"/>
          <w:sz w:val="24"/>
          <w:szCs w:val="24"/>
          <w:rtl/>
        </w:rPr>
        <w:t>ונטען</w:t>
      </w:r>
      <w:r w:rsidRPr="001D58C1">
        <w:rPr>
          <w:rFonts w:cs="David"/>
          <w:sz w:val="24"/>
          <w:szCs w:val="24"/>
          <w:rtl/>
        </w:rPr>
        <w:t xml:space="preserve"> </w:t>
      </w:r>
      <w:r w:rsidRPr="001D58C1">
        <w:rPr>
          <w:rFonts w:cs="David" w:hint="cs"/>
          <w:sz w:val="24"/>
          <w:szCs w:val="24"/>
          <w:rtl/>
        </w:rPr>
        <w:t>לעניין</w:t>
      </w:r>
      <w:r w:rsidRPr="001D58C1">
        <w:rPr>
          <w:rFonts w:cs="David"/>
          <w:sz w:val="24"/>
          <w:szCs w:val="24"/>
          <w:rtl/>
        </w:rPr>
        <w:t xml:space="preserve"> </w:t>
      </w:r>
      <w:r w:rsidRPr="001D58C1">
        <w:rPr>
          <w:rFonts w:cs="David" w:hint="cs"/>
          <w:sz w:val="24"/>
          <w:szCs w:val="24"/>
          <w:rtl/>
        </w:rPr>
        <w:t>קרות</w:t>
      </w:r>
      <w:r w:rsidRPr="001D58C1">
        <w:rPr>
          <w:rFonts w:cs="David"/>
          <w:sz w:val="24"/>
          <w:szCs w:val="24"/>
          <w:rtl/>
        </w:rPr>
        <w:t xml:space="preserve"> </w:t>
      </w:r>
      <w:r w:rsidRPr="001D58C1">
        <w:rPr>
          <w:rFonts w:cs="David" w:hint="cs"/>
          <w:sz w:val="24"/>
          <w:szCs w:val="24"/>
          <w:rtl/>
        </w:rPr>
        <w:t>תאונת</w:t>
      </w:r>
      <w:r w:rsidRPr="001D58C1">
        <w:rPr>
          <w:rFonts w:cs="David"/>
          <w:sz w:val="24"/>
          <w:szCs w:val="24"/>
          <w:rtl/>
        </w:rPr>
        <w:t xml:space="preserve">  </w:t>
      </w:r>
      <w:r w:rsidRPr="001D58C1">
        <w:rPr>
          <w:rFonts w:cs="David" w:hint="cs"/>
          <w:sz w:val="24"/>
          <w:szCs w:val="24"/>
          <w:rtl/>
        </w:rPr>
        <w:t>עבודה</w:t>
      </w:r>
      <w:r w:rsidRPr="001D58C1">
        <w:rPr>
          <w:rFonts w:cs="David"/>
          <w:sz w:val="24"/>
          <w:szCs w:val="24"/>
          <w:rtl/>
        </w:rPr>
        <w:t>/</w:t>
      </w:r>
      <w:r w:rsidRPr="001D58C1">
        <w:rPr>
          <w:rFonts w:cs="David" w:hint="cs"/>
          <w:sz w:val="24"/>
          <w:szCs w:val="24"/>
          <w:rtl/>
        </w:rPr>
        <w:t>מחלת</w:t>
      </w:r>
      <w:r w:rsidRPr="001D58C1">
        <w:rPr>
          <w:rFonts w:cs="David"/>
          <w:sz w:val="24"/>
          <w:szCs w:val="24"/>
          <w:rtl/>
        </w:rPr>
        <w:t xml:space="preserve"> </w:t>
      </w:r>
      <w:r w:rsidRPr="001D58C1">
        <w:rPr>
          <w:rFonts w:cs="David" w:hint="cs"/>
          <w:sz w:val="24"/>
          <w:szCs w:val="24"/>
          <w:rtl/>
        </w:rPr>
        <w:t>מקצוע</w:t>
      </w:r>
      <w:r w:rsidRPr="001D58C1">
        <w:rPr>
          <w:rFonts w:cs="David"/>
          <w:sz w:val="24"/>
          <w:szCs w:val="24"/>
          <w:rtl/>
        </w:rPr>
        <w:t xml:space="preserve"> </w:t>
      </w:r>
      <w:r w:rsidRPr="001D58C1">
        <w:rPr>
          <w:rFonts w:cs="David" w:hint="cs"/>
          <w:sz w:val="24"/>
          <w:szCs w:val="24"/>
          <w:rtl/>
        </w:rPr>
        <w:t>כלשהי</w:t>
      </w:r>
      <w:r w:rsidRPr="001D58C1">
        <w:rPr>
          <w:rFonts w:cs="David"/>
          <w:sz w:val="24"/>
          <w:szCs w:val="24"/>
          <w:rtl/>
        </w:rPr>
        <w:t xml:space="preserve">  </w:t>
      </w:r>
      <w:r w:rsidRPr="001D58C1">
        <w:rPr>
          <w:rFonts w:cs="David" w:hint="cs"/>
          <w:sz w:val="24"/>
          <w:szCs w:val="24"/>
          <w:rtl/>
        </w:rPr>
        <w:t>כי</w:t>
      </w:r>
      <w:r w:rsidRPr="001D58C1">
        <w:rPr>
          <w:rFonts w:cs="David"/>
          <w:sz w:val="24"/>
          <w:szCs w:val="24"/>
          <w:rtl/>
        </w:rPr>
        <w:t xml:space="preserve"> </w:t>
      </w:r>
      <w:r w:rsidRPr="001D58C1">
        <w:rPr>
          <w:rFonts w:cs="David" w:hint="cs"/>
          <w:sz w:val="24"/>
          <w:szCs w:val="24"/>
          <w:rtl/>
        </w:rPr>
        <w:t>הם</w:t>
      </w:r>
      <w:r w:rsidRPr="001D58C1">
        <w:rPr>
          <w:rFonts w:cs="David"/>
          <w:sz w:val="24"/>
          <w:szCs w:val="24"/>
          <w:rtl/>
        </w:rPr>
        <w:t xml:space="preserve"> </w:t>
      </w:r>
      <w:r w:rsidRPr="001D58C1">
        <w:rPr>
          <w:rFonts w:cs="David" w:hint="cs"/>
          <w:sz w:val="24"/>
          <w:szCs w:val="24"/>
          <w:rtl/>
        </w:rPr>
        <w:t>נושאים</w:t>
      </w:r>
      <w:r w:rsidRPr="001D58C1">
        <w:rPr>
          <w:rFonts w:cs="David"/>
          <w:sz w:val="24"/>
          <w:szCs w:val="24"/>
          <w:rtl/>
        </w:rPr>
        <w:t xml:space="preserve"> </w:t>
      </w:r>
      <w:r w:rsidRPr="001D58C1">
        <w:rPr>
          <w:rFonts w:cs="David" w:hint="cs"/>
          <w:sz w:val="24"/>
          <w:szCs w:val="24"/>
          <w:rtl/>
        </w:rPr>
        <w:t>בחבות</w:t>
      </w:r>
      <w:r w:rsidRPr="001D58C1">
        <w:rPr>
          <w:rFonts w:cs="David"/>
          <w:sz w:val="24"/>
          <w:szCs w:val="24"/>
          <w:rtl/>
        </w:rPr>
        <w:t xml:space="preserve"> </w:t>
      </w:r>
      <w:r w:rsidRPr="001D58C1">
        <w:rPr>
          <w:rFonts w:cs="David" w:hint="cs"/>
          <w:sz w:val="24"/>
          <w:szCs w:val="24"/>
          <w:rtl/>
        </w:rPr>
        <w:t>מעביד</w:t>
      </w:r>
    </w:p>
    <w:p w14:paraId="0B56F3AE" w14:textId="77777777" w:rsidR="00C01005" w:rsidRPr="001D58C1" w:rsidRDefault="00C01005" w:rsidP="00C8239F">
      <w:pPr>
        <w:pStyle w:val="afff9"/>
        <w:rPr>
          <w:rFonts w:cs="David"/>
          <w:sz w:val="24"/>
          <w:szCs w:val="24"/>
          <w:rtl/>
        </w:rPr>
      </w:pPr>
      <w:r w:rsidRPr="001D58C1">
        <w:rPr>
          <w:rFonts w:cs="David"/>
          <w:sz w:val="24"/>
          <w:szCs w:val="24"/>
          <w:rtl/>
        </w:rPr>
        <w:t xml:space="preserve">         </w:t>
      </w:r>
      <w:r w:rsidRPr="001D58C1">
        <w:rPr>
          <w:rFonts w:cs="David" w:hint="cs"/>
          <w:sz w:val="24"/>
          <w:szCs w:val="24"/>
          <w:rtl/>
        </w:rPr>
        <w:t>כלשהם</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מי</w:t>
      </w:r>
      <w:r w:rsidRPr="001D58C1">
        <w:rPr>
          <w:rFonts w:cs="David"/>
          <w:sz w:val="24"/>
          <w:szCs w:val="24"/>
          <w:rtl/>
        </w:rPr>
        <w:t xml:space="preserve"> </w:t>
      </w:r>
      <w:r w:rsidRPr="001D58C1">
        <w:rPr>
          <w:rFonts w:cs="David" w:hint="cs"/>
          <w:sz w:val="24"/>
          <w:szCs w:val="24"/>
          <w:rtl/>
        </w:rPr>
        <w:t>מעובדי</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שבשירותו</w:t>
      </w:r>
      <w:r w:rsidRPr="001D58C1">
        <w:rPr>
          <w:rFonts w:cs="David"/>
          <w:sz w:val="24"/>
          <w:szCs w:val="24"/>
          <w:rtl/>
        </w:rPr>
        <w:t xml:space="preserve">.      </w:t>
      </w:r>
    </w:p>
    <w:p w14:paraId="21CEFE07" w14:textId="77777777" w:rsidR="00C01005" w:rsidRPr="0058260B" w:rsidRDefault="00C01005" w:rsidP="00C8239F">
      <w:pPr>
        <w:pStyle w:val="afff9"/>
        <w:rPr>
          <w:rFonts w:cs="David"/>
          <w:color w:val="FF0000"/>
          <w:sz w:val="24"/>
          <w:szCs w:val="24"/>
          <w:rtl/>
        </w:rPr>
      </w:pPr>
    </w:p>
    <w:p w14:paraId="1CF425A4" w14:textId="77777777" w:rsidR="00C01005" w:rsidRPr="00695137" w:rsidRDefault="00C01005" w:rsidP="00C8239F">
      <w:pPr>
        <w:pStyle w:val="afff9"/>
        <w:rPr>
          <w:rFonts w:cs="David"/>
          <w:b/>
          <w:bCs/>
          <w:sz w:val="24"/>
          <w:szCs w:val="24"/>
          <w:rtl/>
        </w:rPr>
      </w:pPr>
      <w:r w:rsidRPr="00695137">
        <w:rPr>
          <w:rFonts w:cs="David"/>
          <w:b/>
          <w:bCs/>
          <w:sz w:val="24"/>
          <w:szCs w:val="24"/>
          <w:rtl/>
        </w:rPr>
        <w:t xml:space="preserve">2.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5D54C8E9" w14:textId="77777777" w:rsidR="00C01005" w:rsidRDefault="00C01005" w:rsidP="00C8239F">
      <w:pPr>
        <w:pStyle w:val="afff9"/>
        <w:rPr>
          <w:rFonts w:cs="David"/>
          <w:b/>
          <w:bCs/>
          <w:sz w:val="28"/>
          <w:szCs w:val="28"/>
          <w:rtl/>
        </w:rPr>
      </w:pPr>
    </w:p>
    <w:p w14:paraId="18AC85AA" w14:textId="77777777" w:rsidR="00C01005" w:rsidRDefault="00C01005" w:rsidP="00C8239F">
      <w:pPr>
        <w:pStyle w:val="afff9"/>
        <w:rPr>
          <w:rFonts w:cs="David"/>
          <w:sz w:val="24"/>
          <w:szCs w:val="24"/>
          <w:rtl/>
        </w:rPr>
      </w:pPr>
      <w:r w:rsidRPr="003474F0">
        <w:rPr>
          <w:rFonts w:cs="David"/>
          <w:sz w:val="24"/>
          <w:szCs w:val="24"/>
          <w:rtl/>
        </w:rPr>
        <w:t xml:space="preserve">  </w:t>
      </w:r>
      <w:r>
        <w:rPr>
          <w:rFonts w:cs="David" w:hint="cs"/>
          <w:sz w:val="24"/>
          <w:szCs w:val="24"/>
          <w:rtl/>
        </w:rPr>
        <w:t xml:space="preserve">  </w:t>
      </w:r>
      <w:r w:rsidRPr="003474F0">
        <w:rPr>
          <w:rFonts w:cs="David"/>
          <w:sz w:val="24"/>
          <w:szCs w:val="24"/>
          <w:rtl/>
        </w:rPr>
        <w:t xml:space="preserve"> </w:t>
      </w:r>
      <w:r w:rsidRPr="003474F0">
        <w:rPr>
          <w:rFonts w:cs="David" w:hint="cs"/>
          <w:sz w:val="24"/>
          <w:szCs w:val="24"/>
          <w:rtl/>
        </w:rPr>
        <w:t>א</w:t>
      </w:r>
      <w:r w:rsidRPr="003474F0">
        <w:rPr>
          <w:rFonts w:cs="David"/>
          <w:sz w:val="24"/>
          <w:szCs w:val="24"/>
          <w:rtl/>
        </w:rPr>
        <w:t xml:space="preserve">.  </w:t>
      </w:r>
      <w:r w:rsidRPr="003474F0">
        <w:rPr>
          <w:rFonts w:cs="David" w:hint="cs"/>
          <w:sz w:val="24"/>
          <w:szCs w:val="24"/>
          <w:rtl/>
        </w:rPr>
        <w:t>הספק</w:t>
      </w:r>
      <w:r w:rsidRPr="003474F0">
        <w:rPr>
          <w:rFonts w:cs="David"/>
          <w:sz w:val="24"/>
          <w:szCs w:val="24"/>
          <w:rtl/>
        </w:rPr>
        <w:t xml:space="preserve"> </w:t>
      </w:r>
      <w:r w:rsidRPr="003474F0">
        <w:rPr>
          <w:rFonts w:cs="David" w:hint="cs"/>
          <w:sz w:val="24"/>
          <w:szCs w:val="24"/>
          <w:rtl/>
        </w:rPr>
        <w:t>יבטח</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אחריותו</w:t>
      </w:r>
      <w:r w:rsidRPr="003474F0">
        <w:rPr>
          <w:rFonts w:cs="David"/>
          <w:sz w:val="24"/>
          <w:szCs w:val="24"/>
          <w:rtl/>
        </w:rPr>
        <w:t xml:space="preserve"> </w:t>
      </w:r>
      <w:r w:rsidRPr="003474F0">
        <w:rPr>
          <w:rFonts w:cs="David" w:hint="cs"/>
          <w:sz w:val="24"/>
          <w:szCs w:val="24"/>
          <w:rtl/>
        </w:rPr>
        <w:t>החוקית</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דיני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בביטוח</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כלפי</w:t>
      </w:r>
      <w:r w:rsidRPr="003474F0">
        <w:rPr>
          <w:rFonts w:cs="David"/>
          <w:sz w:val="24"/>
          <w:szCs w:val="24"/>
          <w:rtl/>
        </w:rPr>
        <w:t xml:space="preserve"> </w:t>
      </w:r>
      <w:r w:rsidRPr="003474F0">
        <w:rPr>
          <w:rFonts w:cs="David" w:hint="cs"/>
          <w:sz w:val="24"/>
          <w:szCs w:val="24"/>
          <w:rtl/>
        </w:rPr>
        <w:t>צד</w:t>
      </w:r>
      <w:r w:rsidRPr="003474F0">
        <w:rPr>
          <w:rFonts w:cs="David"/>
          <w:sz w:val="24"/>
          <w:szCs w:val="24"/>
          <w:rtl/>
        </w:rPr>
        <w:t xml:space="preserve"> </w:t>
      </w:r>
    </w:p>
    <w:p w14:paraId="2D907744" w14:textId="77777777" w:rsidR="00C01005" w:rsidRDefault="00C01005" w:rsidP="00C8239F">
      <w:pPr>
        <w:pStyle w:val="afff9"/>
        <w:rPr>
          <w:rFonts w:cs="David"/>
          <w:sz w:val="24"/>
          <w:szCs w:val="24"/>
          <w:rtl/>
        </w:rPr>
      </w:pPr>
      <w:r>
        <w:rPr>
          <w:rFonts w:cs="David" w:hint="cs"/>
          <w:sz w:val="24"/>
          <w:szCs w:val="24"/>
          <w:rtl/>
        </w:rPr>
        <w:t xml:space="preserve">           שלישי  </w:t>
      </w:r>
      <w:r w:rsidRPr="003474F0">
        <w:rPr>
          <w:rFonts w:cs="David" w:hint="cs"/>
          <w:sz w:val="24"/>
          <w:szCs w:val="24"/>
          <w:rtl/>
        </w:rPr>
        <w:t>גוף</w:t>
      </w:r>
      <w:r>
        <w:rPr>
          <w:rFonts w:cs="David"/>
          <w:sz w:val="24"/>
          <w:szCs w:val="24"/>
          <w:rtl/>
        </w:rPr>
        <w:t xml:space="preserve"> </w:t>
      </w:r>
      <w:r w:rsidRPr="003474F0">
        <w:rPr>
          <w:rFonts w:cs="David" w:hint="cs"/>
          <w:sz w:val="24"/>
          <w:szCs w:val="24"/>
          <w:rtl/>
        </w:rPr>
        <w:t>ורכוש</w:t>
      </w:r>
      <w:r w:rsidRPr="003474F0">
        <w:rPr>
          <w:rFonts w:cs="David"/>
          <w:sz w:val="24"/>
          <w:szCs w:val="24"/>
          <w:rtl/>
        </w:rPr>
        <w:t xml:space="preserve">, </w:t>
      </w:r>
      <w:r w:rsidRPr="003474F0">
        <w:rPr>
          <w:rFonts w:cs="David" w:hint="cs"/>
          <w:sz w:val="24"/>
          <w:szCs w:val="24"/>
          <w:rtl/>
        </w:rPr>
        <w:t>בכל</w:t>
      </w:r>
      <w:r w:rsidRPr="003474F0">
        <w:rPr>
          <w:rFonts w:cs="David"/>
          <w:sz w:val="24"/>
          <w:szCs w:val="24"/>
          <w:rtl/>
        </w:rPr>
        <w:t xml:space="preserve"> </w:t>
      </w:r>
      <w:r w:rsidRPr="003474F0">
        <w:rPr>
          <w:rFonts w:cs="David" w:hint="cs"/>
          <w:sz w:val="24"/>
          <w:szCs w:val="24"/>
          <w:rtl/>
        </w:rPr>
        <w:t>תחומי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והשטחים</w:t>
      </w:r>
      <w:r w:rsidRPr="003474F0">
        <w:rPr>
          <w:rFonts w:cs="David"/>
          <w:sz w:val="24"/>
          <w:szCs w:val="24"/>
          <w:rtl/>
        </w:rPr>
        <w:t xml:space="preserve"> </w:t>
      </w:r>
      <w:r w:rsidRPr="003474F0">
        <w:rPr>
          <w:rFonts w:cs="David" w:hint="cs"/>
          <w:sz w:val="24"/>
          <w:szCs w:val="24"/>
          <w:rtl/>
        </w:rPr>
        <w:t>המוחזקים</w:t>
      </w:r>
      <w:r w:rsidRPr="003474F0">
        <w:rPr>
          <w:rFonts w:cs="David"/>
          <w:sz w:val="24"/>
          <w:szCs w:val="24"/>
          <w:rtl/>
        </w:rPr>
        <w:t xml:space="preserve">;         </w:t>
      </w:r>
    </w:p>
    <w:p w14:paraId="1A3C4180" w14:textId="77777777" w:rsidR="00C01005" w:rsidRPr="003474F0" w:rsidRDefault="00C01005" w:rsidP="00C8239F">
      <w:pPr>
        <w:pStyle w:val="afff9"/>
        <w:rPr>
          <w:rFonts w:cs="David"/>
          <w:sz w:val="24"/>
          <w:szCs w:val="24"/>
          <w:rtl/>
        </w:rPr>
      </w:pPr>
      <w:r w:rsidRPr="003474F0">
        <w:rPr>
          <w:rFonts w:cs="David"/>
          <w:sz w:val="24"/>
          <w:szCs w:val="24"/>
          <w:rtl/>
        </w:rPr>
        <w:t xml:space="preserve">                  </w:t>
      </w:r>
    </w:p>
    <w:p w14:paraId="14A97E28" w14:textId="77777777" w:rsidR="00C01005" w:rsidRDefault="00C01005" w:rsidP="00C8239F">
      <w:pPr>
        <w:pStyle w:val="afff9"/>
        <w:rPr>
          <w:rFonts w:cs="David"/>
          <w:sz w:val="24"/>
          <w:szCs w:val="24"/>
          <w:rtl/>
        </w:rPr>
      </w:pPr>
      <w:r w:rsidRPr="003474F0">
        <w:rPr>
          <w:rFonts w:cs="David"/>
          <w:sz w:val="24"/>
          <w:szCs w:val="24"/>
          <w:rtl/>
        </w:rPr>
        <w:t xml:space="preserve">     </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גבול</w:t>
      </w:r>
      <w:r w:rsidRPr="003474F0">
        <w:rPr>
          <w:rFonts w:cs="David"/>
          <w:sz w:val="24"/>
          <w:szCs w:val="24"/>
          <w:rtl/>
        </w:rPr>
        <w:t xml:space="preserve"> </w:t>
      </w:r>
      <w:r w:rsidRPr="003474F0">
        <w:rPr>
          <w:rFonts w:cs="David" w:hint="cs"/>
          <w:sz w:val="24"/>
          <w:szCs w:val="24"/>
          <w:rtl/>
        </w:rPr>
        <w:t>האחריות</w:t>
      </w:r>
      <w:r w:rsidRPr="003474F0">
        <w:rPr>
          <w:rFonts w:cs="David"/>
          <w:sz w:val="24"/>
          <w:szCs w:val="24"/>
          <w:rtl/>
        </w:rPr>
        <w:t xml:space="preserve"> </w:t>
      </w:r>
      <w:r w:rsidRPr="003474F0">
        <w:rPr>
          <w:rFonts w:cs="David" w:hint="cs"/>
          <w:sz w:val="24"/>
          <w:szCs w:val="24"/>
          <w:rtl/>
        </w:rPr>
        <w:t>לא</w:t>
      </w:r>
      <w:r w:rsidRPr="003474F0">
        <w:rPr>
          <w:rFonts w:cs="David"/>
          <w:sz w:val="24"/>
          <w:szCs w:val="24"/>
          <w:rtl/>
        </w:rPr>
        <w:t xml:space="preserve"> </w:t>
      </w:r>
      <w:r w:rsidRPr="003474F0">
        <w:rPr>
          <w:rFonts w:cs="David" w:hint="cs"/>
          <w:sz w:val="24"/>
          <w:szCs w:val="24"/>
          <w:rtl/>
        </w:rPr>
        <w:t>יפחת</w:t>
      </w:r>
      <w:r w:rsidRPr="003474F0">
        <w:rPr>
          <w:rFonts w:cs="David"/>
          <w:sz w:val="24"/>
          <w:szCs w:val="24"/>
          <w:rtl/>
        </w:rPr>
        <w:t xml:space="preserve"> </w:t>
      </w:r>
      <w:r w:rsidRPr="003474F0">
        <w:rPr>
          <w:rFonts w:cs="David" w:hint="cs"/>
          <w:sz w:val="24"/>
          <w:szCs w:val="24"/>
          <w:rtl/>
        </w:rPr>
        <w:t>מסך</w:t>
      </w:r>
      <w:r w:rsidRPr="003474F0">
        <w:rPr>
          <w:rFonts w:cs="David"/>
          <w:sz w:val="24"/>
          <w:szCs w:val="24"/>
          <w:rtl/>
        </w:rPr>
        <w:t xml:space="preserve"> </w:t>
      </w:r>
      <w:r>
        <w:rPr>
          <w:rFonts w:cs="David" w:hint="cs"/>
          <w:sz w:val="24"/>
          <w:szCs w:val="24"/>
          <w:rtl/>
        </w:rPr>
        <w:t>500</w:t>
      </w:r>
      <w:r w:rsidRPr="003474F0">
        <w:rPr>
          <w:rFonts w:cs="David"/>
          <w:sz w:val="24"/>
          <w:szCs w:val="24"/>
          <w:rtl/>
        </w:rPr>
        <w:t xml:space="preserve">,000 </w:t>
      </w:r>
      <w:r w:rsidRPr="003474F0">
        <w:rPr>
          <w:rFonts w:cs="David" w:hint="cs"/>
          <w:sz w:val="24"/>
          <w:szCs w:val="24"/>
          <w:rtl/>
        </w:rPr>
        <w:t>דולר</w:t>
      </w:r>
      <w:r w:rsidRPr="003474F0">
        <w:rPr>
          <w:rFonts w:cs="David"/>
          <w:sz w:val="24"/>
          <w:szCs w:val="24"/>
          <w:rtl/>
        </w:rPr>
        <w:t xml:space="preserve"> </w:t>
      </w:r>
      <w:r w:rsidRPr="003474F0">
        <w:rPr>
          <w:rFonts w:cs="David" w:hint="cs"/>
          <w:sz w:val="24"/>
          <w:szCs w:val="24"/>
          <w:rtl/>
        </w:rPr>
        <w:t>ארה</w:t>
      </w:r>
      <w:r w:rsidRPr="003474F0">
        <w:rPr>
          <w:rFonts w:cs="David"/>
          <w:sz w:val="24"/>
          <w:szCs w:val="24"/>
          <w:rtl/>
        </w:rPr>
        <w:t>"</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למקרה</w:t>
      </w:r>
      <w:r w:rsidRPr="003474F0">
        <w:rPr>
          <w:rFonts w:cs="David"/>
          <w:sz w:val="24"/>
          <w:szCs w:val="24"/>
          <w:rtl/>
        </w:rPr>
        <w:t xml:space="preserve"> </w:t>
      </w:r>
      <w:r w:rsidRPr="003474F0">
        <w:rPr>
          <w:rFonts w:cs="David" w:hint="cs"/>
          <w:sz w:val="24"/>
          <w:szCs w:val="24"/>
          <w:rtl/>
        </w:rPr>
        <w:t>ולתקופת</w:t>
      </w:r>
      <w:r w:rsidRPr="003474F0">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שנה</w:t>
      </w:r>
      <w:r w:rsidRPr="003474F0">
        <w:rPr>
          <w:rFonts w:cs="David"/>
          <w:sz w:val="24"/>
          <w:szCs w:val="24"/>
          <w:rtl/>
        </w:rPr>
        <w:t xml:space="preserve">); </w:t>
      </w:r>
    </w:p>
    <w:p w14:paraId="45596FEA" w14:textId="77777777" w:rsidR="00C01005" w:rsidRPr="003474F0" w:rsidRDefault="00C01005" w:rsidP="00C8239F">
      <w:pPr>
        <w:pStyle w:val="afff9"/>
        <w:rPr>
          <w:rFonts w:cs="David"/>
          <w:sz w:val="24"/>
          <w:szCs w:val="24"/>
          <w:rtl/>
        </w:rPr>
      </w:pPr>
    </w:p>
    <w:p w14:paraId="1327445E" w14:textId="77777777" w:rsidR="00C01005" w:rsidRDefault="00C01005" w:rsidP="00C8239F">
      <w:pPr>
        <w:pStyle w:val="afff9"/>
        <w:rPr>
          <w:rFonts w:cs="David"/>
          <w:sz w:val="24"/>
          <w:szCs w:val="24"/>
          <w:rtl/>
        </w:rPr>
      </w:pPr>
      <w:r>
        <w:rPr>
          <w:rFonts w:cs="David"/>
          <w:sz w:val="24"/>
          <w:szCs w:val="24"/>
          <w:rtl/>
        </w:rPr>
        <w:t xml:space="preserve">     </w:t>
      </w:r>
      <w:r w:rsidRPr="003474F0">
        <w:rPr>
          <w:rFonts w:cs="David" w:hint="cs"/>
          <w:sz w:val="24"/>
          <w:szCs w:val="24"/>
          <w:rtl/>
        </w:rPr>
        <w:t>ג</w:t>
      </w:r>
      <w:r w:rsidRPr="003474F0">
        <w:rPr>
          <w:rFonts w:cs="David"/>
          <w:sz w:val="24"/>
          <w:szCs w:val="24"/>
          <w:rtl/>
        </w:rPr>
        <w:t xml:space="preserve">.  </w:t>
      </w: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14:paraId="64769440" w14:textId="77777777" w:rsidR="00C01005" w:rsidRDefault="00C01005" w:rsidP="00C8239F">
      <w:pPr>
        <w:pStyle w:val="afff9"/>
        <w:rPr>
          <w:rFonts w:cs="David"/>
          <w:sz w:val="24"/>
          <w:szCs w:val="24"/>
          <w:rtl/>
        </w:rPr>
      </w:pPr>
    </w:p>
    <w:p w14:paraId="34224DBE" w14:textId="77777777" w:rsidR="00C01005" w:rsidRDefault="00C01005" w:rsidP="00C33F59">
      <w:pPr>
        <w:pStyle w:val="afff9"/>
        <w:jc w:val="center"/>
        <w:rPr>
          <w:rFonts w:cs="David"/>
          <w:sz w:val="24"/>
          <w:szCs w:val="24"/>
          <w:rtl/>
        </w:rPr>
      </w:pPr>
      <w:r>
        <w:rPr>
          <w:rFonts w:cs="David" w:hint="cs"/>
          <w:sz w:val="24"/>
          <w:szCs w:val="24"/>
          <w:rtl/>
        </w:rPr>
        <w:t>-2-</w:t>
      </w:r>
    </w:p>
    <w:p w14:paraId="230D3A7B" w14:textId="77777777" w:rsidR="00C01005" w:rsidRPr="001D58C1" w:rsidRDefault="00C01005" w:rsidP="00C33F59">
      <w:pPr>
        <w:pStyle w:val="afff9"/>
        <w:rPr>
          <w:rFonts w:cs="David"/>
          <w:sz w:val="24"/>
          <w:szCs w:val="24"/>
          <w:rtl/>
        </w:rPr>
      </w:pPr>
    </w:p>
    <w:p w14:paraId="4D894CF6" w14:textId="77777777" w:rsidR="00C01005" w:rsidRPr="001D58C1" w:rsidRDefault="00C01005" w:rsidP="00C33F59">
      <w:pPr>
        <w:pStyle w:val="afff9"/>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צד</w:t>
      </w:r>
      <w:r w:rsidRPr="001D58C1">
        <w:rPr>
          <w:rFonts w:cs="David"/>
          <w:sz w:val="24"/>
          <w:szCs w:val="24"/>
          <w:rtl/>
        </w:rPr>
        <w:t xml:space="preserve"> </w:t>
      </w:r>
      <w:r w:rsidRPr="001D58C1">
        <w:rPr>
          <w:rFonts w:cs="David" w:hint="cs"/>
          <w:sz w:val="24"/>
          <w:szCs w:val="24"/>
          <w:rtl/>
        </w:rPr>
        <w:t>שלישי</w:t>
      </w:r>
      <w:r w:rsidRPr="001D58C1">
        <w:rPr>
          <w:rFonts w:cs="David"/>
          <w:sz w:val="24"/>
          <w:szCs w:val="24"/>
          <w:rtl/>
        </w:rPr>
        <w:t xml:space="preserve"> </w:t>
      </w:r>
      <w:r w:rsidRPr="001D58C1">
        <w:rPr>
          <w:rFonts w:cs="David" w:hint="cs"/>
          <w:sz w:val="24"/>
          <w:szCs w:val="24"/>
          <w:rtl/>
        </w:rPr>
        <w:t>בגין</w:t>
      </w:r>
      <w:r w:rsidRPr="001D58C1">
        <w:rPr>
          <w:rFonts w:cs="David"/>
          <w:sz w:val="24"/>
          <w:szCs w:val="24"/>
          <w:rtl/>
        </w:rPr>
        <w:t xml:space="preserve"> </w:t>
      </w:r>
      <w:r w:rsidRPr="001D58C1">
        <w:rPr>
          <w:rFonts w:cs="David" w:hint="cs"/>
          <w:sz w:val="24"/>
          <w:szCs w:val="24"/>
          <w:rtl/>
        </w:rPr>
        <w:t>פעילות</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p>
    <w:p w14:paraId="275A4FC3" w14:textId="77777777" w:rsidR="00C01005" w:rsidRDefault="00C01005" w:rsidP="001F61E3">
      <w:pPr>
        <w:pStyle w:val="afff9"/>
        <w:rPr>
          <w:rFonts w:cs="David"/>
          <w:sz w:val="24"/>
          <w:szCs w:val="24"/>
        </w:rPr>
      </w:pP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p>
    <w:p w14:paraId="4EB2AFE0" w14:textId="77777777" w:rsidR="00C01005" w:rsidRPr="003474F0" w:rsidRDefault="00C01005" w:rsidP="00F4337E">
      <w:pPr>
        <w:pStyle w:val="afff9"/>
        <w:rPr>
          <w:rFonts w:cs="David"/>
          <w:sz w:val="24"/>
          <w:szCs w:val="24"/>
          <w:rtl/>
        </w:rPr>
      </w:pPr>
    </w:p>
    <w:p w14:paraId="3811FB84" w14:textId="77777777" w:rsidR="00C01005" w:rsidRDefault="00C01005" w:rsidP="005D1F1D">
      <w:pPr>
        <w:pStyle w:val="afff9"/>
        <w:rPr>
          <w:rFonts w:cs="David"/>
          <w:sz w:val="24"/>
          <w:szCs w:val="24"/>
          <w:rtl/>
        </w:rPr>
      </w:pPr>
      <w:r>
        <w:rPr>
          <w:rFonts w:cs="David"/>
          <w:sz w:val="24"/>
          <w:szCs w:val="24"/>
          <w:rtl/>
        </w:rPr>
        <w:t xml:space="preserve"> </w:t>
      </w:r>
      <w:r w:rsidRPr="003474F0">
        <w:rPr>
          <w:rFonts w:cs="David"/>
          <w:sz w:val="24"/>
          <w:szCs w:val="24"/>
          <w:rtl/>
        </w:rPr>
        <w:t xml:space="preserve">  </w:t>
      </w:r>
      <w:r>
        <w:rPr>
          <w:rFonts w:cs="David" w:hint="cs"/>
          <w:sz w:val="24"/>
          <w:szCs w:val="24"/>
          <w:rtl/>
        </w:rPr>
        <w:t>ה</w:t>
      </w:r>
      <w:r w:rsidRPr="003474F0">
        <w:rPr>
          <w:rFonts w:cs="David"/>
          <w:sz w:val="24"/>
          <w:szCs w:val="24"/>
          <w:rtl/>
        </w:rPr>
        <w:t xml:space="preserve">. </w:t>
      </w:r>
      <w:r>
        <w:rPr>
          <w:rFonts w:cs="David" w:hint="cs"/>
          <w:sz w:val="24"/>
          <w:szCs w:val="24"/>
          <w:rtl/>
        </w:rPr>
        <w:t xml:space="preserve"> כל סייג/חריג לגבי רכוש והמתייחס לרכוש מדינת ישראל שהספק או כל איש שבשירותו </w:t>
      </w:r>
    </w:p>
    <w:p w14:paraId="24EADA4F" w14:textId="77777777" w:rsidR="00C01005" w:rsidRDefault="00C01005" w:rsidP="00587AC2">
      <w:pPr>
        <w:pStyle w:val="afff9"/>
        <w:rPr>
          <w:rFonts w:cs="David"/>
          <w:sz w:val="24"/>
          <w:szCs w:val="24"/>
          <w:rtl/>
        </w:rPr>
      </w:pPr>
      <w:r>
        <w:rPr>
          <w:rFonts w:cs="David" w:hint="cs"/>
          <w:sz w:val="24"/>
          <w:szCs w:val="24"/>
          <w:rtl/>
        </w:rPr>
        <w:t xml:space="preserve">         פועלים או פעלו בו- יבוטל;</w:t>
      </w:r>
    </w:p>
    <w:p w14:paraId="60C5DCFE" w14:textId="77777777" w:rsidR="00C01005" w:rsidRDefault="00C01005" w:rsidP="005653F8">
      <w:pPr>
        <w:pStyle w:val="afff9"/>
        <w:rPr>
          <w:rFonts w:cs="David"/>
          <w:sz w:val="24"/>
          <w:szCs w:val="24"/>
          <w:rtl/>
        </w:rPr>
      </w:pPr>
    </w:p>
    <w:p w14:paraId="21BBE360" w14:textId="77777777" w:rsidR="00C01005" w:rsidRDefault="00C01005" w:rsidP="00BD7E0E">
      <w:pPr>
        <w:pStyle w:val="afff9"/>
        <w:rPr>
          <w:rFonts w:cs="David"/>
          <w:sz w:val="24"/>
          <w:szCs w:val="24"/>
          <w:rtl/>
        </w:rPr>
      </w:pPr>
      <w:r>
        <w:rPr>
          <w:rFonts w:cs="David" w:hint="cs"/>
          <w:sz w:val="24"/>
          <w:szCs w:val="24"/>
          <w:rtl/>
        </w:rPr>
        <w:t xml:space="preserve">    ו. רכוש מדינת ישראל ייחשב רכוש צד שלישי;</w:t>
      </w:r>
    </w:p>
    <w:p w14:paraId="400EB151" w14:textId="77777777" w:rsidR="00C01005" w:rsidRPr="003474F0" w:rsidRDefault="00C01005" w:rsidP="00C8239F">
      <w:pPr>
        <w:pStyle w:val="afff9"/>
        <w:rPr>
          <w:rFonts w:cs="David"/>
          <w:sz w:val="24"/>
          <w:szCs w:val="24"/>
          <w:rtl/>
        </w:rPr>
      </w:pPr>
      <w:r w:rsidRPr="003474F0">
        <w:rPr>
          <w:rFonts w:cs="David"/>
          <w:sz w:val="24"/>
          <w:szCs w:val="24"/>
          <w:rtl/>
        </w:rPr>
        <w:t xml:space="preserve">                                      </w:t>
      </w:r>
    </w:p>
    <w:p w14:paraId="0EB5494B" w14:textId="77777777" w:rsidR="00C01005" w:rsidRDefault="00C01005" w:rsidP="00C8239F">
      <w:pPr>
        <w:pStyle w:val="afff9"/>
        <w:rPr>
          <w:rFonts w:cs="David"/>
          <w:sz w:val="24"/>
          <w:szCs w:val="24"/>
          <w:rtl/>
        </w:rPr>
      </w:pPr>
      <w:r>
        <w:rPr>
          <w:rFonts w:cs="David" w:hint="cs"/>
          <w:sz w:val="24"/>
          <w:szCs w:val="24"/>
          <w:rtl/>
        </w:rPr>
        <w:t xml:space="preserve">   ז</w:t>
      </w:r>
      <w:r>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הפוליסה</w:t>
      </w:r>
      <w:r w:rsidRPr="003474F0">
        <w:rPr>
          <w:rFonts w:cs="David"/>
          <w:sz w:val="24"/>
          <w:szCs w:val="24"/>
          <w:rtl/>
        </w:rPr>
        <w:t xml:space="preserve"> </w:t>
      </w:r>
      <w:r w:rsidRPr="003474F0">
        <w:rPr>
          <w:rFonts w:cs="David" w:hint="cs"/>
          <w:sz w:val="24"/>
          <w:szCs w:val="24"/>
          <w:rtl/>
        </w:rPr>
        <w:t>יורחב</w:t>
      </w:r>
      <w:r w:rsidRPr="003474F0">
        <w:rPr>
          <w:rFonts w:cs="David"/>
          <w:sz w:val="24"/>
          <w:szCs w:val="24"/>
          <w:rtl/>
        </w:rPr>
        <w:t xml:space="preserve"> </w:t>
      </w:r>
      <w:r w:rsidRPr="003474F0">
        <w:rPr>
          <w:rFonts w:cs="David" w:hint="cs"/>
          <w:sz w:val="24"/>
          <w:szCs w:val="24"/>
          <w:rtl/>
        </w:rPr>
        <w:t>לשפות</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  </w:t>
      </w:r>
      <w:r>
        <w:rPr>
          <w:rFonts w:cs="David" w:hint="cs"/>
          <w:sz w:val="24"/>
          <w:szCs w:val="24"/>
          <w:rtl/>
        </w:rPr>
        <w:t>החטיבה להתיישבות</w:t>
      </w:r>
      <w:r w:rsidRPr="003474F0">
        <w:rPr>
          <w:rFonts w:cs="David"/>
          <w:sz w:val="24"/>
          <w:szCs w:val="24"/>
          <w:rtl/>
        </w:rPr>
        <w:t xml:space="preserve"> </w:t>
      </w:r>
      <w:r>
        <w:rPr>
          <w:rFonts w:cs="David" w:hint="cs"/>
          <w:sz w:val="24"/>
          <w:szCs w:val="24"/>
          <w:rtl/>
        </w:rPr>
        <w:t xml:space="preserve">  </w:t>
      </w:r>
    </w:p>
    <w:p w14:paraId="5BC9860E" w14:textId="77777777" w:rsidR="00C01005" w:rsidRPr="0058260B" w:rsidRDefault="00C01005" w:rsidP="00C01005">
      <w:pPr>
        <w:pStyle w:val="afff9"/>
        <w:rPr>
          <w:rFonts w:cs="David"/>
          <w:color w:val="FF0000"/>
          <w:sz w:val="24"/>
          <w:szCs w:val="24"/>
          <w:rtl/>
        </w:rPr>
      </w:pPr>
      <w:r>
        <w:rPr>
          <w:rFonts w:cs="David" w:hint="cs"/>
          <w:sz w:val="24"/>
          <w:szCs w:val="24"/>
          <w:rtl/>
        </w:rPr>
        <w:t xml:space="preserve">        </w:t>
      </w:r>
      <w:r w:rsidRPr="003474F0">
        <w:rPr>
          <w:rFonts w:cs="David" w:hint="cs"/>
          <w:sz w:val="24"/>
          <w:szCs w:val="24"/>
          <w:rtl/>
        </w:rPr>
        <w:t>ככל</w:t>
      </w:r>
      <w:r w:rsidRPr="003474F0">
        <w:rPr>
          <w:rFonts w:cs="David"/>
          <w:sz w:val="24"/>
          <w:szCs w:val="24"/>
          <w:rtl/>
        </w:rPr>
        <w:t xml:space="preserve"> </w:t>
      </w:r>
      <w:r w:rsidRPr="003474F0">
        <w:rPr>
          <w:rFonts w:cs="David" w:hint="cs"/>
          <w:sz w:val="24"/>
          <w:szCs w:val="24"/>
          <w:rtl/>
        </w:rPr>
        <w:t>שייחשבו</w:t>
      </w:r>
      <w:r w:rsidRPr="003474F0">
        <w:rPr>
          <w:rFonts w:cs="David"/>
          <w:sz w:val="24"/>
          <w:szCs w:val="24"/>
          <w:rtl/>
        </w:rPr>
        <w:t xml:space="preserve"> </w:t>
      </w:r>
      <w:r w:rsidRPr="003474F0">
        <w:rPr>
          <w:rFonts w:cs="David" w:hint="cs"/>
          <w:sz w:val="24"/>
          <w:szCs w:val="24"/>
          <w:rtl/>
        </w:rPr>
        <w:t>אחראים</w:t>
      </w:r>
      <w:r>
        <w:rPr>
          <w:rFonts w:cs="David"/>
          <w:sz w:val="24"/>
          <w:szCs w:val="24"/>
          <w:rtl/>
        </w:rPr>
        <w:t xml:space="preserve"> </w:t>
      </w:r>
      <w:r w:rsidRPr="007D3588">
        <w:rPr>
          <w:rFonts w:cs="David" w:hint="cs"/>
          <w:sz w:val="24"/>
          <w:szCs w:val="24"/>
          <w:rtl/>
        </w:rPr>
        <w:t>למעשי</w:t>
      </w:r>
      <w:r w:rsidRPr="007D3588">
        <w:rPr>
          <w:rFonts w:cs="David"/>
          <w:sz w:val="24"/>
          <w:szCs w:val="24"/>
          <w:rtl/>
        </w:rPr>
        <w:t xml:space="preserve"> </w:t>
      </w:r>
      <w:r w:rsidRPr="007D3588">
        <w:rPr>
          <w:rFonts w:cs="David" w:hint="cs"/>
          <w:sz w:val="24"/>
          <w:szCs w:val="24"/>
          <w:rtl/>
        </w:rPr>
        <w:t>ו</w:t>
      </w:r>
      <w:r w:rsidRPr="007D3588">
        <w:rPr>
          <w:rFonts w:cs="David"/>
          <w:sz w:val="24"/>
          <w:szCs w:val="24"/>
          <w:rtl/>
        </w:rPr>
        <w:t>/</w:t>
      </w:r>
      <w:r w:rsidRPr="007D3588">
        <w:rPr>
          <w:rFonts w:cs="David" w:hint="cs"/>
          <w:sz w:val="24"/>
          <w:szCs w:val="24"/>
          <w:rtl/>
        </w:rPr>
        <w:t>או</w:t>
      </w:r>
      <w:r w:rsidRPr="007D3588">
        <w:rPr>
          <w:rFonts w:cs="David"/>
          <w:sz w:val="24"/>
          <w:szCs w:val="24"/>
          <w:rtl/>
        </w:rPr>
        <w:t xml:space="preserve"> </w:t>
      </w:r>
      <w:r w:rsidRPr="007D3588">
        <w:rPr>
          <w:rFonts w:cs="David" w:hint="cs"/>
          <w:sz w:val="24"/>
          <w:szCs w:val="24"/>
          <w:rtl/>
        </w:rPr>
        <w:t>מחדלי</w:t>
      </w:r>
      <w:r w:rsidRPr="007D3588">
        <w:rPr>
          <w:rFonts w:cs="David"/>
          <w:sz w:val="24"/>
          <w:szCs w:val="24"/>
          <w:rtl/>
        </w:rPr>
        <w:t xml:space="preserve"> </w:t>
      </w:r>
      <w:r w:rsidRPr="007D3588">
        <w:rPr>
          <w:rFonts w:cs="David" w:hint="cs"/>
          <w:sz w:val="24"/>
          <w:szCs w:val="24"/>
          <w:rtl/>
        </w:rPr>
        <w:t>הספק</w:t>
      </w:r>
      <w:r w:rsidRPr="007D3588">
        <w:rPr>
          <w:rFonts w:cs="David"/>
          <w:sz w:val="24"/>
          <w:szCs w:val="24"/>
          <w:rtl/>
        </w:rPr>
        <w:t xml:space="preserve"> </w:t>
      </w:r>
      <w:r w:rsidRPr="007D3588">
        <w:rPr>
          <w:rFonts w:cs="David" w:hint="cs"/>
          <w:sz w:val="24"/>
          <w:szCs w:val="24"/>
          <w:rtl/>
        </w:rPr>
        <w:t>והפועלים</w:t>
      </w:r>
      <w:r w:rsidRPr="007D3588">
        <w:rPr>
          <w:rFonts w:cs="David"/>
          <w:sz w:val="24"/>
          <w:szCs w:val="24"/>
          <w:rtl/>
        </w:rPr>
        <w:t xml:space="preserve"> </w:t>
      </w:r>
      <w:r w:rsidRPr="007D3588">
        <w:rPr>
          <w:rFonts w:cs="David" w:hint="cs"/>
          <w:sz w:val="24"/>
          <w:szCs w:val="24"/>
          <w:rtl/>
        </w:rPr>
        <w:t>מטעמו</w:t>
      </w:r>
      <w:r w:rsidRPr="007D3588">
        <w:rPr>
          <w:rFonts w:cs="David"/>
          <w:sz w:val="24"/>
          <w:szCs w:val="24"/>
          <w:rtl/>
        </w:rPr>
        <w:t>.</w:t>
      </w:r>
    </w:p>
    <w:p w14:paraId="5D28AFAF" w14:textId="77777777" w:rsidR="00C01005" w:rsidRPr="008614BD" w:rsidRDefault="00C01005" w:rsidP="00C01005">
      <w:pPr>
        <w:pStyle w:val="afff9"/>
        <w:rPr>
          <w:rFonts w:cs="David"/>
          <w:sz w:val="24"/>
          <w:szCs w:val="24"/>
          <w:rtl/>
        </w:rPr>
      </w:pPr>
    </w:p>
    <w:p w14:paraId="7CE8BC4A" w14:textId="77777777" w:rsidR="00C01005" w:rsidRPr="001A6C3D" w:rsidRDefault="00C01005" w:rsidP="00C01005">
      <w:pPr>
        <w:pStyle w:val="afff9"/>
        <w:rPr>
          <w:rFonts w:cs="David"/>
          <w:sz w:val="24"/>
          <w:szCs w:val="24"/>
          <w:rtl/>
        </w:rPr>
      </w:pPr>
      <w:r>
        <w:rPr>
          <w:rFonts w:cs="David" w:hint="cs"/>
          <w:b/>
          <w:bCs/>
          <w:sz w:val="24"/>
          <w:szCs w:val="24"/>
          <w:rtl/>
        </w:rPr>
        <w:t>3</w:t>
      </w:r>
      <w:r w:rsidRPr="00695137">
        <w:rPr>
          <w:rFonts w:cs="David"/>
          <w:b/>
          <w:bCs/>
          <w:sz w:val="24"/>
          <w:szCs w:val="24"/>
          <w:rtl/>
        </w:rPr>
        <w:t xml:space="preserve">.  </w:t>
      </w:r>
      <w:r w:rsidRPr="001A6C3D">
        <w:rPr>
          <w:rFonts w:cs="David" w:hint="cs"/>
          <w:b/>
          <w:bCs/>
          <w:sz w:val="24"/>
          <w:szCs w:val="24"/>
          <w:u w:val="single"/>
          <w:rtl/>
        </w:rPr>
        <w:t>ביטוח</w:t>
      </w:r>
      <w:r w:rsidRPr="001A6C3D">
        <w:rPr>
          <w:rFonts w:cs="David"/>
          <w:b/>
          <w:bCs/>
          <w:sz w:val="24"/>
          <w:szCs w:val="24"/>
          <w:u w:val="single"/>
          <w:rtl/>
        </w:rPr>
        <w:t xml:space="preserve"> </w:t>
      </w:r>
      <w:r w:rsidRPr="001A6C3D">
        <w:rPr>
          <w:rFonts w:cs="David" w:hint="cs"/>
          <w:b/>
          <w:bCs/>
          <w:sz w:val="24"/>
          <w:szCs w:val="24"/>
          <w:u w:val="single"/>
          <w:rtl/>
        </w:rPr>
        <w:t>משולב</w:t>
      </w:r>
      <w:r w:rsidRPr="001A6C3D">
        <w:rPr>
          <w:rFonts w:cs="David"/>
          <w:b/>
          <w:bCs/>
          <w:sz w:val="24"/>
          <w:szCs w:val="24"/>
          <w:u w:val="single"/>
          <w:rtl/>
        </w:rPr>
        <w:t xml:space="preserve"> </w:t>
      </w:r>
      <w:r w:rsidRPr="001A6C3D">
        <w:rPr>
          <w:rFonts w:cs="David" w:hint="cs"/>
          <w:b/>
          <w:bCs/>
          <w:sz w:val="24"/>
          <w:szCs w:val="24"/>
          <w:u w:val="single"/>
          <w:rtl/>
        </w:rPr>
        <w:t>לאחריות</w:t>
      </w:r>
      <w:r w:rsidRPr="001A6C3D">
        <w:rPr>
          <w:rFonts w:cs="David"/>
          <w:b/>
          <w:bCs/>
          <w:sz w:val="24"/>
          <w:szCs w:val="24"/>
          <w:u w:val="single"/>
          <w:rtl/>
        </w:rPr>
        <w:t xml:space="preserve"> </w:t>
      </w:r>
      <w:r w:rsidRPr="001A6C3D">
        <w:rPr>
          <w:rFonts w:cs="David" w:hint="cs"/>
          <w:b/>
          <w:bCs/>
          <w:sz w:val="24"/>
          <w:szCs w:val="24"/>
          <w:u w:val="single"/>
          <w:rtl/>
        </w:rPr>
        <w:t>מקצועית</w:t>
      </w:r>
      <w:r w:rsidRPr="001A6C3D">
        <w:rPr>
          <w:rFonts w:cs="David"/>
          <w:b/>
          <w:bCs/>
          <w:sz w:val="24"/>
          <w:szCs w:val="24"/>
          <w:u w:val="single"/>
          <w:rtl/>
        </w:rPr>
        <w:t xml:space="preserve"> </w:t>
      </w:r>
      <w:r w:rsidRPr="001A6C3D">
        <w:rPr>
          <w:rFonts w:cs="David" w:hint="cs"/>
          <w:b/>
          <w:bCs/>
          <w:sz w:val="24"/>
          <w:szCs w:val="24"/>
          <w:u w:val="single"/>
          <w:rtl/>
        </w:rPr>
        <w:t>וחבות</w:t>
      </w:r>
      <w:r w:rsidRPr="001A6C3D">
        <w:rPr>
          <w:rFonts w:cs="David"/>
          <w:b/>
          <w:bCs/>
          <w:sz w:val="24"/>
          <w:szCs w:val="24"/>
          <w:u w:val="single"/>
          <w:rtl/>
        </w:rPr>
        <w:t xml:space="preserve"> </w:t>
      </w:r>
      <w:r w:rsidRPr="001A6C3D">
        <w:rPr>
          <w:rFonts w:cs="David" w:hint="cs"/>
          <w:b/>
          <w:bCs/>
          <w:sz w:val="24"/>
          <w:szCs w:val="24"/>
          <w:u w:val="single"/>
          <w:rtl/>
        </w:rPr>
        <w:t>המוצר</w:t>
      </w:r>
      <w:r w:rsidRPr="001A6C3D">
        <w:rPr>
          <w:rFonts w:cs="David"/>
          <w:sz w:val="24"/>
          <w:szCs w:val="24"/>
          <w:rtl/>
        </w:rPr>
        <w:t xml:space="preserve"> </w:t>
      </w:r>
    </w:p>
    <w:p w14:paraId="078C5C6C" w14:textId="77777777" w:rsidR="00C01005" w:rsidRPr="001A6C3D" w:rsidRDefault="00C01005" w:rsidP="00C01005">
      <w:pPr>
        <w:pStyle w:val="afff9"/>
        <w:jc w:val="right"/>
        <w:rPr>
          <w:rFonts w:cs="David"/>
          <w:b/>
          <w:bCs/>
          <w:sz w:val="24"/>
          <w:szCs w:val="24"/>
          <w:rtl/>
        </w:rPr>
      </w:pPr>
      <w:r w:rsidRPr="001A6C3D">
        <w:rPr>
          <w:rFonts w:cs="David"/>
          <w:sz w:val="24"/>
          <w:szCs w:val="24"/>
          <w:rtl/>
        </w:rPr>
        <w:t xml:space="preserve">     </w:t>
      </w:r>
    </w:p>
    <w:p w14:paraId="2EC24053" w14:textId="77777777" w:rsidR="00C01005" w:rsidRPr="001A6C3D" w:rsidRDefault="00C01005" w:rsidP="00C01005">
      <w:pPr>
        <w:pStyle w:val="afff9"/>
        <w:jc w:val="right"/>
        <w:rPr>
          <w:rFonts w:cs="David"/>
          <w:b/>
          <w:bCs/>
          <w:sz w:val="24"/>
          <w:szCs w:val="24"/>
        </w:rPr>
      </w:pPr>
      <w:r w:rsidRPr="001A6C3D">
        <w:rPr>
          <w:rFonts w:cs="David"/>
          <w:b/>
          <w:bCs/>
          <w:sz w:val="24"/>
          <w:szCs w:val="24"/>
        </w:rPr>
        <w:t>COMBINED PRODUCTS LIABILITY AND PROFESSIONAL INDEMNIT</w:t>
      </w:r>
      <w:r w:rsidRPr="001A6C3D">
        <w:rPr>
          <w:rFonts w:cs="David"/>
          <w:b/>
          <w:bCs/>
          <w:sz w:val="24"/>
          <w:szCs w:val="24"/>
          <w:rtl/>
        </w:rPr>
        <w:t xml:space="preserve">                        </w:t>
      </w:r>
    </w:p>
    <w:p w14:paraId="6D2A869E" w14:textId="77777777" w:rsidR="00C01005" w:rsidRPr="001A6C3D" w:rsidRDefault="00C01005" w:rsidP="00C01005">
      <w:pPr>
        <w:pStyle w:val="afff9"/>
        <w:jc w:val="right"/>
        <w:rPr>
          <w:rFonts w:cs="David"/>
          <w:b/>
          <w:bCs/>
          <w:sz w:val="24"/>
          <w:szCs w:val="24"/>
        </w:rPr>
      </w:pPr>
      <w:r w:rsidRPr="001A6C3D">
        <w:rPr>
          <w:rFonts w:cs="David"/>
          <w:b/>
          <w:bCs/>
          <w:sz w:val="24"/>
          <w:szCs w:val="24"/>
          <w:rtl/>
        </w:rPr>
        <w:t xml:space="preserve"> </w:t>
      </w:r>
      <w:r w:rsidRPr="001A6C3D">
        <w:rPr>
          <w:rFonts w:cs="David"/>
          <w:b/>
          <w:bCs/>
          <w:sz w:val="24"/>
          <w:szCs w:val="24"/>
        </w:rPr>
        <w:t>POLI</w:t>
      </w:r>
      <w:r>
        <w:rPr>
          <w:rFonts w:cs="David"/>
          <w:b/>
          <w:bCs/>
          <w:sz w:val="24"/>
          <w:szCs w:val="24"/>
        </w:rPr>
        <w:t>CY   FOR THE SOFTWARE AND HARDW</w:t>
      </w:r>
      <w:r w:rsidRPr="001A6C3D">
        <w:rPr>
          <w:rFonts w:cs="David"/>
          <w:b/>
          <w:bCs/>
          <w:sz w:val="24"/>
          <w:szCs w:val="24"/>
        </w:rPr>
        <w:t>ARE  INDUSTRY</w:t>
      </w:r>
      <w:r>
        <w:rPr>
          <w:rFonts w:cs="David"/>
          <w:b/>
          <w:bCs/>
          <w:sz w:val="24"/>
          <w:szCs w:val="24"/>
        </w:rPr>
        <w:t>.</w:t>
      </w:r>
      <w:r w:rsidRPr="001A6C3D">
        <w:rPr>
          <w:rFonts w:cs="David"/>
          <w:b/>
          <w:bCs/>
          <w:sz w:val="24"/>
          <w:szCs w:val="24"/>
          <w:rtl/>
        </w:rPr>
        <w:t xml:space="preserve">                                                  </w:t>
      </w:r>
    </w:p>
    <w:p w14:paraId="137B4CC5" w14:textId="77777777" w:rsidR="00C01005" w:rsidRPr="001A6C3D" w:rsidRDefault="00C01005" w:rsidP="00C01005">
      <w:pPr>
        <w:pStyle w:val="afff9"/>
        <w:rPr>
          <w:rFonts w:cs="David"/>
          <w:sz w:val="24"/>
          <w:szCs w:val="24"/>
          <w:rtl/>
        </w:rPr>
      </w:pPr>
      <w:r w:rsidRPr="001A6C3D">
        <w:rPr>
          <w:rFonts w:cs="David" w:hint="cs"/>
          <w:sz w:val="24"/>
          <w:szCs w:val="24"/>
          <w:rtl/>
        </w:rPr>
        <w:t>או</w:t>
      </w:r>
    </w:p>
    <w:p w14:paraId="7C3CCE4C" w14:textId="77777777" w:rsidR="00C01005" w:rsidRPr="001A6C3D" w:rsidRDefault="00C01005" w:rsidP="00C01005">
      <w:pPr>
        <w:pStyle w:val="afff9"/>
        <w:jc w:val="right"/>
        <w:rPr>
          <w:rFonts w:cs="David"/>
          <w:b/>
          <w:bCs/>
          <w:sz w:val="24"/>
          <w:szCs w:val="24"/>
        </w:rPr>
      </w:pPr>
      <w:r w:rsidRPr="001A6C3D">
        <w:rPr>
          <w:rFonts w:cs="David"/>
          <w:b/>
          <w:bCs/>
          <w:sz w:val="24"/>
          <w:szCs w:val="24"/>
        </w:rPr>
        <w:t>ELECTRONIC PRODUCTS AND SERVICES ERRORS OR OMISSONS</w:t>
      </w:r>
      <w:r w:rsidRPr="001A6C3D">
        <w:rPr>
          <w:rFonts w:cs="David"/>
          <w:b/>
          <w:bCs/>
          <w:sz w:val="24"/>
          <w:szCs w:val="24"/>
          <w:rtl/>
        </w:rPr>
        <w:t xml:space="preserve">                            </w:t>
      </w:r>
    </w:p>
    <w:p w14:paraId="43C3244F" w14:textId="77777777" w:rsidR="00C01005" w:rsidRPr="001A6C3D" w:rsidRDefault="00C01005" w:rsidP="00C01005">
      <w:pPr>
        <w:pStyle w:val="afff9"/>
        <w:jc w:val="right"/>
        <w:rPr>
          <w:rFonts w:cs="David"/>
          <w:b/>
          <w:bCs/>
          <w:sz w:val="24"/>
          <w:szCs w:val="24"/>
        </w:rPr>
      </w:pPr>
      <w:r w:rsidRPr="001A6C3D">
        <w:rPr>
          <w:rFonts w:cs="David"/>
          <w:b/>
          <w:bCs/>
          <w:sz w:val="24"/>
          <w:szCs w:val="24"/>
        </w:rPr>
        <w:t>AND   PRODUCTS  LIABILITY  INSURANCE</w:t>
      </w:r>
      <w:r>
        <w:rPr>
          <w:rFonts w:cs="David"/>
          <w:b/>
          <w:bCs/>
          <w:sz w:val="24"/>
          <w:szCs w:val="24"/>
        </w:rPr>
        <w:t>.</w:t>
      </w:r>
      <w:r w:rsidRPr="001A6C3D">
        <w:rPr>
          <w:rFonts w:cs="David"/>
          <w:b/>
          <w:bCs/>
          <w:sz w:val="24"/>
          <w:szCs w:val="24"/>
          <w:rtl/>
        </w:rPr>
        <w:t xml:space="preserve">                                                                                                                                           </w:t>
      </w:r>
    </w:p>
    <w:p w14:paraId="3054B75A" w14:textId="77777777" w:rsidR="00C01005" w:rsidRPr="001A6C3D" w:rsidRDefault="00C01005" w:rsidP="00C01005">
      <w:pPr>
        <w:pStyle w:val="afff9"/>
        <w:rPr>
          <w:rFonts w:cs="David"/>
          <w:sz w:val="24"/>
          <w:szCs w:val="24"/>
          <w:rtl/>
        </w:rPr>
      </w:pPr>
    </w:p>
    <w:p w14:paraId="3D0ACA91" w14:textId="77777777" w:rsidR="00C01005" w:rsidRPr="001A6C3D" w:rsidRDefault="00C01005" w:rsidP="00C33F59">
      <w:pPr>
        <w:pStyle w:val="afff9"/>
        <w:rPr>
          <w:rFonts w:cs="David"/>
          <w:sz w:val="24"/>
          <w:szCs w:val="24"/>
          <w:rtl/>
        </w:rPr>
      </w:pPr>
      <w:r w:rsidRPr="001A6C3D">
        <w:rPr>
          <w:rFonts w:cs="David" w:hint="cs"/>
          <w:sz w:val="24"/>
          <w:szCs w:val="24"/>
          <w:rtl/>
        </w:rPr>
        <w:t>א</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יבטח</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אחריותו</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תכנון</w:t>
      </w:r>
      <w:r w:rsidRPr="001A6C3D">
        <w:rPr>
          <w:rFonts w:cs="David"/>
          <w:sz w:val="24"/>
          <w:szCs w:val="24"/>
          <w:rtl/>
        </w:rPr>
        <w:t xml:space="preserve">, </w:t>
      </w:r>
      <w:r w:rsidRPr="001A6C3D">
        <w:rPr>
          <w:rFonts w:cs="David" w:hint="cs"/>
          <w:sz w:val="24"/>
          <w:szCs w:val="24"/>
          <w:rtl/>
        </w:rPr>
        <w:t>הקמה</w:t>
      </w:r>
      <w:r w:rsidRPr="001A6C3D">
        <w:rPr>
          <w:rFonts w:cs="David"/>
          <w:sz w:val="24"/>
          <w:szCs w:val="24"/>
          <w:rtl/>
        </w:rPr>
        <w:t xml:space="preserve">, </w:t>
      </w:r>
      <w:r w:rsidRPr="001A6C3D">
        <w:rPr>
          <w:rFonts w:cs="David" w:hint="cs"/>
          <w:sz w:val="24"/>
          <w:szCs w:val="24"/>
          <w:rtl/>
        </w:rPr>
        <w:t>הטמעה</w:t>
      </w:r>
      <w:r w:rsidRPr="001A6C3D">
        <w:rPr>
          <w:rFonts w:cs="David"/>
          <w:sz w:val="24"/>
          <w:szCs w:val="24"/>
          <w:rtl/>
        </w:rPr>
        <w:t xml:space="preserve">, </w:t>
      </w:r>
      <w:r w:rsidRPr="001A6C3D">
        <w:rPr>
          <w:rFonts w:cs="David" w:hint="cs"/>
          <w:sz w:val="24"/>
          <w:szCs w:val="24"/>
          <w:rtl/>
        </w:rPr>
        <w:t>התקנה</w:t>
      </w:r>
      <w:r w:rsidRPr="001A6C3D">
        <w:rPr>
          <w:rFonts w:cs="David"/>
          <w:sz w:val="24"/>
          <w:szCs w:val="24"/>
          <w:rtl/>
        </w:rPr>
        <w:t xml:space="preserve">, </w:t>
      </w:r>
      <w:r w:rsidRPr="001A6C3D">
        <w:rPr>
          <w:rFonts w:cs="David" w:hint="cs"/>
          <w:sz w:val="24"/>
          <w:szCs w:val="24"/>
          <w:rtl/>
        </w:rPr>
        <w:t>הפעלה</w:t>
      </w:r>
      <w:r w:rsidRPr="001A6C3D">
        <w:rPr>
          <w:rFonts w:cs="David"/>
          <w:sz w:val="24"/>
          <w:szCs w:val="24"/>
          <w:rtl/>
        </w:rPr>
        <w:t xml:space="preserve"> </w:t>
      </w:r>
      <w:r w:rsidRPr="001A6C3D">
        <w:rPr>
          <w:rFonts w:cs="David" w:hint="cs"/>
          <w:sz w:val="24"/>
          <w:szCs w:val="24"/>
          <w:rtl/>
        </w:rPr>
        <w:t>ותחזוק</w:t>
      </w:r>
      <w:r>
        <w:rPr>
          <w:rFonts w:cs="David" w:hint="cs"/>
          <w:sz w:val="24"/>
          <w:szCs w:val="24"/>
          <w:rtl/>
        </w:rPr>
        <w:t>ה של מערכת</w:t>
      </w:r>
      <w:r w:rsidRPr="001A6C3D">
        <w:rPr>
          <w:rFonts w:cs="David"/>
          <w:sz w:val="24"/>
          <w:szCs w:val="24"/>
          <w:rtl/>
        </w:rPr>
        <w:t xml:space="preserve"> </w:t>
      </w:r>
    </w:p>
    <w:p w14:paraId="6209F278" w14:textId="77777777" w:rsidR="00C01005" w:rsidRDefault="00C01005" w:rsidP="00C33F59">
      <w:pPr>
        <w:pStyle w:val="afff9"/>
        <w:rPr>
          <w:rFonts w:cs="David"/>
          <w:sz w:val="24"/>
          <w:szCs w:val="24"/>
          <w:rtl/>
        </w:rPr>
      </w:pPr>
      <w:r w:rsidRPr="001A6C3D">
        <w:rPr>
          <w:rFonts w:cs="David"/>
          <w:sz w:val="24"/>
          <w:szCs w:val="24"/>
          <w:rtl/>
        </w:rPr>
        <w:t xml:space="preserve">     </w:t>
      </w:r>
      <w:r>
        <w:rPr>
          <w:rFonts w:cs="David" w:hint="cs"/>
          <w:sz w:val="24"/>
          <w:szCs w:val="24"/>
          <w:rtl/>
        </w:rPr>
        <w:t xml:space="preserve"> </w:t>
      </w:r>
      <w:r>
        <w:rPr>
          <w:rFonts w:cs="David"/>
          <w:sz w:val="24"/>
          <w:szCs w:val="24"/>
          <w:rtl/>
        </w:rPr>
        <w:t xml:space="preserve">ניהול </w:t>
      </w:r>
      <w:r w:rsidR="00390F21">
        <w:rPr>
          <w:rFonts w:cs="David"/>
          <w:sz w:val="24"/>
          <w:szCs w:val="24"/>
          <w:rtl/>
        </w:rPr>
        <w:t>נכסים</w:t>
      </w:r>
      <w:r>
        <w:rPr>
          <w:rFonts w:cs="David"/>
          <w:sz w:val="24"/>
          <w:szCs w:val="24"/>
          <w:rtl/>
        </w:rPr>
        <w:t xml:space="preserve"> </w:t>
      </w:r>
      <w:r>
        <w:rPr>
          <w:rFonts w:cs="David" w:hint="cs"/>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רכיביה</w:t>
      </w:r>
      <w:r w:rsidRPr="001A6C3D">
        <w:rPr>
          <w:rFonts w:cs="David"/>
          <w:sz w:val="24"/>
          <w:szCs w:val="24"/>
          <w:rtl/>
        </w:rPr>
        <w:t xml:space="preserve"> </w:t>
      </w:r>
      <w:r w:rsidRPr="001A6C3D">
        <w:rPr>
          <w:rFonts w:cs="David" w:hint="cs"/>
          <w:sz w:val="24"/>
          <w:szCs w:val="24"/>
          <w:rtl/>
        </w:rPr>
        <w:t>עבור</w:t>
      </w:r>
      <w:r w:rsidRPr="001A6C3D">
        <w:rPr>
          <w:rFonts w:cs="David"/>
          <w:sz w:val="24"/>
          <w:szCs w:val="24"/>
          <w:rtl/>
        </w:rPr>
        <w:t xml:space="preserve"> </w:t>
      </w:r>
      <w:r>
        <w:rPr>
          <w:rFonts w:cs="David" w:hint="cs"/>
          <w:sz w:val="24"/>
          <w:szCs w:val="24"/>
          <w:rtl/>
        </w:rPr>
        <w:t xml:space="preserve">החטיבה להתיישבות כולל אספקת תוכנה, </w:t>
      </w:r>
    </w:p>
    <w:p w14:paraId="32A7BE9C" w14:textId="77777777" w:rsidR="00C01005" w:rsidRDefault="00C01005" w:rsidP="001F61E3">
      <w:pPr>
        <w:pStyle w:val="afff9"/>
        <w:rPr>
          <w:rFonts w:cs="David"/>
          <w:sz w:val="24"/>
          <w:szCs w:val="24"/>
          <w:rtl/>
        </w:rPr>
      </w:pPr>
      <w:r>
        <w:rPr>
          <w:rFonts w:cs="David" w:hint="cs"/>
          <w:sz w:val="24"/>
          <w:szCs w:val="24"/>
          <w:rtl/>
        </w:rPr>
        <w:t xml:space="preserve">      אפיון, פיתוח, </w:t>
      </w:r>
      <w:r w:rsidRPr="001A6C3D">
        <w:rPr>
          <w:rFonts w:cs="David" w:hint="cs"/>
          <w:sz w:val="24"/>
          <w:szCs w:val="24"/>
          <w:rtl/>
        </w:rPr>
        <w:t>עיצוב</w:t>
      </w:r>
      <w:r w:rsidRPr="001A6C3D">
        <w:rPr>
          <w:rFonts w:cs="David"/>
          <w:sz w:val="24"/>
          <w:szCs w:val="24"/>
          <w:rtl/>
        </w:rPr>
        <w:t xml:space="preserve">, </w:t>
      </w:r>
      <w:r w:rsidRPr="001A6C3D">
        <w:rPr>
          <w:rFonts w:cs="David" w:hint="cs"/>
          <w:sz w:val="24"/>
          <w:szCs w:val="24"/>
          <w:rtl/>
        </w:rPr>
        <w:t>התממשקות</w:t>
      </w:r>
      <w:r w:rsidRPr="001A6C3D">
        <w:rPr>
          <w:rFonts w:cs="David"/>
          <w:sz w:val="24"/>
          <w:szCs w:val="24"/>
          <w:rtl/>
        </w:rPr>
        <w:t xml:space="preserve"> </w:t>
      </w:r>
      <w:r w:rsidRPr="001A6C3D">
        <w:rPr>
          <w:rFonts w:cs="David" w:hint="cs"/>
          <w:sz w:val="24"/>
          <w:szCs w:val="24"/>
          <w:rtl/>
        </w:rPr>
        <w:t>למערכות</w:t>
      </w:r>
      <w:r w:rsidRPr="001A6C3D">
        <w:rPr>
          <w:rFonts w:cs="David"/>
          <w:sz w:val="24"/>
          <w:szCs w:val="24"/>
          <w:rtl/>
        </w:rPr>
        <w:t xml:space="preserve"> </w:t>
      </w:r>
      <w:r w:rsidRPr="001A6C3D">
        <w:rPr>
          <w:rFonts w:cs="David" w:hint="cs"/>
          <w:sz w:val="24"/>
          <w:szCs w:val="24"/>
          <w:rtl/>
        </w:rPr>
        <w:t>קיימות</w:t>
      </w:r>
      <w:r w:rsidRPr="001A6C3D">
        <w:rPr>
          <w:rFonts w:cs="David"/>
          <w:sz w:val="24"/>
          <w:szCs w:val="24"/>
          <w:rtl/>
        </w:rPr>
        <w:t xml:space="preserve">, </w:t>
      </w:r>
      <w:r w:rsidRPr="001A6C3D">
        <w:rPr>
          <w:rFonts w:cs="David" w:hint="cs"/>
          <w:sz w:val="24"/>
          <w:szCs w:val="24"/>
          <w:rtl/>
        </w:rPr>
        <w:t>ארכיטקטורה</w:t>
      </w:r>
      <w:r w:rsidRPr="001A6C3D">
        <w:rPr>
          <w:rFonts w:cs="David"/>
          <w:sz w:val="24"/>
          <w:szCs w:val="24"/>
          <w:rtl/>
        </w:rPr>
        <w:t xml:space="preserve">, </w:t>
      </w:r>
      <w:r w:rsidRPr="001A6C3D">
        <w:rPr>
          <w:rFonts w:cs="David" w:hint="cs"/>
          <w:sz w:val="24"/>
          <w:szCs w:val="24"/>
          <w:rtl/>
        </w:rPr>
        <w:t>ניהול</w:t>
      </w:r>
      <w:r w:rsidRPr="001A6C3D">
        <w:rPr>
          <w:rFonts w:cs="David"/>
          <w:sz w:val="24"/>
          <w:szCs w:val="24"/>
          <w:rtl/>
        </w:rPr>
        <w:t xml:space="preserve"> </w:t>
      </w:r>
      <w:r w:rsidRPr="001A6C3D">
        <w:rPr>
          <w:rFonts w:cs="David" w:hint="cs"/>
          <w:sz w:val="24"/>
          <w:szCs w:val="24"/>
          <w:rtl/>
        </w:rPr>
        <w:t>משתמשים</w:t>
      </w:r>
      <w:r w:rsidRPr="001A6C3D">
        <w:rPr>
          <w:rFonts w:cs="David"/>
          <w:sz w:val="24"/>
          <w:szCs w:val="24"/>
          <w:rtl/>
        </w:rPr>
        <w:t xml:space="preserve"> </w:t>
      </w:r>
    </w:p>
    <w:p w14:paraId="6848386B" w14:textId="77777777" w:rsidR="00C01005" w:rsidRDefault="00C01005" w:rsidP="00F4337E">
      <w:pPr>
        <w:pStyle w:val="afff9"/>
        <w:rPr>
          <w:rFonts w:cs="David"/>
          <w:sz w:val="24"/>
          <w:szCs w:val="24"/>
          <w:rtl/>
        </w:rPr>
      </w:pPr>
      <w:r>
        <w:rPr>
          <w:rFonts w:cs="David" w:hint="cs"/>
          <w:sz w:val="24"/>
          <w:szCs w:val="24"/>
          <w:rtl/>
        </w:rPr>
        <w:t xml:space="preserve">      </w:t>
      </w:r>
      <w:r w:rsidRPr="001A6C3D">
        <w:rPr>
          <w:rFonts w:cs="David" w:hint="cs"/>
          <w:sz w:val="24"/>
          <w:szCs w:val="24"/>
          <w:rtl/>
        </w:rPr>
        <w:t>והרשאות</w:t>
      </w:r>
      <w:r w:rsidRPr="001A6C3D">
        <w:rPr>
          <w:rFonts w:cs="David"/>
          <w:sz w:val="24"/>
          <w:szCs w:val="24"/>
          <w:rtl/>
        </w:rPr>
        <w:t xml:space="preserve">, </w:t>
      </w:r>
      <w:r w:rsidRPr="001A6C3D">
        <w:rPr>
          <w:rFonts w:cs="David" w:hint="cs"/>
          <w:sz w:val="24"/>
          <w:szCs w:val="24"/>
          <w:rtl/>
        </w:rPr>
        <w:t>התאמות</w:t>
      </w:r>
      <w:r w:rsidRPr="001A6C3D">
        <w:rPr>
          <w:rFonts w:cs="David"/>
          <w:sz w:val="24"/>
          <w:szCs w:val="24"/>
          <w:rtl/>
        </w:rPr>
        <w:t xml:space="preserve">, </w:t>
      </w:r>
      <w:r w:rsidRPr="001A6C3D">
        <w:rPr>
          <w:rFonts w:cs="David" w:hint="cs"/>
          <w:sz w:val="24"/>
          <w:szCs w:val="24"/>
          <w:rtl/>
        </w:rPr>
        <w:t>שינויים</w:t>
      </w:r>
      <w:r w:rsidRPr="001A6C3D">
        <w:rPr>
          <w:rFonts w:cs="David"/>
          <w:sz w:val="24"/>
          <w:szCs w:val="24"/>
          <w:rtl/>
        </w:rPr>
        <w:t xml:space="preserve"> </w:t>
      </w:r>
      <w:r w:rsidRPr="001A6C3D">
        <w:rPr>
          <w:rFonts w:cs="David" w:hint="cs"/>
          <w:sz w:val="24"/>
          <w:szCs w:val="24"/>
          <w:rtl/>
        </w:rPr>
        <w:t>ושיפורים</w:t>
      </w:r>
      <w:r w:rsidRPr="001A6C3D">
        <w:rPr>
          <w:rFonts w:cs="David"/>
          <w:sz w:val="24"/>
          <w:szCs w:val="24"/>
          <w:rtl/>
        </w:rPr>
        <w:t xml:space="preserve">, </w:t>
      </w:r>
      <w:r w:rsidRPr="001A6C3D">
        <w:rPr>
          <w:rFonts w:cs="David" w:hint="cs"/>
          <w:sz w:val="24"/>
          <w:szCs w:val="24"/>
          <w:rtl/>
        </w:rPr>
        <w:t>בדיקות</w:t>
      </w:r>
      <w:r w:rsidRPr="001A6C3D">
        <w:rPr>
          <w:rFonts w:cs="David"/>
          <w:sz w:val="24"/>
          <w:szCs w:val="24"/>
          <w:rtl/>
        </w:rPr>
        <w:t xml:space="preserve">, </w:t>
      </w:r>
      <w:r w:rsidRPr="001A6C3D">
        <w:rPr>
          <w:rFonts w:cs="David" w:hint="cs"/>
          <w:sz w:val="24"/>
          <w:szCs w:val="24"/>
          <w:rtl/>
        </w:rPr>
        <w:t>תיעוד</w:t>
      </w:r>
      <w:r w:rsidRPr="001A6C3D">
        <w:rPr>
          <w:rFonts w:cs="David"/>
          <w:sz w:val="24"/>
          <w:szCs w:val="24"/>
          <w:rtl/>
        </w:rPr>
        <w:t xml:space="preserve">, </w:t>
      </w:r>
      <w:r w:rsidRPr="001A6C3D">
        <w:rPr>
          <w:rFonts w:cs="David" w:hint="cs"/>
          <w:sz w:val="24"/>
          <w:szCs w:val="24"/>
          <w:rtl/>
        </w:rPr>
        <w:t>עדכון</w:t>
      </w:r>
      <w:r w:rsidRPr="001A6C3D">
        <w:rPr>
          <w:rFonts w:cs="David"/>
          <w:sz w:val="24"/>
          <w:szCs w:val="24"/>
          <w:rtl/>
        </w:rPr>
        <w:t xml:space="preserve"> </w:t>
      </w:r>
      <w:r w:rsidRPr="001A6C3D">
        <w:rPr>
          <w:rFonts w:cs="David" w:hint="cs"/>
          <w:sz w:val="24"/>
          <w:szCs w:val="24"/>
          <w:rtl/>
        </w:rPr>
        <w:t>גרסאות</w:t>
      </w:r>
      <w:r w:rsidRPr="001A6C3D">
        <w:rPr>
          <w:rFonts w:cs="David"/>
          <w:sz w:val="24"/>
          <w:szCs w:val="24"/>
          <w:rtl/>
        </w:rPr>
        <w:t xml:space="preserve">, </w:t>
      </w:r>
      <w:r w:rsidRPr="001A6C3D">
        <w:rPr>
          <w:rFonts w:cs="David" w:hint="cs"/>
          <w:sz w:val="24"/>
          <w:szCs w:val="24"/>
          <w:rtl/>
        </w:rPr>
        <w:t>אבטחת</w:t>
      </w:r>
      <w:r w:rsidRPr="001A6C3D">
        <w:rPr>
          <w:rFonts w:cs="David"/>
          <w:sz w:val="24"/>
          <w:szCs w:val="24"/>
          <w:rtl/>
        </w:rPr>
        <w:t xml:space="preserve"> </w:t>
      </w:r>
      <w:r w:rsidRPr="001A6C3D">
        <w:rPr>
          <w:rFonts w:cs="David" w:hint="cs"/>
          <w:sz w:val="24"/>
          <w:szCs w:val="24"/>
          <w:rtl/>
        </w:rPr>
        <w:t>מידע</w:t>
      </w:r>
      <w:r>
        <w:rPr>
          <w:rFonts w:cs="David"/>
          <w:sz w:val="24"/>
          <w:szCs w:val="24"/>
          <w:rtl/>
        </w:rPr>
        <w:t>,</w:t>
      </w:r>
      <w:r>
        <w:rPr>
          <w:rFonts w:cs="David" w:hint="cs"/>
          <w:sz w:val="24"/>
          <w:szCs w:val="24"/>
          <w:rtl/>
        </w:rPr>
        <w:t xml:space="preserve"> תיקון        </w:t>
      </w:r>
    </w:p>
    <w:p w14:paraId="35A9413B" w14:textId="77777777" w:rsidR="00C01005" w:rsidRPr="001A6C3D" w:rsidRDefault="00C01005" w:rsidP="005D1F1D">
      <w:pPr>
        <w:pStyle w:val="afff9"/>
        <w:rPr>
          <w:rFonts w:cs="David"/>
          <w:sz w:val="24"/>
          <w:szCs w:val="24"/>
          <w:rtl/>
        </w:rPr>
      </w:pPr>
      <w:r>
        <w:rPr>
          <w:rFonts w:cs="David" w:hint="cs"/>
          <w:sz w:val="24"/>
          <w:szCs w:val="24"/>
          <w:rtl/>
        </w:rPr>
        <w:t xml:space="preserve">      </w:t>
      </w:r>
      <w:r w:rsidRPr="001A6C3D">
        <w:rPr>
          <w:rFonts w:cs="David" w:hint="cs"/>
          <w:sz w:val="24"/>
          <w:szCs w:val="24"/>
          <w:rtl/>
        </w:rPr>
        <w:t>תקלות</w:t>
      </w:r>
      <w:r w:rsidRPr="001A6C3D">
        <w:rPr>
          <w:rFonts w:cs="David"/>
          <w:sz w:val="24"/>
          <w:szCs w:val="24"/>
          <w:rtl/>
        </w:rPr>
        <w:t xml:space="preserve">, </w:t>
      </w:r>
      <w:r w:rsidRPr="001A6C3D">
        <w:rPr>
          <w:rFonts w:cs="David" w:hint="cs"/>
          <w:sz w:val="24"/>
          <w:szCs w:val="24"/>
          <w:rtl/>
        </w:rPr>
        <w:t>תמיכה</w:t>
      </w:r>
      <w:r w:rsidRPr="001A6C3D">
        <w:rPr>
          <w:rFonts w:cs="David"/>
          <w:sz w:val="24"/>
          <w:szCs w:val="24"/>
          <w:rtl/>
        </w:rPr>
        <w:t xml:space="preserve">, </w:t>
      </w:r>
      <w:r w:rsidRPr="001A6C3D">
        <w:rPr>
          <w:rFonts w:cs="David" w:hint="cs"/>
          <w:sz w:val="24"/>
          <w:szCs w:val="24"/>
          <w:rtl/>
        </w:rPr>
        <w:t>שירות</w:t>
      </w:r>
      <w:r w:rsidRPr="001A6C3D">
        <w:rPr>
          <w:rFonts w:cs="David"/>
          <w:sz w:val="24"/>
          <w:szCs w:val="24"/>
          <w:rtl/>
        </w:rPr>
        <w:t xml:space="preserve">, </w:t>
      </w:r>
      <w:r w:rsidRPr="001A6C3D">
        <w:rPr>
          <w:rFonts w:cs="David" w:hint="cs"/>
          <w:sz w:val="24"/>
          <w:szCs w:val="24"/>
          <w:rtl/>
        </w:rPr>
        <w:t>הדרכה</w:t>
      </w:r>
      <w:r w:rsidRPr="001A6C3D">
        <w:rPr>
          <w:rFonts w:cs="David"/>
          <w:sz w:val="24"/>
          <w:szCs w:val="24"/>
          <w:rtl/>
        </w:rPr>
        <w:t xml:space="preserve"> </w:t>
      </w:r>
      <w:r w:rsidRPr="001A6C3D">
        <w:rPr>
          <w:rFonts w:cs="David" w:hint="cs"/>
          <w:sz w:val="24"/>
          <w:szCs w:val="24"/>
          <w:rtl/>
        </w:rPr>
        <w:t>ואחריות</w:t>
      </w:r>
      <w:r w:rsidRPr="001A6C3D">
        <w:rPr>
          <w:rFonts w:cs="David"/>
          <w:sz w:val="24"/>
          <w:szCs w:val="24"/>
          <w:rtl/>
        </w:rPr>
        <w:t xml:space="preserve">, </w:t>
      </w:r>
      <w:r w:rsidRPr="001A6C3D">
        <w:rPr>
          <w:rFonts w:cs="David" w:hint="cs"/>
          <w:sz w:val="24"/>
          <w:szCs w:val="24"/>
          <w:rtl/>
        </w:rPr>
        <w:t>בהתאם</w:t>
      </w:r>
      <w:r>
        <w:rPr>
          <w:rFonts w:cs="David" w:hint="cs"/>
          <w:sz w:val="24"/>
          <w:szCs w:val="24"/>
          <w:rtl/>
        </w:rPr>
        <w:t xml:space="preserve"> </w:t>
      </w:r>
      <w:r w:rsidRPr="001A6C3D">
        <w:rPr>
          <w:rFonts w:cs="David" w:hint="cs"/>
          <w:sz w:val="24"/>
          <w:szCs w:val="24"/>
          <w:rtl/>
        </w:rPr>
        <w:t>למכרז</w:t>
      </w:r>
      <w:r w:rsidRPr="001A6C3D">
        <w:rPr>
          <w:rFonts w:cs="David"/>
          <w:sz w:val="24"/>
          <w:szCs w:val="24"/>
          <w:rtl/>
        </w:rPr>
        <w:t xml:space="preserve"> </w:t>
      </w:r>
      <w:r w:rsidRPr="001A6C3D">
        <w:rPr>
          <w:rFonts w:cs="David" w:hint="cs"/>
          <w:sz w:val="24"/>
          <w:szCs w:val="24"/>
          <w:rtl/>
        </w:rPr>
        <w:t>וחוזה</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Pr>
          <w:rFonts w:cs="David" w:hint="cs"/>
          <w:sz w:val="24"/>
          <w:szCs w:val="24"/>
          <w:rtl/>
        </w:rPr>
        <w:t>החטיבה להתיישבות, בביטוח משולב לאחריות מקצועית וחבות המוצר;</w:t>
      </w:r>
      <w:r w:rsidRPr="001A6C3D">
        <w:rPr>
          <w:rFonts w:cs="David"/>
          <w:sz w:val="24"/>
          <w:szCs w:val="24"/>
          <w:rtl/>
        </w:rPr>
        <w:t xml:space="preserve">   </w:t>
      </w:r>
    </w:p>
    <w:p w14:paraId="39383E8A" w14:textId="77777777" w:rsidR="00C01005" w:rsidRPr="001A6C3D" w:rsidRDefault="00C01005" w:rsidP="00587AC2">
      <w:pPr>
        <w:pStyle w:val="afff9"/>
        <w:rPr>
          <w:rFonts w:cs="David"/>
          <w:sz w:val="24"/>
          <w:szCs w:val="24"/>
          <w:rtl/>
        </w:rPr>
      </w:pPr>
      <w:r w:rsidRPr="001A6C3D">
        <w:rPr>
          <w:rFonts w:cs="David"/>
          <w:sz w:val="24"/>
          <w:szCs w:val="24"/>
          <w:rtl/>
        </w:rPr>
        <w:t xml:space="preserve">        </w:t>
      </w:r>
    </w:p>
    <w:p w14:paraId="3DC40043" w14:textId="77777777" w:rsidR="00C01005" w:rsidRPr="001A6C3D" w:rsidRDefault="00C01005" w:rsidP="005653F8">
      <w:pPr>
        <w:pStyle w:val="afff9"/>
        <w:rPr>
          <w:rFonts w:cs="David"/>
          <w:sz w:val="24"/>
          <w:szCs w:val="24"/>
          <w:rtl/>
        </w:rPr>
      </w:pP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הפוליסה</w:t>
      </w:r>
      <w:r w:rsidRPr="001A6C3D">
        <w:rPr>
          <w:rFonts w:cs="David"/>
          <w:sz w:val="24"/>
          <w:szCs w:val="24"/>
          <w:rtl/>
        </w:rPr>
        <w:t xml:space="preserve"> </w:t>
      </w:r>
      <w:r w:rsidRPr="001A6C3D">
        <w:rPr>
          <w:rFonts w:cs="David" w:hint="cs"/>
          <w:sz w:val="24"/>
          <w:szCs w:val="24"/>
          <w:rtl/>
        </w:rPr>
        <w:t>תכסה</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חבות</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עובדיו</w:t>
      </w:r>
      <w:r w:rsidRPr="001A6C3D">
        <w:rPr>
          <w:rFonts w:cs="David"/>
          <w:sz w:val="24"/>
          <w:szCs w:val="24"/>
          <w:rtl/>
        </w:rPr>
        <w:t xml:space="preserve"> </w:t>
      </w:r>
      <w:r w:rsidRPr="001A6C3D">
        <w:rPr>
          <w:rFonts w:cs="David" w:hint="cs"/>
          <w:sz w:val="24"/>
          <w:szCs w:val="24"/>
          <w:rtl/>
        </w:rPr>
        <w:t>ובגין</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234AD2CC" w14:textId="77777777" w:rsidR="00C01005" w:rsidRPr="001A6C3D" w:rsidRDefault="00C01005" w:rsidP="00BD7E0E">
      <w:pPr>
        <w:pStyle w:val="afff9"/>
        <w:rPr>
          <w:rFonts w:cs="David"/>
          <w:sz w:val="24"/>
          <w:szCs w:val="24"/>
          <w:rtl/>
        </w:rPr>
      </w:pPr>
    </w:p>
    <w:p w14:paraId="0885A864" w14:textId="77777777" w:rsidR="00C01005" w:rsidRDefault="00C01005" w:rsidP="00C8239F">
      <w:pPr>
        <w:pStyle w:val="afff9"/>
        <w:rPr>
          <w:rFonts w:cs="David"/>
          <w:sz w:val="24"/>
          <w:szCs w:val="24"/>
          <w:rtl/>
        </w:rPr>
      </w:pPr>
      <w:r w:rsidRPr="001A6C3D">
        <w:rPr>
          <w:rFonts w:cs="David"/>
          <w:sz w:val="24"/>
          <w:szCs w:val="24"/>
          <w:rtl/>
        </w:rPr>
        <w:t xml:space="preserve">     (1).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מעשה</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w:t>
      </w:r>
      <w:r w:rsidRPr="001A6C3D">
        <w:rPr>
          <w:rFonts w:cs="David"/>
          <w:sz w:val="24"/>
          <w:szCs w:val="24"/>
          <w:rtl/>
        </w:rPr>
        <w:t xml:space="preserve"> </w:t>
      </w:r>
      <w:r w:rsidRPr="001A6C3D">
        <w:rPr>
          <w:rFonts w:cs="David" w:hint="cs"/>
          <w:sz w:val="24"/>
          <w:szCs w:val="24"/>
          <w:rtl/>
        </w:rPr>
        <w:t>מקצועי</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הפרת</w:t>
      </w:r>
      <w:r w:rsidRPr="001A6C3D">
        <w:rPr>
          <w:rFonts w:cs="David"/>
          <w:sz w:val="24"/>
          <w:szCs w:val="24"/>
          <w:rtl/>
        </w:rPr>
        <w:t xml:space="preserve"> </w:t>
      </w:r>
      <w:r w:rsidRPr="001A6C3D">
        <w:rPr>
          <w:rFonts w:cs="David" w:hint="cs"/>
          <w:sz w:val="24"/>
          <w:szCs w:val="24"/>
          <w:rtl/>
        </w:rPr>
        <w:t>חובה</w:t>
      </w:r>
      <w:r w:rsidRPr="001A6C3D">
        <w:rPr>
          <w:rFonts w:cs="David"/>
          <w:sz w:val="24"/>
          <w:szCs w:val="24"/>
          <w:rtl/>
        </w:rPr>
        <w:t xml:space="preserve"> </w:t>
      </w:r>
      <w:r w:rsidRPr="001A6C3D">
        <w:rPr>
          <w:rFonts w:cs="David" w:hint="cs"/>
          <w:sz w:val="24"/>
          <w:szCs w:val="24"/>
          <w:rtl/>
        </w:rPr>
        <w:t>מקצועית</w:t>
      </w:r>
      <w:r w:rsidRPr="001A6C3D">
        <w:rPr>
          <w:rFonts w:cs="David"/>
          <w:sz w:val="24"/>
          <w:szCs w:val="24"/>
          <w:rtl/>
        </w:rPr>
        <w:t xml:space="preserve">, </w:t>
      </w:r>
      <w:r w:rsidRPr="001A6C3D">
        <w:rPr>
          <w:rFonts w:cs="David" w:hint="cs"/>
          <w:sz w:val="24"/>
          <w:szCs w:val="24"/>
          <w:rtl/>
        </w:rPr>
        <w:t>טעות</w:t>
      </w:r>
      <w:r w:rsidRPr="001A6C3D">
        <w:rPr>
          <w:rFonts w:cs="David"/>
          <w:sz w:val="24"/>
          <w:szCs w:val="24"/>
          <w:rtl/>
        </w:rPr>
        <w:t xml:space="preserve"> </w:t>
      </w:r>
      <w:r w:rsidRPr="001A6C3D">
        <w:rPr>
          <w:rFonts w:cs="David" w:hint="cs"/>
          <w:sz w:val="24"/>
          <w:szCs w:val="24"/>
          <w:rtl/>
        </w:rPr>
        <w:t>השמטה</w:t>
      </w:r>
      <w:r w:rsidRPr="001A6C3D">
        <w:rPr>
          <w:rFonts w:cs="David"/>
          <w:sz w:val="24"/>
          <w:szCs w:val="24"/>
          <w:rtl/>
        </w:rPr>
        <w:t xml:space="preserve">, </w:t>
      </w:r>
    </w:p>
    <w:p w14:paraId="0A99B45C" w14:textId="77777777" w:rsidR="00C01005" w:rsidRPr="001A6C3D" w:rsidRDefault="00C01005" w:rsidP="00C8239F">
      <w:pPr>
        <w:pStyle w:val="afff9"/>
        <w:rPr>
          <w:rFonts w:cs="David"/>
          <w:sz w:val="24"/>
          <w:szCs w:val="24"/>
          <w:rtl/>
        </w:rPr>
      </w:pPr>
      <w:r>
        <w:rPr>
          <w:rFonts w:cs="David" w:hint="cs"/>
          <w:sz w:val="24"/>
          <w:szCs w:val="24"/>
          <w:rtl/>
        </w:rPr>
        <w:t xml:space="preserve">           </w:t>
      </w:r>
      <w:r w:rsidRPr="001A6C3D">
        <w:rPr>
          <w:rFonts w:cs="David" w:hint="cs"/>
          <w:sz w:val="24"/>
          <w:szCs w:val="24"/>
          <w:rtl/>
        </w:rPr>
        <w:t>הזנחה</w:t>
      </w:r>
      <w:r w:rsidRPr="001A6C3D">
        <w:rPr>
          <w:rFonts w:hint="cs"/>
          <w:rtl/>
        </w:rPr>
        <w:t xml:space="preserve"> </w:t>
      </w:r>
      <w:r w:rsidRPr="001A6C3D">
        <w:rPr>
          <w:rFonts w:cs="David" w:hint="cs"/>
          <w:sz w:val="24"/>
          <w:szCs w:val="24"/>
          <w:rtl/>
        </w:rPr>
        <w:t>ורשלנות</w:t>
      </w:r>
      <w:r w:rsidRPr="001A6C3D">
        <w:rPr>
          <w:rFonts w:cs="David"/>
          <w:sz w:val="24"/>
          <w:szCs w:val="24"/>
          <w:rtl/>
        </w:rPr>
        <w:t xml:space="preserve">;            </w:t>
      </w:r>
    </w:p>
    <w:p w14:paraId="45A8F175" w14:textId="77777777" w:rsidR="00C01005" w:rsidRPr="001A6C3D" w:rsidRDefault="00C01005" w:rsidP="00C8239F">
      <w:pPr>
        <w:pStyle w:val="afff9"/>
        <w:rPr>
          <w:rFonts w:cs="David"/>
          <w:sz w:val="24"/>
          <w:szCs w:val="24"/>
          <w:rtl/>
        </w:rPr>
      </w:pPr>
    </w:p>
    <w:p w14:paraId="7D43ECA4" w14:textId="77777777" w:rsidR="00C01005" w:rsidRPr="001A6C3D" w:rsidRDefault="00C01005" w:rsidP="00C8239F">
      <w:pPr>
        <w:pStyle w:val="afff9"/>
        <w:rPr>
          <w:rFonts w:cs="David"/>
          <w:sz w:val="24"/>
          <w:szCs w:val="24"/>
          <w:rtl/>
        </w:rPr>
      </w:pPr>
      <w:r w:rsidRPr="001A6C3D">
        <w:rPr>
          <w:rFonts w:cs="David"/>
          <w:sz w:val="24"/>
          <w:szCs w:val="24"/>
          <w:rtl/>
        </w:rPr>
        <w:t xml:space="preserve">     (2). </w:t>
      </w:r>
      <w:r w:rsidRPr="001A6C3D">
        <w:rPr>
          <w:rFonts w:cs="David" w:hint="cs"/>
          <w:sz w:val="24"/>
          <w:szCs w:val="24"/>
          <w:rtl/>
        </w:rPr>
        <w:t>חבותו</w:t>
      </w:r>
      <w:r w:rsidRPr="001A6C3D">
        <w:rPr>
          <w:rFonts w:cs="David"/>
          <w:sz w:val="24"/>
          <w:szCs w:val="24"/>
          <w:rtl/>
        </w:rPr>
        <w:t xml:space="preserve"> </w:t>
      </w:r>
      <w:r w:rsidRPr="001A6C3D">
        <w:rPr>
          <w:rFonts w:cs="David" w:hint="cs"/>
          <w:sz w:val="24"/>
          <w:szCs w:val="24"/>
          <w:rtl/>
        </w:rPr>
        <w:t>מפגם</w:t>
      </w:r>
      <w:r w:rsidRPr="001A6C3D">
        <w:rPr>
          <w:rFonts w:cs="David"/>
          <w:sz w:val="24"/>
          <w:szCs w:val="24"/>
          <w:rtl/>
        </w:rPr>
        <w:t xml:space="preserve"> </w:t>
      </w:r>
      <w:r w:rsidRPr="001A6C3D">
        <w:rPr>
          <w:rFonts w:cs="David" w:hint="cs"/>
          <w:sz w:val="24"/>
          <w:szCs w:val="24"/>
          <w:rtl/>
        </w:rPr>
        <w:t>במוצר</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נזקים</w:t>
      </w:r>
      <w:r w:rsidRPr="001A6C3D">
        <w:rPr>
          <w:rFonts w:cs="David"/>
          <w:sz w:val="24"/>
          <w:szCs w:val="24"/>
          <w:rtl/>
        </w:rPr>
        <w:t xml:space="preserve"> </w:t>
      </w:r>
      <w:r w:rsidRPr="001A6C3D">
        <w:rPr>
          <w:rFonts w:cs="David" w:hint="cs"/>
          <w:sz w:val="24"/>
          <w:szCs w:val="24"/>
          <w:rtl/>
        </w:rPr>
        <w:t>ייגרמו</w:t>
      </w:r>
      <w:r w:rsidRPr="001A6C3D">
        <w:rPr>
          <w:rFonts w:cs="David"/>
          <w:sz w:val="24"/>
          <w:szCs w:val="24"/>
          <w:rtl/>
        </w:rPr>
        <w:t xml:space="preserve">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מוצרים</w:t>
      </w:r>
      <w:r w:rsidRPr="001A6C3D">
        <w:rPr>
          <w:rFonts w:cs="David"/>
          <w:sz w:val="24"/>
          <w:szCs w:val="24"/>
          <w:rtl/>
        </w:rPr>
        <w:t xml:space="preserve"> </w:t>
      </w:r>
      <w:r w:rsidRPr="001A6C3D">
        <w:rPr>
          <w:rFonts w:cs="David" w:hint="cs"/>
          <w:sz w:val="24"/>
          <w:szCs w:val="24"/>
          <w:rtl/>
        </w:rPr>
        <w:t>שיוצרו</w:t>
      </w:r>
      <w:r w:rsidRPr="001A6C3D">
        <w:rPr>
          <w:rFonts w:cs="David"/>
          <w:sz w:val="24"/>
          <w:szCs w:val="24"/>
          <w:rtl/>
        </w:rPr>
        <w:t xml:space="preserve">,  </w:t>
      </w:r>
      <w:r w:rsidRPr="001A6C3D">
        <w:rPr>
          <w:rFonts w:cs="David" w:hint="cs"/>
          <w:sz w:val="24"/>
          <w:szCs w:val="24"/>
          <w:rtl/>
        </w:rPr>
        <w:t>פותחו</w:t>
      </w:r>
      <w:r w:rsidRPr="001A6C3D">
        <w:rPr>
          <w:rFonts w:cs="David"/>
          <w:sz w:val="24"/>
          <w:szCs w:val="24"/>
          <w:rtl/>
        </w:rPr>
        <w:t xml:space="preserve">, </w:t>
      </w:r>
      <w:r w:rsidRPr="001A6C3D">
        <w:rPr>
          <w:rFonts w:cs="David" w:hint="cs"/>
          <w:sz w:val="24"/>
          <w:szCs w:val="24"/>
          <w:rtl/>
        </w:rPr>
        <w:t>הורכבו</w:t>
      </w:r>
      <w:r w:rsidRPr="001A6C3D">
        <w:rPr>
          <w:rFonts w:cs="David"/>
          <w:sz w:val="24"/>
          <w:szCs w:val="24"/>
          <w:rtl/>
        </w:rPr>
        <w:t xml:space="preserve">, </w:t>
      </w:r>
    </w:p>
    <w:p w14:paraId="31DA594C" w14:textId="77777777" w:rsidR="00C01005" w:rsidRPr="001A6C3D" w:rsidRDefault="00C01005" w:rsidP="00C8239F">
      <w:pPr>
        <w:pStyle w:val="afff9"/>
        <w:rPr>
          <w:rFonts w:cs="David"/>
          <w:sz w:val="24"/>
          <w:szCs w:val="24"/>
          <w:rtl/>
        </w:rPr>
      </w:pPr>
      <w:r w:rsidRPr="001A6C3D">
        <w:rPr>
          <w:rFonts w:cs="David"/>
          <w:sz w:val="24"/>
          <w:szCs w:val="24"/>
          <w:rtl/>
        </w:rPr>
        <w:t xml:space="preserve">            </w:t>
      </w:r>
      <w:r w:rsidRPr="001A6C3D">
        <w:rPr>
          <w:rFonts w:cs="David" w:hint="cs"/>
          <w:sz w:val="24"/>
          <w:szCs w:val="24"/>
          <w:rtl/>
        </w:rPr>
        <w:t>תוקנו</w:t>
      </w:r>
      <w:r w:rsidRPr="001A6C3D">
        <w:rPr>
          <w:rFonts w:cs="David"/>
          <w:sz w:val="24"/>
          <w:szCs w:val="24"/>
          <w:rtl/>
        </w:rPr>
        <w:t xml:space="preserve">, </w:t>
      </w:r>
      <w:r w:rsidRPr="001A6C3D">
        <w:rPr>
          <w:rFonts w:cs="David" w:hint="cs"/>
          <w:sz w:val="24"/>
          <w:szCs w:val="24"/>
          <w:rtl/>
        </w:rPr>
        <w:t>סופקו</w:t>
      </w:r>
      <w:r w:rsidRPr="001A6C3D">
        <w:rPr>
          <w:rFonts w:cs="David"/>
          <w:sz w:val="24"/>
          <w:szCs w:val="24"/>
          <w:rtl/>
        </w:rPr>
        <w:t xml:space="preserve">, </w:t>
      </w:r>
      <w:r w:rsidRPr="001A6C3D">
        <w:rPr>
          <w:rFonts w:cs="David" w:hint="cs"/>
          <w:sz w:val="24"/>
          <w:szCs w:val="24"/>
          <w:rtl/>
        </w:rPr>
        <w:t>נמכרו</w:t>
      </w:r>
      <w:r w:rsidRPr="001A6C3D">
        <w:rPr>
          <w:rFonts w:cs="David"/>
          <w:sz w:val="24"/>
          <w:szCs w:val="24"/>
          <w:rtl/>
        </w:rPr>
        <w:t xml:space="preserve">, </w:t>
      </w:r>
      <w:r w:rsidRPr="001A6C3D">
        <w:rPr>
          <w:rFonts w:cs="David" w:hint="cs"/>
          <w:sz w:val="24"/>
          <w:szCs w:val="24"/>
          <w:rtl/>
        </w:rPr>
        <w:t>הופצו</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טופלו</w:t>
      </w:r>
      <w:r w:rsidRPr="001A6C3D">
        <w:rPr>
          <w:rFonts w:cs="David"/>
          <w:sz w:val="24"/>
          <w:szCs w:val="24"/>
          <w:rtl/>
        </w:rPr>
        <w:t xml:space="preserve"> </w:t>
      </w:r>
      <w:r w:rsidRPr="001A6C3D">
        <w:rPr>
          <w:rFonts w:cs="David" w:hint="cs"/>
          <w:sz w:val="24"/>
          <w:szCs w:val="24"/>
          <w:rtl/>
        </w:rPr>
        <w:t>בכל</w:t>
      </w:r>
      <w:r w:rsidRPr="001A6C3D">
        <w:rPr>
          <w:rFonts w:cs="David"/>
          <w:sz w:val="24"/>
          <w:szCs w:val="24"/>
          <w:rtl/>
        </w:rPr>
        <w:t xml:space="preserve"> </w:t>
      </w:r>
      <w:r w:rsidRPr="001A6C3D">
        <w:rPr>
          <w:rFonts w:cs="David" w:hint="cs"/>
          <w:sz w:val="24"/>
          <w:szCs w:val="24"/>
          <w:rtl/>
        </w:rPr>
        <w:t>דרך</w:t>
      </w:r>
      <w:r w:rsidRPr="001A6C3D">
        <w:rPr>
          <w:rFonts w:cs="David"/>
          <w:sz w:val="24"/>
          <w:szCs w:val="24"/>
          <w:rtl/>
        </w:rPr>
        <w:t xml:space="preserve"> </w:t>
      </w:r>
      <w:r w:rsidRPr="001A6C3D">
        <w:rPr>
          <w:rFonts w:cs="David" w:hint="cs"/>
          <w:sz w:val="24"/>
          <w:szCs w:val="24"/>
          <w:rtl/>
        </w:rPr>
        <w:t>אחרת</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ידי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מי</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 xml:space="preserve">; </w:t>
      </w:r>
    </w:p>
    <w:p w14:paraId="20A08D0E" w14:textId="77777777" w:rsidR="00C01005" w:rsidRPr="001A6C3D" w:rsidRDefault="00C01005" w:rsidP="00C8239F">
      <w:pPr>
        <w:pStyle w:val="afff9"/>
        <w:rPr>
          <w:rFonts w:cs="David"/>
          <w:sz w:val="24"/>
          <w:szCs w:val="24"/>
          <w:rtl/>
        </w:rPr>
      </w:pPr>
    </w:p>
    <w:p w14:paraId="4A5020C3" w14:textId="77777777" w:rsidR="00C01005" w:rsidRPr="00645C2B" w:rsidRDefault="00C01005" w:rsidP="00C8239F">
      <w:pPr>
        <w:pStyle w:val="afff9"/>
        <w:rPr>
          <w:rFonts w:cs="David"/>
          <w:sz w:val="24"/>
          <w:szCs w:val="24"/>
          <w:rtl/>
        </w:rPr>
      </w:pPr>
      <w:r w:rsidRPr="001A6C3D">
        <w:rPr>
          <w:rFonts w:cs="David"/>
          <w:sz w:val="24"/>
          <w:szCs w:val="24"/>
          <w:rtl/>
        </w:rPr>
        <w:t xml:space="preserve">     (3). </w:t>
      </w:r>
      <w:r w:rsidRPr="00645C2B">
        <w:rPr>
          <w:rFonts w:cs="David" w:hint="cs"/>
          <w:sz w:val="24"/>
          <w:szCs w:val="24"/>
          <w:rtl/>
        </w:rPr>
        <w:t>פעילות</w:t>
      </w:r>
      <w:r w:rsidRPr="00645C2B">
        <w:rPr>
          <w:rFonts w:cs="David"/>
          <w:sz w:val="24"/>
          <w:szCs w:val="24"/>
          <w:rtl/>
        </w:rPr>
        <w:t xml:space="preserve"> </w:t>
      </w:r>
      <w:r w:rsidRPr="00645C2B">
        <w:rPr>
          <w:rFonts w:cs="David" w:hint="cs"/>
          <w:sz w:val="24"/>
          <w:szCs w:val="24"/>
          <w:rtl/>
        </w:rPr>
        <w:t>הספק</w:t>
      </w:r>
      <w:r w:rsidRPr="00645C2B">
        <w:rPr>
          <w:rFonts w:cs="David"/>
          <w:sz w:val="24"/>
          <w:szCs w:val="24"/>
          <w:rtl/>
        </w:rPr>
        <w:t xml:space="preserve">, </w:t>
      </w:r>
      <w:r w:rsidRPr="00645C2B">
        <w:rPr>
          <w:rFonts w:cs="David" w:hint="cs"/>
          <w:sz w:val="24"/>
          <w:szCs w:val="24"/>
          <w:rtl/>
        </w:rPr>
        <w:t>עובדיו</w:t>
      </w:r>
      <w:r w:rsidRPr="00645C2B">
        <w:rPr>
          <w:rFonts w:cs="David"/>
          <w:sz w:val="24"/>
          <w:szCs w:val="24"/>
          <w:rtl/>
        </w:rPr>
        <w:t xml:space="preserve"> </w:t>
      </w:r>
      <w:r w:rsidRPr="00645C2B">
        <w:rPr>
          <w:rFonts w:cs="David" w:hint="cs"/>
          <w:sz w:val="24"/>
          <w:szCs w:val="24"/>
          <w:rtl/>
        </w:rPr>
        <w:t>ובגין</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הפועלים</w:t>
      </w:r>
      <w:r w:rsidRPr="00645C2B">
        <w:rPr>
          <w:rFonts w:cs="David"/>
          <w:sz w:val="24"/>
          <w:szCs w:val="24"/>
          <w:rtl/>
        </w:rPr>
        <w:t xml:space="preserve"> </w:t>
      </w:r>
      <w:r w:rsidRPr="00645C2B">
        <w:rPr>
          <w:rFonts w:cs="David" w:hint="cs"/>
          <w:sz w:val="24"/>
          <w:szCs w:val="24"/>
          <w:rtl/>
        </w:rPr>
        <w:t>מטעמו</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בגין</w:t>
      </w:r>
      <w:r w:rsidRPr="00645C2B">
        <w:rPr>
          <w:rFonts w:cs="David"/>
          <w:sz w:val="24"/>
          <w:szCs w:val="24"/>
          <w:rtl/>
        </w:rPr>
        <w:t xml:space="preserve"> </w:t>
      </w:r>
      <w:r w:rsidRPr="00645C2B">
        <w:rPr>
          <w:rFonts w:cs="David" w:hint="cs"/>
          <w:sz w:val="24"/>
          <w:szCs w:val="24"/>
          <w:rtl/>
        </w:rPr>
        <w:t>תכנון</w:t>
      </w:r>
      <w:r w:rsidRPr="00645C2B">
        <w:rPr>
          <w:rFonts w:cs="David"/>
          <w:sz w:val="24"/>
          <w:szCs w:val="24"/>
          <w:rtl/>
        </w:rPr>
        <w:t xml:space="preserve">, </w:t>
      </w:r>
      <w:r w:rsidRPr="00645C2B">
        <w:rPr>
          <w:rFonts w:cs="David" w:hint="cs"/>
          <w:sz w:val="24"/>
          <w:szCs w:val="24"/>
          <w:rtl/>
        </w:rPr>
        <w:t>הקמה</w:t>
      </w:r>
      <w:r w:rsidRPr="00645C2B">
        <w:rPr>
          <w:rFonts w:cs="David"/>
          <w:sz w:val="24"/>
          <w:szCs w:val="24"/>
          <w:rtl/>
        </w:rPr>
        <w:t xml:space="preserve">, </w:t>
      </w:r>
      <w:r w:rsidRPr="00645C2B">
        <w:rPr>
          <w:rFonts w:cs="David" w:hint="cs"/>
          <w:sz w:val="24"/>
          <w:szCs w:val="24"/>
          <w:rtl/>
        </w:rPr>
        <w:t>הטמעה</w:t>
      </w:r>
      <w:r w:rsidRPr="00645C2B">
        <w:rPr>
          <w:rFonts w:cs="David"/>
          <w:sz w:val="24"/>
          <w:szCs w:val="24"/>
          <w:rtl/>
        </w:rPr>
        <w:t xml:space="preserve">, </w:t>
      </w:r>
      <w:r w:rsidRPr="00645C2B">
        <w:rPr>
          <w:rFonts w:cs="David" w:hint="cs"/>
          <w:sz w:val="24"/>
          <w:szCs w:val="24"/>
          <w:rtl/>
        </w:rPr>
        <w:t>התקנה</w:t>
      </w:r>
      <w:r w:rsidRPr="00645C2B">
        <w:rPr>
          <w:rFonts w:cs="David"/>
          <w:sz w:val="24"/>
          <w:szCs w:val="24"/>
          <w:rtl/>
        </w:rPr>
        <w:t xml:space="preserve">,  </w:t>
      </w:r>
    </w:p>
    <w:p w14:paraId="7F05A809" w14:textId="77777777" w:rsidR="00C01005" w:rsidRPr="00645C2B" w:rsidRDefault="00C01005" w:rsidP="00C8239F">
      <w:pPr>
        <w:pStyle w:val="afff9"/>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הפעלה</w:t>
      </w:r>
      <w:r w:rsidRPr="00645C2B">
        <w:rPr>
          <w:rFonts w:cs="David"/>
          <w:sz w:val="24"/>
          <w:szCs w:val="24"/>
          <w:rtl/>
        </w:rPr>
        <w:t xml:space="preserve"> </w:t>
      </w:r>
      <w:r w:rsidRPr="00645C2B">
        <w:rPr>
          <w:rFonts w:cs="David" w:hint="cs"/>
          <w:sz w:val="24"/>
          <w:szCs w:val="24"/>
          <w:rtl/>
        </w:rPr>
        <w:t>ותחזוקה</w:t>
      </w:r>
      <w:r w:rsidRPr="00645C2B">
        <w:rPr>
          <w:rFonts w:cs="David"/>
          <w:sz w:val="24"/>
          <w:szCs w:val="24"/>
          <w:rtl/>
        </w:rPr>
        <w:t xml:space="preserve"> </w:t>
      </w:r>
      <w:r w:rsidRPr="00645C2B">
        <w:rPr>
          <w:rFonts w:cs="David" w:hint="cs"/>
          <w:sz w:val="24"/>
          <w:szCs w:val="24"/>
          <w:rtl/>
        </w:rPr>
        <w:t>של</w:t>
      </w:r>
      <w:r w:rsidRPr="00645C2B">
        <w:rPr>
          <w:rFonts w:cs="David"/>
          <w:sz w:val="24"/>
          <w:szCs w:val="24"/>
          <w:rtl/>
        </w:rPr>
        <w:t xml:space="preserve"> </w:t>
      </w:r>
      <w:r w:rsidRPr="00645C2B">
        <w:rPr>
          <w:rFonts w:cs="David" w:hint="cs"/>
          <w:sz w:val="24"/>
          <w:szCs w:val="24"/>
          <w:rtl/>
        </w:rPr>
        <w:t>מערכת</w:t>
      </w:r>
      <w:r w:rsidRPr="00645C2B">
        <w:rPr>
          <w:rFonts w:cs="David"/>
          <w:sz w:val="24"/>
          <w:szCs w:val="24"/>
          <w:rtl/>
        </w:rPr>
        <w:t xml:space="preserve"> </w:t>
      </w:r>
      <w:r>
        <w:rPr>
          <w:rFonts w:cs="David"/>
          <w:sz w:val="24"/>
          <w:szCs w:val="24"/>
          <w:rtl/>
        </w:rPr>
        <w:t xml:space="preserve">ניהול </w:t>
      </w:r>
      <w:r w:rsidR="00390F21">
        <w:rPr>
          <w:rFonts w:cs="David"/>
          <w:sz w:val="24"/>
          <w:szCs w:val="24"/>
          <w:rtl/>
        </w:rPr>
        <w:t>נכסים</w:t>
      </w:r>
      <w:r>
        <w:rPr>
          <w:rFonts w:cs="David"/>
          <w:sz w:val="24"/>
          <w:szCs w:val="24"/>
          <w:rtl/>
        </w:rPr>
        <w:t xml:space="preserve"> </w:t>
      </w:r>
      <w:r w:rsidRPr="00645C2B">
        <w:rPr>
          <w:rFonts w:cs="David"/>
          <w:sz w:val="24"/>
          <w:szCs w:val="24"/>
          <w:rtl/>
        </w:rPr>
        <w:t xml:space="preserve"> </w:t>
      </w:r>
      <w:r w:rsidRPr="00645C2B">
        <w:rPr>
          <w:rFonts w:cs="David" w:hint="cs"/>
          <w:sz w:val="24"/>
          <w:szCs w:val="24"/>
          <w:rtl/>
        </w:rPr>
        <w:t>על</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רכיביה</w:t>
      </w:r>
      <w:r w:rsidRPr="00645C2B">
        <w:rPr>
          <w:rFonts w:cs="David"/>
          <w:sz w:val="24"/>
          <w:szCs w:val="24"/>
          <w:rtl/>
        </w:rPr>
        <w:t xml:space="preserve"> </w:t>
      </w:r>
      <w:r w:rsidRPr="00645C2B">
        <w:rPr>
          <w:rFonts w:cs="David" w:hint="cs"/>
          <w:sz w:val="24"/>
          <w:szCs w:val="24"/>
          <w:rtl/>
        </w:rPr>
        <w:t>עבור</w:t>
      </w:r>
      <w:r w:rsidRPr="00645C2B">
        <w:rPr>
          <w:rFonts w:cs="David"/>
          <w:sz w:val="24"/>
          <w:szCs w:val="24"/>
          <w:rtl/>
        </w:rPr>
        <w:t xml:space="preserve"> </w:t>
      </w:r>
      <w:r>
        <w:rPr>
          <w:rFonts w:cs="David" w:hint="cs"/>
          <w:sz w:val="24"/>
          <w:szCs w:val="24"/>
          <w:rtl/>
        </w:rPr>
        <w:t>החטיבה להתיישבות</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אספקת</w:t>
      </w:r>
      <w:r w:rsidRPr="00645C2B">
        <w:rPr>
          <w:rFonts w:cs="David"/>
          <w:sz w:val="24"/>
          <w:szCs w:val="24"/>
          <w:rtl/>
        </w:rPr>
        <w:t xml:space="preserve"> </w:t>
      </w:r>
      <w:r w:rsidRPr="00645C2B">
        <w:rPr>
          <w:rFonts w:cs="David" w:hint="cs"/>
          <w:sz w:val="24"/>
          <w:szCs w:val="24"/>
          <w:rtl/>
        </w:rPr>
        <w:t>תוכנה</w:t>
      </w:r>
      <w:r w:rsidRPr="00645C2B">
        <w:rPr>
          <w:rFonts w:cs="David"/>
          <w:sz w:val="24"/>
          <w:szCs w:val="24"/>
          <w:rtl/>
        </w:rPr>
        <w:t xml:space="preserve">, </w:t>
      </w:r>
      <w:r w:rsidRPr="00645C2B">
        <w:rPr>
          <w:rFonts w:cs="David" w:hint="cs"/>
          <w:sz w:val="24"/>
          <w:szCs w:val="24"/>
          <w:rtl/>
        </w:rPr>
        <w:t>אפיון</w:t>
      </w:r>
      <w:r w:rsidRPr="00645C2B">
        <w:rPr>
          <w:rFonts w:cs="David"/>
          <w:sz w:val="24"/>
          <w:szCs w:val="24"/>
          <w:rtl/>
        </w:rPr>
        <w:t xml:space="preserve">, </w:t>
      </w:r>
      <w:r w:rsidRPr="00645C2B">
        <w:rPr>
          <w:rFonts w:cs="David" w:hint="cs"/>
          <w:sz w:val="24"/>
          <w:szCs w:val="24"/>
          <w:rtl/>
        </w:rPr>
        <w:t>פיתוח</w:t>
      </w:r>
      <w:r w:rsidRPr="00645C2B">
        <w:rPr>
          <w:rFonts w:cs="David"/>
          <w:sz w:val="24"/>
          <w:szCs w:val="24"/>
          <w:rtl/>
        </w:rPr>
        <w:t xml:space="preserve">, </w:t>
      </w:r>
      <w:r w:rsidRPr="00645C2B">
        <w:rPr>
          <w:rFonts w:cs="David" w:hint="cs"/>
          <w:sz w:val="24"/>
          <w:szCs w:val="24"/>
          <w:rtl/>
        </w:rPr>
        <w:t>עיצוב</w:t>
      </w:r>
      <w:r w:rsidRPr="00645C2B">
        <w:rPr>
          <w:rFonts w:cs="David"/>
          <w:sz w:val="24"/>
          <w:szCs w:val="24"/>
          <w:rtl/>
        </w:rPr>
        <w:t xml:space="preserve">, </w:t>
      </w:r>
      <w:r w:rsidRPr="00645C2B">
        <w:rPr>
          <w:rFonts w:cs="David" w:hint="cs"/>
          <w:sz w:val="24"/>
          <w:szCs w:val="24"/>
          <w:rtl/>
        </w:rPr>
        <w:t>התממשקות</w:t>
      </w:r>
      <w:r w:rsidRPr="00645C2B">
        <w:rPr>
          <w:rFonts w:cs="David"/>
          <w:sz w:val="24"/>
          <w:szCs w:val="24"/>
          <w:rtl/>
        </w:rPr>
        <w:t xml:space="preserve"> </w:t>
      </w:r>
      <w:r w:rsidRPr="00645C2B">
        <w:rPr>
          <w:rFonts w:cs="David" w:hint="cs"/>
          <w:sz w:val="24"/>
          <w:szCs w:val="24"/>
          <w:rtl/>
        </w:rPr>
        <w:t>למערכות</w:t>
      </w:r>
      <w:r w:rsidRPr="00645C2B">
        <w:rPr>
          <w:rFonts w:cs="David"/>
          <w:sz w:val="24"/>
          <w:szCs w:val="24"/>
          <w:rtl/>
        </w:rPr>
        <w:t xml:space="preserve"> </w:t>
      </w:r>
      <w:r w:rsidRPr="00645C2B">
        <w:rPr>
          <w:rFonts w:cs="David" w:hint="cs"/>
          <w:sz w:val="24"/>
          <w:szCs w:val="24"/>
          <w:rtl/>
        </w:rPr>
        <w:t>קיימות</w:t>
      </w:r>
      <w:r w:rsidRPr="00645C2B">
        <w:rPr>
          <w:rFonts w:cs="David"/>
          <w:sz w:val="24"/>
          <w:szCs w:val="24"/>
          <w:rtl/>
        </w:rPr>
        <w:t xml:space="preserve">, </w:t>
      </w:r>
    </w:p>
    <w:p w14:paraId="170C6140" w14:textId="77777777" w:rsidR="00C01005" w:rsidRPr="00645C2B" w:rsidRDefault="00C01005" w:rsidP="00C8239F">
      <w:pPr>
        <w:pStyle w:val="afff9"/>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ארכיטקטורה</w:t>
      </w:r>
      <w:r w:rsidRPr="00645C2B">
        <w:rPr>
          <w:rFonts w:cs="David"/>
          <w:sz w:val="24"/>
          <w:szCs w:val="24"/>
          <w:rtl/>
        </w:rPr>
        <w:t xml:space="preserve">, </w:t>
      </w:r>
      <w:r w:rsidRPr="00645C2B">
        <w:rPr>
          <w:rFonts w:cs="David" w:hint="cs"/>
          <w:sz w:val="24"/>
          <w:szCs w:val="24"/>
          <w:rtl/>
        </w:rPr>
        <w:t>ניהול</w:t>
      </w:r>
      <w:r w:rsidRPr="00645C2B">
        <w:rPr>
          <w:rFonts w:cs="David"/>
          <w:sz w:val="24"/>
          <w:szCs w:val="24"/>
          <w:rtl/>
        </w:rPr>
        <w:t xml:space="preserve"> </w:t>
      </w:r>
      <w:r w:rsidRPr="00645C2B">
        <w:rPr>
          <w:rFonts w:cs="David" w:hint="cs"/>
          <w:sz w:val="24"/>
          <w:szCs w:val="24"/>
          <w:rtl/>
        </w:rPr>
        <w:t>משתמשים</w:t>
      </w:r>
      <w:r w:rsidRPr="00645C2B">
        <w:rPr>
          <w:rFonts w:cs="David"/>
          <w:sz w:val="24"/>
          <w:szCs w:val="24"/>
          <w:rtl/>
        </w:rPr>
        <w:t xml:space="preserve"> </w:t>
      </w:r>
      <w:r w:rsidRPr="00645C2B">
        <w:rPr>
          <w:rFonts w:cs="David" w:hint="cs"/>
          <w:sz w:val="24"/>
          <w:szCs w:val="24"/>
          <w:rtl/>
        </w:rPr>
        <w:t>והרשאות</w:t>
      </w:r>
      <w:r w:rsidRPr="00645C2B">
        <w:rPr>
          <w:rFonts w:cs="David"/>
          <w:sz w:val="24"/>
          <w:szCs w:val="24"/>
          <w:rtl/>
        </w:rPr>
        <w:t xml:space="preserve">, </w:t>
      </w:r>
      <w:r w:rsidRPr="00645C2B">
        <w:rPr>
          <w:rFonts w:cs="David" w:hint="cs"/>
          <w:sz w:val="24"/>
          <w:szCs w:val="24"/>
          <w:rtl/>
        </w:rPr>
        <w:t>התאמות</w:t>
      </w:r>
      <w:r w:rsidRPr="00645C2B">
        <w:rPr>
          <w:rFonts w:cs="David"/>
          <w:sz w:val="24"/>
          <w:szCs w:val="24"/>
          <w:rtl/>
        </w:rPr>
        <w:t xml:space="preserve">, </w:t>
      </w:r>
      <w:r w:rsidRPr="00645C2B">
        <w:rPr>
          <w:rFonts w:cs="David" w:hint="cs"/>
          <w:sz w:val="24"/>
          <w:szCs w:val="24"/>
          <w:rtl/>
        </w:rPr>
        <w:t>שינויים</w:t>
      </w:r>
      <w:r w:rsidRPr="00645C2B">
        <w:rPr>
          <w:rFonts w:cs="David"/>
          <w:sz w:val="24"/>
          <w:szCs w:val="24"/>
          <w:rtl/>
        </w:rPr>
        <w:t xml:space="preserve"> </w:t>
      </w:r>
      <w:r w:rsidRPr="00645C2B">
        <w:rPr>
          <w:rFonts w:cs="David" w:hint="cs"/>
          <w:sz w:val="24"/>
          <w:szCs w:val="24"/>
          <w:rtl/>
        </w:rPr>
        <w:t>ושיפורים</w:t>
      </w:r>
      <w:r w:rsidRPr="00645C2B">
        <w:rPr>
          <w:rFonts w:cs="David"/>
          <w:sz w:val="24"/>
          <w:szCs w:val="24"/>
          <w:rtl/>
        </w:rPr>
        <w:t xml:space="preserve">, </w:t>
      </w:r>
      <w:r w:rsidRPr="00645C2B">
        <w:rPr>
          <w:rFonts w:cs="David" w:hint="cs"/>
          <w:sz w:val="24"/>
          <w:szCs w:val="24"/>
          <w:rtl/>
        </w:rPr>
        <w:t>בדיקות</w:t>
      </w:r>
      <w:r w:rsidRPr="00645C2B">
        <w:rPr>
          <w:rFonts w:cs="David"/>
          <w:sz w:val="24"/>
          <w:szCs w:val="24"/>
          <w:rtl/>
        </w:rPr>
        <w:t xml:space="preserve">, </w:t>
      </w:r>
      <w:r w:rsidRPr="00645C2B">
        <w:rPr>
          <w:rFonts w:cs="David" w:hint="cs"/>
          <w:sz w:val="24"/>
          <w:szCs w:val="24"/>
          <w:rtl/>
        </w:rPr>
        <w:t>תיעוד</w:t>
      </w:r>
      <w:r w:rsidRPr="00645C2B">
        <w:rPr>
          <w:rFonts w:cs="David"/>
          <w:sz w:val="24"/>
          <w:szCs w:val="24"/>
          <w:rtl/>
        </w:rPr>
        <w:t xml:space="preserve">,     </w:t>
      </w:r>
    </w:p>
    <w:p w14:paraId="50FB9104" w14:textId="77777777" w:rsidR="00C01005" w:rsidRPr="001A6C3D" w:rsidRDefault="00C01005" w:rsidP="00C8239F">
      <w:pPr>
        <w:pStyle w:val="afff9"/>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עדכון</w:t>
      </w:r>
      <w:r w:rsidRPr="00645C2B">
        <w:rPr>
          <w:rFonts w:cs="David"/>
          <w:sz w:val="24"/>
          <w:szCs w:val="24"/>
          <w:rtl/>
        </w:rPr>
        <w:t xml:space="preserve"> </w:t>
      </w:r>
      <w:r w:rsidRPr="00645C2B">
        <w:rPr>
          <w:rFonts w:cs="David" w:hint="cs"/>
          <w:sz w:val="24"/>
          <w:szCs w:val="24"/>
          <w:rtl/>
        </w:rPr>
        <w:t>גרסאות</w:t>
      </w:r>
      <w:r w:rsidRPr="00645C2B">
        <w:rPr>
          <w:rFonts w:cs="David"/>
          <w:sz w:val="24"/>
          <w:szCs w:val="24"/>
          <w:rtl/>
        </w:rPr>
        <w:t xml:space="preserve">, </w:t>
      </w:r>
      <w:r w:rsidRPr="00645C2B">
        <w:rPr>
          <w:rFonts w:cs="David" w:hint="cs"/>
          <w:sz w:val="24"/>
          <w:szCs w:val="24"/>
          <w:rtl/>
        </w:rPr>
        <w:t>אבטחת</w:t>
      </w:r>
      <w:r w:rsidRPr="00645C2B">
        <w:rPr>
          <w:rFonts w:cs="David"/>
          <w:sz w:val="24"/>
          <w:szCs w:val="24"/>
          <w:rtl/>
        </w:rPr>
        <w:t xml:space="preserve"> </w:t>
      </w:r>
      <w:r w:rsidRPr="00645C2B">
        <w:rPr>
          <w:rFonts w:cs="David" w:hint="cs"/>
          <w:sz w:val="24"/>
          <w:szCs w:val="24"/>
          <w:rtl/>
        </w:rPr>
        <w:t>מידע</w:t>
      </w:r>
      <w:r w:rsidRPr="00645C2B">
        <w:rPr>
          <w:rFonts w:cs="David"/>
          <w:sz w:val="24"/>
          <w:szCs w:val="24"/>
          <w:rtl/>
        </w:rPr>
        <w:t xml:space="preserve">, </w:t>
      </w:r>
      <w:r w:rsidRPr="00645C2B">
        <w:rPr>
          <w:rFonts w:cs="David" w:hint="cs"/>
          <w:sz w:val="24"/>
          <w:szCs w:val="24"/>
          <w:rtl/>
        </w:rPr>
        <w:t>תיקון</w:t>
      </w:r>
      <w:r w:rsidRPr="00645C2B">
        <w:rPr>
          <w:rFonts w:cs="David"/>
          <w:sz w:val="24"/>
          <w:szCs w:val="24"/>
          <w:rtl/>
        </w:rPr>
        <w:t xml:space="preserve"> </w:t>
      </w:r>
      <w:r w:rsidRPr="00645C2B">
        <w:rPr>
          <w:rFonts w:cs="David" w:hint="cs"/>
          <w:sz w:val="24"/>
          <w:szCs w:val="24"/>
          <w:rtl/>
        </w:rPr>
        <w:t>תקלות</w:t>
      </w:r>
      <w:r w:rsidRPr="00645C2B">
        <w:rPr>
          <w:rFonts w:cs="David"/>
          <w:sz w:val="24"/>
          <w:szCs w:val="24"/>
          <w:rtl/>
        </w:rPr>
        <w:t xml:space="preserve">, </w:t>
      </w:r>
      <w:r w:rsidRPr="00645C2B">
        <w:rPr>
          <w:rFonts w:cs="David" w:hint="cs"/>
          <w:sz w:val="24"/>
          <w:szCs w:val="24"/>
          <w:rtl/>
        </w:rPr>
        <w:t>תמיכה</w:t>
      </w:r>
      <w:r w:rsidRPr="00645C2B">
        <w:rPr>
          <w:rFonts w:cs="David"/>
          <w:sz w:val="24"/>
          <w:szCs w:val="24"/>
          <w:rtl/>
        </w:rPr>
        <w:t xml:space="preserve">, </w:t>
      </w:r>
      <w:r w:rsidRPr="00645C2B">
        <w:rPr>
          <w:rFonts w:cs="David" w:hint="cs"/>
          <w:sz w:val="24"/>
          <w:szCs w:val="24"/>
          <w:rtl/>
        </w:rPr>
        <w:t>שירות</w:t>
      </w:r>
      <w:r w:rsidRPr="00645C2B">
        <w:rPr>
          <w:rFonts w:cs="David"/>
          <w:sz w:val="24"/>
          <w:szCs w:val="24"/>
          <w:rtl/>
        </w:rPr>
        <w:t xml:space="preserve">, </w:t>
      </w:r>
      <w:r w:rsidRPr="00645C2B">
        <w:rPr>
          <w:rFonts w:cs="David" w:hint="cs"/>
          <w:sz w:val="24"/>
          <w:szCs w:val="24"/>
          <w:rtl/>
        </w:rPr>
        <w:t>הדרכה</w:t>
      </w:r>
      <w:r w:rsidRPr="00645C2B">
        <w:rPr>
          <w:rFonts w:cs="David"/>
          <w:sz w:val="24"/>
          <w:szCs w:val="24"/>
          <w:rtl/>
        </w:rPr>
        <w:t xml:space="preserve"> </w:t>
      </w:r>
      <w:r w:rsidRPr="00645C2B">
        <w:rPr>
          <w:rFonts w:cs="David" w:hint="cs"/>
          <w:sz w:val="24"/>
          <w:szCs w:val="24"/>
          <w:rtl/>
        </w:rPr>
        <w:t>ואחריות</w:t>
      </w:r>
      <w:r>
        <w:rPr>
          <w:rFonts w:cs="David" w:hint="cs"/>
          <w:sz w:val="24"/>
          <w:szCs w:val="24"/>
          <w:rtl/>
        </w:rPr>
        <w:t xml:space="preserve">. </w:t>
      </w:r>
    </w:p>
    <w:p w14:paraId="5DF72C34" w14:textId="77777777" w:rsidR="00C01005" w:rsidRPr="001A6C3D" w:rsidRDefault="00C01005" w:rsidP="00C8239F">
      <w:pPr>
        <w:pStyle w:val="afff9"/>
        <w:rPr>
          <w:rFonts w:cs="David"/>
          <w:sz w:val="24"/>
          <w:szCs w:val="24"/>
          <w:rtl/>
        </w:rPr>
      </w:pPr>
    </w:p>
    <w:p w14:paraId="6E67BA5A" w14:textId="77777777" w:rsidR="00C01005" w:rsidRPr="001A6C3D" w:rsidRDefault="00C01005" w:rsidP="00C8239F">
      <w:pPr>
        <w:pStyle w:val="afff9"/>
        <w:rPr>
          <w:rFonts w:cs="David"/>
          <w:sz w:val="24"/>
          <w:szCs w:val="24"/>
          <w:rtl/>
        </w:rPr>
      </w:pPr>
      <w:r w:rsidRPr="001A6C3D">
        <w:rPr>
          <w:rFonts w:cs="David" w:hint="cs"/>
          <w:sz w:val="24"/>
          <w:szCs w:val="24"/>
          <w:rtl/>
        </w:rPr>
        <w:t>ג</w:t>
      </w:r>
      <w:r w:rsidRPr="001A6C3D">
        <w:rPr>
          <w:rFonts w:cs="David"/>
          <w:sz w:val="24"/>
          <w:szCs w:val="24"/>
          <w:rtl/>
        </w:rPr>
        <w:t xml:space="preserve">.  </w:t>
      </w:r>
      <w:r w:rsidRPr="001A6C3D">
        <w:rPr>
          <w:rFonts w:cs="David" w:hint="cs"/>
          <w:sz w:val="24"/>
          <w:szCs w:val="24"/>
          <w:rtl/>
        </w:rPr>
        <w:t>גבול</w:t>
      </w:r>
      <w:r w:rsidRPr="001A6C3D">
        <w:rPr>
          <w:rFonts w:cs="David"/>
          <w:sz w:val="24"/>
          <w:szCs w:val="24"/>
          <w:rtl/>
        </w:rPr>
        <w:t xml:space="preserve"> </w:t>
      </w:r>
      <w:r w:rsidRPr="001A6C3D">
        <w:rPr>
          <w:rFonts w:cs="David" w:hint="cs"/>
          <w:sz w:val="24"/>
          <w:szCs w:val="24"/>
          <w:rtl/>
        </w:rPr>
        <w:t>האחריות</w:t>
      </w:r>
      <w:r w:rsidRPr="001A6C3D">
        <w:rPr>
          <w:rFonts w:cs="David"/>
          <w:sz w:val="24"/>
          <w:szCs w:val="24"/>
          <w:rtl/>
        </w:rPr>
        <w:t xml:space="preserve"> </w:t>
      </w:r>
      <w:r w:rsidRPr="001A6C3D">
        <w:rPr>
          <w:rFonts w:cs="David" w:hint="cs"/>
          <w:sz w:val="24"/>
          <w:szCs w:val="24"/>
          <w:rtl/>
        </w:rPr>
        <w:t>לא</w:t>
      </w:r>
      <w:r w:rsidRPr="001A6C3D">
        <w:rPr>
          <w:rFonts w:cs="David"/>
          <w:sz w:val="24"/>
          <w:szCs w:val="24"/>
          <w:rtl/>
        </w:rPr>
        <w:t xml:space="preserve"> </w:t>
      </w:r>
      <w:r w:rsidRPr="001A6C3D">
        <w:rPr>
          <w:rFonts w:cs="David" w:hint="cs"/>
          <w:sz w:val="24"/>
          <w:szCs w:val="24"/>
          <w:rtl/>
        </w:rPr>
        <w:t>יפחת</w:t>
      </w:r>
      <w:r w:rsidRPr="001A6C3D">
        <w:rPr>
          <w:rFonts w:cs="David"/>
          <w:sz w:val="24"/>
          <w:szCs w:val="24"/>
          <w:rtl/>
        </w:rPr>
        <w:t xml:space="preserve"> </w:t>
      </w:r>
      <w:r w:rsidRPr="001A6C3D">
        <w:rPr>
          <w:rFonts w:cs="David" w:hint="cs"/>
          <w:sz w:val="24"/>
          <w:szCs w:val="24"/>
          <w:rtl/>
        </w:rPr>
        <w:t>מסך</w:t>
      </w:r>
      <w:r w:rsidRPr="001A6C3D">
        <w:rPr>
          <w:rFonts w:cs="David"/>
          <w:sz w:val="24"/>
          <w:szCs w:val="24"/>
          <w:rtl/>
        </w:rPr>
        <w:t xml:space="preserve">  1,000,000 </w:t>
      </w:r>
      <w:r w:rsidRPr="001A6C3D">
        <w:rPr>
          <w:rFonts w:cs="David" w:hint="cs"/>
          <w:sz w:val="24"/>
          <w:szCs w:val="24"/>
          <w:rtl/>
        </w:rPr>
        <w:t>דולר</w:t>
      </w:r>
      <w:r w:rsidRPr="001A6C3D">
        <w:rPr>
          <w:rFonts w:cs="David"/>
          <w:sz w:val="24"/>
          <w:szCs w:val="24"/>
          <w:rtl/>
        </w:rPr>
        <w:t xml:space="preserve"> </w:t>
      </w:r>
      <w:r w:rsidRPr="001A6C3D">
        <w:rPr>
          <w:rFonts w:cs="David" w:hint="cs"/>
          <w:sz w:val="24"/>
          <w:szCs w:val="24"/>
          <w:rtl/>
        </w:rPr>
        <w:t>ארה</w:t>
      </w:r>
      <w:r w:rsidRPr="001A6C3D">
        <w:rPr>
          <w:rFonts w:cs="David"/>
          <w:sz w:val="24"/>
          <w:szCs w:val="24"/>
          <w:rtl/>
        </w:rPr>
        <w:t>"</w:t>
      </w: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למקרה</w:t>
      </w:r>
      <w:r w:rsidRPr="001A6C3D">
        <w:rPr>
          <w:rFonts w:cs="David"/>
          <w:sz w:val="24"/>
          <w:szCs w:val="24"/>
          <w:rtl/>
        </w:rPr>
        <w:t xml:space="preserve"> </w:t>
      </w:r>
      <w:r w:rsidRPr="001A6C3D">
        <w:rPr>
          <w:rFonts w:cs="David" w:hint="cs"/>
          <w:sz w:val="24"/>
          <w:szCs w:val="24"/>
          <w:rtl/>
        </w:rPr>
        <w:t>ולתקופת</w:t>
      </w:r>
      <w:r w:rsidRPr="001A6C3D">
        <w:rPr>
          <w:rFonts w:cs="David"/>
          <w:sz w:val="24"/>
          <w:szCs w:val="24"/>
          <w:rtl/>
        </w:rPr>
        <w:t xml:space="preserve"> </w:t>
      </w:r>
      <w:r w:rsidRPr="001A6C3D">
        <w:rPr>
          <w:rFonts w:cs="David" w:hint="cs"/>
          <w:sz w:val="24"/>
          <w:szCs w:val="24"/>
          <w:rtl/>
        </w:rPr>
        <w:t>ביטוח</w:t>
      </w:r>
      <w:r w:rsidRPr="001A6C3D">
        <w:rPr>
          <w:rFonts w:cs="David"/>
          <w:sz w:val="24"/>
          <w:szCs w:val="24"/>
          <w:rtl/>
        </w:rPr>
        <w:t xml:space="preserve"> (</w:t>
      </w:r>
      <w:r w:rsidRPr="001A6C3D">
        <w:rPr>
          <w:rFonts w:cs="David" w:hint="cs"/>
          <w:sz w:val="24"/>
          <w:szCs w:val="24"/>
          <w:rtl/>
        </w:rPr>
        <w:t>שנה</w:t>
      </w:r>
      <w:r w:rsidRPr="001A6C3D">
        <w:rPr>
          <w:rFonts w:cs="David"/>
          <w:sz w:val="24"/>
          <w:szCs w:val="24"/>
          <w:rtl/>
        </w:rPr>
        <w:t>);</w:t>
      </w:r>
    </w:p>
    <w:p w14:paraId="1C650B61" w14:textId="77777777" w:rsidR="00C01005" w:rsidRPr="001A6C3D" w:rsidRDefault="00C01005" w:rsidP="00C8239F">
      <w:pPr>
        <w:pStyle w:val="afff9"/>
        <w:rPr>
          <w:rFonts w:cs="David"/>
          <w:sz w:val="24"/>
          <w:szCs w:val="24"/>
          <w:rtl/>
        </w:rPr>
      </w:pPr>
    </w:p>
    <w:p w14:paraId="6B72454D" w14:textId="77777777" w:rsidR="00C01005" w:rsidRPr="001A6C3D" w:rsidRDefault="00C01005" w:rsidP="00C8239F">
      <w:pPr>
        <w:pStyle w:val="afff9"/>
        <w:rPr>
          <w:rFonts w:cs="David"/>
          <w:sz w:val="24"/>
          <w:szCs w:val="24"/>
          <w:rtl/>
        </w:rPr>
      </w:pPr>
      <w:r w:rsidRPr="001A6C3D">
        <w:rPr>
          <w:rFonts w:cs="David"/>
          <w:sz w:val="24"/>
          <w:szCs w:val="24"/>
          <w:rtl/>
        </w:rPr>
        <w:t xml:space="preserve">     - </w:t>
      </w:r>
      <w:r w:rsidRPr="001A6C3D">
        <w:rPr>
          <w:rFonts w:cs="David" w:hint="cs"/>
          <w:sz w:val="24"/>
          <w:szCs w:val="24"/>
          <w:rtl/>
        </w:rPr>
        <w:t>הארכת</w:t>
      </w:r>
      <w:r w:rsidRPr="001A6C3D">
        <w:rPr>
          <w:rFonts w:cs="David"/>
          <w:sz w:val="24"/>
          <w:szCs w:val="24"/>
          <w:rtl/>
        </w:rPr>
        <w:t xml:space="preserve"> </w:t>
      </w:r>
      <w:r w:rsidRPr="001A6C3D">
        <w:rPr>
          <w:rFonts w:cs="David" w:hint="cs"/>
          <w:sz w:val="24"/>
          <w:szCs w:val="24"/>
          <w:rtl/>
        </w:rPr>
        <w:t>תקופת</w:t>
      </w:r>
      <w:r w:rsidRPr="001A6C3D">
        <w:rPr>
          <w:rFonts w:cs="David"/>
          <w:sz w:val="24"/>
          <w:szCs w:val="24"/>
          <w:rtl/>
        </w:rPr>
        <w:t xml:space="preserve"> </w:t>
      </w:r>
      <w:r w:rsidRPr="001A6C3D">
        <w:rPr>
          <w:rFonts w:cs="David" w:hint="cs"/>
          <w:sz w:val="24"/>
          <w:szCs w:val="24"/>
          <w:rtl/>
        </w:rPr>
        <w:t>הגילוי</w:t>
      </w:r>
      <w:r w:rsidRPr="001A6C3D">
        <w:rPr>
          <w:rFonts w:cs="David"/>
          <w:sz w:val="24"/>
          <w:szCs w:val="24"/>
          <w:rtl/>
        </w:rPr>
        <w:t xml:space="preserve"> </w:t>
      </w:r>
      <w:r w:rsidRPr="001A6C3D">
        <w:rPr>
          <w:rFonts w:cs="David" w:hint="cs"/>
          <w:sz w:val="24"/>
          <w:szCs w:val="24"/>
          <w:rtl/>
        </w:rPr>
        <w:t>לפחות</w:t>
      </w:r>
      <w:r w:rsidRPr="001A6C3D">
        <w:rPr>
          <w:rFonts w:cs="David"/>
          <w:sz w:val="24"/>
          <w:szCs w:val="24"/>
          <w:rtl/>
        </w:rPr>
        <w:t xml:space="preserve"> 12  </w:t>
      </w:r>
      <w:r w:rsidRPr="001A6C3D">
        <w:rPr>
          <w:rFonts w:cs="David" w:hint="cs"/>
          <w:sz w:val="24"/>
          <w:szCs w:val="24"/>
          <w:rtl/>
        </w:rPr>
        <w:t>חודשים</w:t>
      </w:r>
      <w:r w:rsidRPr="001A6C3D">
        <w:rPr>
          <w:rFonts w:cs="David"/>
          <w:sz w:val="24"/>
          <w:szCs w:val="24"/>
          <w:rtl/>
        </w:rPr>
        <w:t>;</w:t>
      </w:r>
    </w:p>
    <w:p w14:paraId="19D99C9A" w14:textId="77777777" w:rsidR="00C01005" w:rsidRPr="001A6C3D" w:rsidRDefault="00C01005" w:rsidP="00C8239F">
      <w:pPr>
        <w:pStyle w:val="afff9"/>
        <w:rPr>
          <w:rFonts w:cs="David"/>
          <w:sz w:val="24"/>
          <w:szCs w:val="24"/>
          <w:rtl/>
        </w:rPr>
      </w:pPr>
      <w:r w:rsidRPr="001A6C3D">
        <w:rPr>
          <w:rFonts w:cs="David"/>
          <w:sz w:val="24"/>
          <w:szCs w:val="24"/>
          <w:rtl/>
        </w:rPr>
        <w:t xml:space="preserve">     - </w:t>
      </w:r>
      <w:r w:rsidRPr="001A6C3D">
        <w:rPr>
          <w:rFonts w:cs="David" w:hint="cs"/>
          <w:sz w:val="24"/>
          <w:szCs w:val="24"/>
          <w:rtl/>
        </w:rPr>
        <w:t>אחריות</w:t>
      </w:r>
      <w:r w:rsidRPr="001A6C3D">
        <w:rPr>
          <w:rFonts w:cs="David"/>
          <w:sz w:val="24"/>
          <w:szCs w:val="24"/>
          <w:rtl/>
        </w:rPr>
        <w:t xml:space="preserve"> </w:t>
      </w:r>
      <w:r w:rsidRPr="001A6C3D">
        <w:rPr>
          <w:rFonts w:cs="David" w:hint="cs"/>
          <w:sz w:val="24"/>
          <w:szCs w:val="24"/>
          <w:rtl/>
        </w:rPr>
        <w:t>צולבת</w:t>
      </w:r>
      <w:r w:rsidRPr="001A6C3D">
        <w:rPr>
          <w:rFonts w:cs="David"/>
          <w:sz w:val="24"/>
          <w:szCs w:val="24"/>
          <w:rtl/>
        </w:rPr>
        <w:t xml:space="preserve"> - </w:t>
      </w:r>
      <w:r w:rsidRPr="001A6C3D">
        <w:rPr>
          <w:rFonts w:cs="David"/>
          <w:sz w:val="24"/>
          <w:szCs w:val="24"/>
        </w:rPr>
        <w:t>Cross  Liability</w:t>
      </w:r>
      <w:r w:rsidRPr="001A6C3D">
        <w:rPr>
          <w:rFonts w:cs="David"/>
          <w:sz w:val="24"/>
          <w:szCs w:val="24"/>
          <w:rtl/>
        </w:rPr>
        <w:t>.</w:t>
      </w:r>
    </w:p>
    <w:p w14:paraId="4C597CB6" w14:textId="77777777" w:rsidR="00C01005" w:rsidRPr="001A6C3D" w:rsidRDefault="00C01005" w:rsidP="00C8239F">
      <w:pPr>
        <w:pStyle w:val="afff9"/>
        <w:rPr>
          <w:rFonts w:cs="David"/>
          <w:sz w:val="24"/>
          <w:szCs w:val="24"/>
          <w:rtl/>
        </w:rPr>
      </w:pPr>
    </w:p>
    <w:p w14:paraId="201237DF" w14:textId="77777777" w:rsidR="00C01005" w:rsidRPr="001A6C3D" w:rsidRDefault="00C01005" w:rsidP="00C8239F">
      <w:pPr>
        <w:pStyle w:val="afff9"/>
        <w:rPr>
          <w:rFonts w:cs="David"/>
          <w:sz w:val="24"/>
          <w:szCs w:val="24"/>
          <w:rtl/>
        </w:rPr>
      </w:pPr>
      <w:r w:rsidRPr="001A6C3D">
        <w:rPr>
          <w:rFonts w:cs="David" w:hint="cs"/>
          <w:sz w:val="24"/>
          <w:szCs w:val="24"/>
          <w:rtl/>
        </w:rPr>
        <w:t>ד</w:t>
      </w:r>
      <w:r w:rsidRPr="001A6C3D">
        <w:rPr>
          <w:rFonts w:cs="David"/>
          <w:sz w:val="24"/>
          <w:szCs w:val="24"/>
          <w:rtl/>
        </w:rPr>
        <w:t xml:space="preserve">. </w:t>
      </w:r>
      <w:r w:rsidRPr="001A6C3D">
        <w:rPr>
          <w:rFonts w:cs="David" w:hint="cs"/>
          <w:sz w:val="24"/>
          <w:szCs w:val="24"/>
          <w:rtl/>
        </w:rPr>
        <w:t>הביטוח</w:t>
      </w:r>
      <w:r w:rsidRPr="001A6C3D">
        <w:rPr>
          <w:rFonts w:cs="David"/>
          <w:sz w:val="24"/>
          <w:szCs w:val="24"/>
          <w:rtl/>
        </w:rPr>
        <w:t xml:space="preserve"> </w:t>
      </w:r>
      <w:r w:rsidRPr="001A6C3D">
        <w:rPr>
          <w:rFonts w:cs="David" w:hint="cs"/>
          <w:sz w:val="24"/>
          <w:szCs w:val="24"/>
          <w:rtl/>
        </w:rPr>
        <w:t>יורחב</w:t>
      </w:r>
      <w:r w:rsidRPr="001A6C3D">
        <w:rPr>
          <w:rFonts w:cs="David"/>
          <w:sz w:val="24"/>
          <w:szCs w:val="24"/>
          <w:rtl/>
        </w:rPr>
        <w:t xml:space="preserve"> </w:t>
      </w:r>
      <w:r w:rsidRPr="001A6C3D">
        <w:rPr>
          <w:rFonts w:cs="David" w:hint="cs"/>
          <w:sz w:val="24"/>
          <w:szCs w:val="24"/>
          <w:rtl/>
        </w:rPr>
        <w:t>לשפות</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Pr>
          <w:rFonts w:cs="David" w:hint="cs"/>
          <w:sz w:val="24"/>
          <w:szCs w:val="24"/>
          <w:rtl/>
        </w:rPr>
        <w:t xml:space="preserve">החטיבה להתיישבות </w:t>
      </w:r>
      <w:r w:rsidRPr="001A6C3D">
        <w:rPr>
          <w:rFonts w:cs="David" w:hint="cs"/>
          <w:sz w:val="24"/>
          <w:szCs w:val="24"/>
          <w:rtl/>
        </w:rPr>
        <w:t>ככל</w:t>
      </w:r>
      <w:r w:rsidRPr="001A6C3D">
        <w:rPr>
          <w:rFonts w:cs="David"/>
          <w:sz w:val="24"/>
          <w:szCs w:val="24"/>
          <w:rtl/>
        </w:rPr>
        <w:t xml:space="preserve"> </w:t>
      </w:r>
      <w:r w:rsidRPr="001A6C3D">
        <w:rPr>
          <w:rFonts w:cs="David" w:hint="cs"/>
          <w:sz w:val="24"/>
          <w:szCs w:val="24"/>
          <w:rtl/>
        </w:rPr>
        <w:t>שייחשבו</w:t>
      </w:r>
    </w:p>
    <w:p w14:paraId="75F6331C" w14:textId="77777777" w:rsidR="00C01005" w:rsidRDefault="00C01005" w:rsidP="00C8239F">
      <w:pPr>
        <w:pStyle w:val="afff9"/>
        <w:rPr>
          <w:rFonts w:cs="David"/>
          <w:sz w:val="24"/>
          <w:szCs w:val="24"/>
          <w:rtl/>
        </w:rPr>
      </w:pPr>
      <w:r w:rsidRPr="001A6C3D">
        <w:rPr>
          <w:rFonts w:cs="David"/>
          <w:sz w:val="24"/>
          <w:szCs w:val="24"/>
          <w:rtl/>
        </w:rPr>
        <w:t xml:space="preserve">    </w:t>
      </w:r>
      <w:r w:rsidRPr="001A6C3D">
        <w:rPr>
          <w:rFonts w:cs="David" w:hint="cs"/>
          <w:sz w:val="24"/>
          <w:szCs w:val="24"/>
          <w:rtl/>
        </w:rPr>
        <w:t>אחראים</w:t>
      </w:r>
      <w:r w:rsidRPr="001A6C3D">
        <w:rPr>
          <w:rFonts w:cs="David"/>
          <w:sz w:val="24"/>
          <w:szCs w:val="24"/>
          <w:rtl/>
        </w:rPr>
        <w:t xml:space="preserve"> </w:t>
      </w:r>
      <w:r w:rsidRPr="001A6C3D">
        <w:rPr>
          <w:rFonts w:cs="David" w:hint="cs"/>
          <w:sz w:val="24"/>
          <w:szCs w:val="24"/>
          <w:rtl/>
        </w:rPr>
        <w:t>למעשי</w:t>
      </w:r>
      <w:r w:rsidRPr="001A6C3D">
        <w:rPr>
          <w:rFonts w:cs="David"/>
          <w:sz w:val="24"/>
          <w:szCs w:val="24"/>
          <w:rtl/>
        </w:rPr>
        <w:t xml:space="preserve"> </w:t>
      </w:r>
      <w:r w:rsidRPr="001A6C3D">
        <w:rPr>
          <w:rFonts w:cs="David" w:hint="cs"/>
          <w:sz w:val="24"/>
          <w:szCs w:val="24"/>
          <w:rtl/>
        </w:rPr>
        <w:t>ו</w:t>
      </w:r>
      <w:r w:rsidRPr="001A6C3D">
        <w:rPr>
          <w:rFonts w:cs="David"/>
          <w:sz w:val="24"/>
          <w:szCs w:val="24"/>
          <w:rtl/>
        </w:rPr>
        <w:t>/</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וכל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0113B5DB" w14:textId="77777777" w:rsidR="00C01005" w:rsidRDefault="00C01005" w:rsidP="00C8239F">
      <w:pPr>
        <w:pStyle w:val="afff9"/>
        <w:rPr>
          <w:rFonts w:cs="David"/>
          <w:sz w:val="24"/>
          <w:szCs w:val="24"/>
          <w:rtl/>
        </w:rPr>
      </w:pPr>
    </w:p>
    <w:p w14:paraId="6C344F9F" w14:textId="77777777" w:rsidR="00C01005" w:rsidRDefault="00C01005" w:rsidP="00C33F59">
      <w:pPr>
        <w:pStyle w:val="afff9"/>
        <w:rPr>
          <w:rFonts w:cs="David"/>
          <w:color w:val="FF0000"/>
          <w:sz w:val="24"/>
          <w:szCs w:val="24"/>
          <w:rtl/>
        </w:rPr>
      </w:pPr>
      <w:r>
        <w:rPr>
          <w:rFonts w:cs="David" w:hint="cs"/>
          <w:b/>
          <w:bCs/>
          <w:sz w:val="24"/>
          <w:szCs w:val="24"/>
          <w:rtl/>
        </w:rPr>
        <w:t>4</w:t>
      </w:r>
      <w:r>
        <w:rPr>
          <w:rFonts w:cs="David"/>
          <w:b/>
          <w:bCs/>
          <w:sz w:val="24"/>
          <w:szCs w:val="24"/>
          <w:rtl/>
        </w:rPr>
        <w:t xml:space="preserve">. </w:t>
      </w:r>
      <w:r w:rsidRPr="00F901C3">
        <w:rPr>
          <w:rFonts w:cs="David"/>
          <w:b/>
          <w:bCs/>
          <w:sz w:val="24"/>
          <w:szCs w:val="24"/>
          <w:rtl/>
        </w:rPr>
        <w:t xml:space="preserve"> </w:t>
      </w:r>
      <w:r w:rsidRPr="00F901C3">
        <w:rPr>
          <w:rFonts w:cs="David" w:hint="cs"/>
          <w:b/>
          <w:bCs/>
          <w:sz w:val="24"/>
          <w:szCs w:val="24"/>
          <w:u w:val="single"/>
          <w:rtl/>
        </w:rPr>
        <w:t>כללי</w:t>
      </w:r>
    </w:p>
    <w:p w14:paraId="2DDF8864" w14:textId="77777777" w:rsidR="00C01005" w:rsidRDefault="00C01005" w:rsidP="00C33F59">
      <w:pPr>
        <w:pStyle w:val="afff9"/>
        <w:rPr>
          <w:rFonts w:cs="David"/>
          <w:color w:val="FF0000"/>
          <w:sz w:val="24"/>
          <w:szCs w:val="24"/>
          <w:rtl/>
        </w:rPr>
      </w:pPr>
    </w:p>
    <w:p w14:paraId="73802C7B" w14:textId="77777777" w:rsidR="00C01005" w:rsidRPr="00214068" w:rsidRDefault="00C01005" w:rsidP="001F61E3">
      <w:pPr>
        <w:pStyle w:val="afff9"/>
        <w:rPr>
          <w:rFonts w:cs="David"/>
          <w:sz w:val="24"/>
          <w:szCs w:val="24"/>
          <w:rtl/>
        </w:rPr>
      </w:pP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הנדרשות</w:t>
      </w:r>
      <w:r w:rsidRPr="00214068">
        <w:rPr>
          <w:rFonts w:cs="David"/>
          <w:sz w:val="24"/>
          <w:szCs w:val="24"/>
          <w:rtl/>
        </w:rPr>
        <w:t xml:space="preserve"> </w:t>
      </w:r>
      <w:r w:rsidRPr="00214068">
        <w:rPr>
          <w:rFonts w:cs="David" w:hint="cs"/>
          <w:sz w:val="24"/>
          <w:szCs w:val="24"/>
          <w:rtl/>
        </w:rPr>
        <w:t>יכללו</w:t>
      </w:r>
      <w:r w:rsidRPr="00214068">
        <w:rPr>
          <w:rFonts w:cs="David"/>
          <w:sz w:val="24"/>
          <w:szCs w:val="24"/>
          <w:rtl/>
        </w:rPr>
        <w:t xml:space="preserve"> </w:t>
      </w:r>
      <w:r w:rsidRPr="00214068">
        <w:rPr>
          <w:rFonts w:cs="David" w:hint="cs"/>
          <w:sz w:val="24"/>
          <w:szCs w:val="24"/>
          <w:rtl/>
        </w:rPr>
        <w:t>התנאים</w:t>
      </w:r>
      <w:r w:rsidRPr="00214068">
        <w:rPr>
          <w:rFonts w:cs="David"/>
          <w:sz w:val="24"/>
          <w:szCs w:val="24"/>
          <w:rtl/>
        </w:rPr>
        <w:t xml:space="preserve"> </w:t>
      </w:r>
      <w:r w:rsidRPr="00214068">
        <w:rPr>
          <w:rFonts w:cs="David" w:hint="cs"/>
          <w:sz w:val="24"/>
          <w:szCs w:val="24"/>
          <w:rtl/>
        </w:rPr>
        <w:t>הבאים</w:t>
      </w:r>
      <w:r w:rsidRPr="00214068">
        <w:rPr>
          <w:rFonts w:cs="David"/>
          <w:sz w:val="24"/>
          <w:szCs w:val="24"/>
          <w:rtl/>
        </w:rPr>
        <w:t>:-</w:t>
      </w:r>
    </w:p>
    <w:p w14:paraId="173767D1" w14:textId="77777777" w:rsidR="00C01005" w:rsidRPr="00214068" w:rsidRDefault="00C01005" w:rsidP="00F4337E">
      <w:pPr>
        <w:pStyle w:val="afff9"/>
        <w:rPr>
          <w:rFonts w:cs="David"/>
          <w:sz w:val="24"/>
          <w:szCs w:val="24"/>
          <w:rtl/>
        </w:rPr>
      </w:pPr>
    </w:p>
    <w:p w14:paraId="43967D97" w14:textId="77777777" w:rsidR="00C01005" w:rsidRPr="002C7DE4" w:rsidRDefault="00C01005" w:rsidP="00C33F59">
      <w:pPr>
        <w:pStyle w:val="afff9"/>
        <w:numPr>
          <w:ilvl w:val="1"/>
          <w:numId w:val="14"/>
        </w:numPr>
        <w:rPr>
          <w:rFonts w:cs="David"/>
          <w:sz w:val="24"/>
          <w:szCs w:val="24"/>
          <w:rtl/>
        </w:rPr>
      </w:pPr>
      <w:r w:rsidRPr="002C7DE4">
        <w:rPr>
          <w:rFonts w:cs="David" w:hint="cs"/>
          <w:sz w:val="24"/>
          <w:szCs w:val="24"/>
          <w:rtl/>
        </w:rPr>
        <w:t>לשם</w:t>
      </w:r>
      <w:r w:rsidRPr="002C7DE4">
        <w:rPr>
          <w:rFonts w:cs="David"/>
          <w:sz w:val="24"/>
          <w:szCs w:val="24"/>
          <w:rtl/>
        </w:rPr>
        <w:t xml:space="preserve"> </w:t>
      </w:r>
      <w:r w:rsidRPr="002C7DE4">
        <w:rPr>
          <w:rFonts w:cs="David" w:hint="cs"/>
          <w:sz w:val="24"/>
          <w:szCs w:val="24"/>
          <w:rtl/>
        </w:rPr>
        <w:t>המבוטח</w:t>
      </w:r>
      <w:r w:rsidRPr="002C7DE4">
        <w:rPr>
          <w:rFonts w:cs="David"/>
          <w:sz w:val="24"/>
          <w:szCs w:val="24"/>
          <w:rtl/>
        </w:rPr>
        <w:t xml:space="preserve"> </w:t>
      </w:r>
      <w:r w:rsidRPr="002C7DE4">
        <w:rPr>
          <w:rFonts w:cs="David" w:hint="cs"/>
          <w:sz w:val="24"/>
          <w:szCs w:val="24"/>
          <w:rtl/>
        </w:rPr>
        <w:t>יתווספו</w:t>
      </w:r>
      <w:r w:rsidRPr="002C7DE4">
        <w:rPr>
          <w:rFonts w:cs="David"/>
          <w:sz w:val="24"/>
          <w:szCs w:val="24"/>
          <w:rtl/>
        </w:rPr>
        <w:t xml:space="preserve"> </w:t>
      </w:r>
      <w:r w:rsidRPr="002C7DE4">
        <w:rPr>
          <w:rFonts w:cs="David" w:hint="cs"/>
          <w:sz w:val="24"/>
          <w:szCs w:val="24"/>
          <w:rtl/>
        </w:rPr>
        <w:t>כמבוטחים</w:t>
      </w:r>
      <w:r w:rsidRPr="002C7DE4">
        <w:rPr>
          <w:rFonts w:cs="David"/>
          <w:sz w:val="24"/>
          <w:szCs w:val="24"/>
          <w:rtl/>
        </w:rPr>
        <w:t xml:space="preserve"> </w:t>
      </w:r>
      <w:r w:rsidRPr="002C7DE4">
        <w:rPr>
          <w:rFonts w:cs="David" w:hint="cs"/>
          <w:sz w:val="24"/>
          <w:szCs w:val="24"/>
          <w:rtl/>
        </w:rPr>
        <w:t>נוספים</w:t>
      </w:r>
      <w:r w:rsidRPr="002C7DE4">
        <w:rPr>
          <w:rFonts w:cs="David"/>
          <w:sz w:val="24"/>
          <w:szCs w:val="24"/>
          <w:rtl/>
        </w:rPr>
        <w:t xml:space="preserve">: </w:t>
      </w:r>
      <w:r w:rsidRPr="002C7DE4">
        <w:rPr>
          <w:rFonts w:cs="David" w:hint="cs"/>
          <w:b/>
          <w:bCs/>
          <w:sz w:val="24"/>
          <w:szCs w:val="24"/>
          <w:rtl/>
        </w:rPr>
        <w:t>מדינת</w:t>
      </w:r>
      <w:r w:rsidRPr="002C7DE4">
        <w:rPr>
          <w:rFonts w:cs="David"/>
          <w:b/>
          <w:bCs/>
          <w:sz w:val="24"/>
          <w:szCs w:val="24"/>
          <w:rtl/>
        </w:rPr>
        <w:t xml:space="preserve"> </w:t>
      </w:r>
      <w:r w:rsidRPr="002C7DE4">
        <w:rPr>
          <w:rFonts w:cs="David" w:hint="cs"/>
          <w:b/>
          <w:bCs/>
          <w:sz w:val="24"/>
          <w:szCs w:val="24"/>
          <w:rtl/>
        </w:rPr>
        <w:t>ישראל</w:t>
      </w:r>
      <w:r w:rsidRPr="002C7DE4">
        <w:rPr>
          <w:rFonts w:cs="David"/>
          <w:b/>
          <w:bCs/>
          <w:sz w:val="24"/>
          <w:szCs w:val="24"/>
          <w:rtl/>
        </w:rPr>
        <w:t xml:space="preserve"> – </w:t>
      </w:r>
      <w:r>
        <w:rPr>
          <w:rFonts w:cs="David" w:hint="cs"/>
          <w:sz w:val="24"/>
          <w:szCs w:val="24"/>
          <w:rtl/>
        </w:rPr>
        <w:t>החטיבה להתיישבות</w:t>
      </w:r>
    </w:p>
    <w:p w14:paraId="7F5CDA53" w14:textId="77777777" w:rsidR="00C01005" w:rsidRDefault="00C01005" w:rsidP="00C8239F">
      <w:pPr>
        <w:pStyle w:val="afff9"/>
        <w:rPr>
          <w:rFonts w:cs="David"/>
          <w:sz w:val="24"/>
          <w:szCs w:val="24"/>
          <w:rtl/>
        </w:rPr>
      </w:pPr>
      <w:r>
        <w:rPr>
          <w:rFonts w:cs="David" w:hint="cs"/>
          <w:sz w:val="24"/>
          <w:szCs w:val="24"/>
          <w:rtl/>
        </w:rPr>
        <w:t>-3-</w:t>
      </w:r>
    </w:p>
    <w:p w14:paraId="2830A581" w14:textId="77777777" w:rsidR="00C01005" w:rsidRPr="00214068" w:rsidRDefault="00C01005" w:rsidP="00C8239F">
      <w:pPr>
        <w:pStyle w:val="afff9"/>
        <w:rPr>
          <w:rFonts w:cs="David"/>
          <w:sz w:val="24"/>
          <w:szCs w:val="24"/>
          <w:rtl/>
        </w:rPr>
      </w:pPr>
    </w:p>
    <w:p w14:paraId="6D4A095F" w14:textId="77777777" w:rsidR="00C01005" w:rsidRPr="00214068" w:rsidRDefault="00C01005" w:rsidP="00C33F59">
      <w:pPr>
        <w:pStyle w:val="afff9"/>
        <w:rPr>
          <w:rFonts w:cs="David"/>
          <w:sz w:val="24"/>
          <w:szCs w:val="24"/>
          <w:rtl/>
        </w:rPr>
      </w:pPr>
      <w:r w:rsidRPr="00214068">
        <w:rPr>
          <w:rFonts w:cs="David"/>
          <w:sz w:val="24"/>
          <w:szCs w:val="24"/>
          <w:rtl/>
        </w:rPr>
        <w:t xml:space="preserve">         </w:t>
      </w:r>
      <w:r w:rsidRPr="00214068">
        <w:rPr>
          <w:rFonts w:cs="David" w:hint="cs"/>
          <w:sz w:val="24"/>
          <w:szCs w:val="24"/>
          <w:rtl/>
        </w:rPr>
        <w:t>בכפוף</w:t>
      </w:r>
      <w:r w:rsidRPr="00214068">
        <w:rPr>
          <w:rFonts w:cs="David"/>
          <w:sz w:val="24"/>
          <w:szCs w:val="24"/>
          <w:rtl/>
        </w:rPr>
        <w:t xml:space="preserve"> </w:t>
      </w:r>
      <w:r w:rsidRPr="00214068">
        <w:rPr>
          <w:rFonts w:cs="David" w:hint="cs"/>
          <w:sz w:val="24"/>
          <w:szCs w:val="24"/>
          <w:rtl/>
        </w:rPr>
        <w:t>להרחבי</w:t>
      </w:r>
      <w:r w:rsidRPr="00214068">
        <w:rPr>
          <w:rFonts w:cs="David"/>
          <w:sz w:val="24"/>
          <w:szCs w:val="24"/>
          <w:rtl/>
        </w:rPr>
        <w:t xml:space="preserve"> </w:t>
      </w:r>
      <w:r w:rsidRPr="00214068">
        <w:rPr>
          <w:rFonts w:cs="David" w:hint="cs"/>
          <w:sz w:val="24"/>
          <w:szCs w:val="24"/>
          <w:rtl/>
        </w:rPr>
        <w:t>השיפוי</w:t>
      </w:r>
      <w:r w:rsidRPr="00214068">
        <w:rPr>
          <w:rFonts w:cs="David"/>
          <w:sz w:val="24"/>
          <w:szCs w:val="24"/>
          <w:rtl/>
        </w:rPr>
        <w:t xml:space="preserve"> </w:t>
      </w:r>
      <w:r w:rsidRPr="00214068">
        <w:rPr>
          <w:rFonts w:cs="David" w:hint="cs"/>
          <w:sz w:val="24"/>
          <w:szCs w:val="24"/>
          <w:rtl/>
        </w:rPr>
        <w:t>לעיל</w:t>
      </w:r>
      <w:r w:rsidRPr="00214068">
        <w:rPr>
          <w:rFonts w:cs="David"/>
          <w:sz w:val="24"/>
          <w:szCs w:val="24"/>
          <w:rtl/>
        </w:rPr>
        <w:t xml:space="preserve">;                                   </w:t>
      </w:r>
    </w:p>
    <w:p w14:paraId="4C56749A" w14:textId="77777777" w:rsidR="00C01005" w:rsidRPr="00214068" w:rsidRDefault="00C01005" w:rsidP="00C33F59">
      <w:pPr>
        <w:pStyle w:val="afff9"/>
        <w:rPr>
          <w:rFonts w:cs="David"/>
          <w:sz w:val="24"/>
          <w:szCs w:val="24"/>
          <w:rtl/>
        </w:rPr>
      </w:pPr>
    </w:p>
    <w:p w14:paraId="2BC411C9" w14:textId="77777777" w:rsidR="00C01005" w:rsidRPr="00214068" w:rsidRDefault="00C01005" w:rsidP="001F61E3">
      <w:pPr>
        <w:pStyle w:val="afff9"/>
        <w:rPr>
          <w:rFonts w:cs="David"/>
          <w:sz w:val="24"/>
          <w:szCs w:val="24"/>
          <w:rtl/>
        </w:rPr>
      </w:pPr>
      <w:r w:rsidRPr="00214068">
        <w:rPr>
          <w:rFonts w:cs="David"/>
          <w:sz w:val="24"/>
          <w:szCs w:val="24"/>
          <w:rtl/>
        </w:rPr>
        <w:t xml:space="preserve">     </w:t>
      </w:r>
      <w:r w:rsidRPr="00214068">
        <w:rPr>
          <w:rFonts w:cs="David" w:hint="cs"/>
          <w:sz w:val="24"/>
          <w:szCs w:val="24"/>
          <w:rtl/>
        </w:rPr>
        <w:t>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מקרה</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צמצום</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ביטול</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אחד</w:t>
      </w:r>
      <w:r w:rsidRPr="00214068">
        <w:rPr>
          <w:rFonts w:cs="David"/>
          <w:sz w:val="24"/>
          <w:szCs w:val="24"/>
          <w:rtl/>
        </w:rPr>
        <w:t xml:space="preserve"> </w:t>
      </w:r>
      <w:r w:rsidRPr="00214068">
        <w:rPr>
          <w:rFonts w:cs="David" w:hint="cs"/>
          <w:sz w:val="24"/>
          <w:szCs w:val="24"/>
          <w:rtl/>
        </w:rPr>
        <w:t>הצדדים</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יהיה</w:t>
      </w:r>
      <w:r w:rsidRPr="00214068">
        <w:rPr>
          <w:rFonts w:cs="David"/>
          <w:sz w:val="24"/>
          <w:szCs w:val="24"/>
          <w:rtl/>
        </w:rPr>
        <w:t xml:space="preserve"> </w:t>
      </w:r>
      <w:r w:rsidRPr="00214068">
        <w:rPr>
          <w:rFonts w:cs="David" w:hint="cs"/>
          <w:sz w:val="24"/>
          <w:szCs w:val="24"/>
          <w:rtl/>
        </w:rPr>
        <w:t>להם</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תוקף</w:t>
      </w:r>
      <w:r w:rsidRPr="00214068">
        <w:rPr>
          <w:rFonts w:cs="David"/>
          <w:sz w:val="24"/>
          <w:szCs w:val="24"/>
          <w:rtl/>
        </w:rPr>
        <w:t xml:space="preserve"> </w:t>
      </w:r>
      <w:r w:rsidRPr="00214068">
        <w:rPr>
          <w:rFonts w:cs="David" w:hint="cs"/>
          <w:sz w:val="24"/>
          <w:szCs w:val="24"/>
          <w:rtl/>
        </w:rPr>
        <w:t>אלא</w:t>
      </w:r>
      <w:r w:rsidRPr="00214068">
        <w:rPr>
          <w:rFonts w:cs="David"/>
          <w:sz w:val="24"/>
          <w:szCs w:val="24"/>
          <w:rtl/>
        </w:rPr>
        <w:t xml:space="preserve">, </w:t>
      </w:r>
    </w:p>
    <w:p w14:paraId="1BEB1DB2" w14:textId="77777777" w:rsidR="00C01005" w:rsidRPr="00214068" w:rsidRDefault="00C01005" w:rsidP="00F4337E">
      <w:pPr>
        <w:pStyle w:val="afff9"/>
        <w:rPr>
          <w:rFonts w:cs="David"/>
          <w:sz w:val="24"/>
          <w:szCs w:val="24"/>
          <w:rtl/>
        </w:rPr>
      </w:pPr>
      <w:r w:rsidRPr="00214068">
        <w:rPr>
          <w:rFonts w:cs="David"/>
          <w:sz w:val="24"/>
          <w:szCs w:val="24"/>
          <w:rtl/>
        </w:rPr>
        <w:t xml:space="preserve">          </w:t>
      </w:r>
      <w:r w:rsidRPr="00214068">
        <w:rPr>
          <w:rFonts w:cs="David" w:hint="cs"/>
          <w:sz w:val="24"/>
          <w:szCs w:val="24"/>
          <w:rtl/>
        </w:rPr>
        <w:t>אם</w:t>
      </w:r>
      <w:r w:rsidRPr="00214068">
        <w:rPr>
          <w:rFonts w:cs="David"/>
          <w:sz w:val="24"/>
          <w:szCs w:val="24"/>
          <w:rtl/>
        </w:rPr>
        <w:t xml:space="preserve"> </w:t>
      </w:r>
      <w:r w:rsidRPr="00214068">
        <w:rPr>
          <w:rFonts w:cs="David" w:hint="cs"/>
          <w:sz w:val="24"/>
          <w:szCs w:val="24"/>
          <w:rtl/>
        </w:rPr>
        <w:t>ניתנה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כך</w:t>
      </w:r>
      <w:r w:rsidRPr="00214068">
        <w:rPr>
          <w:rFonts w:cs="David"/>
          <w:sz w:val="24"/>
          <w:szCs w:val="24"/>
          <w:rtl/>
        </w:rPr>
        <w:t xml:space="preserve"> </w:t>
      </w:r>
      <w:r w:rsidRPr="00214068">
        <w:rPr>
          <w:rFonts w:cs="David" w:hint="cs"/>
          <w:sz w:val="24"/>
          <w:szCs w:val="24"/>
          <w:rtl/>
        </w:rPr>
        <w:t>הודעה</w:t>
      </w:r>
      <w:r w:rsidRPr="00214068">
        <w:rPr>
          <w:rFonts w:cs="David"/>
          <w:sz w:val="24"/>
          <w:szCs w:val="24"/>
          <w:rtl/>
        </w:rPr>
        <w:t xml:space="preserve"> </w:t>
      </w:r>
      <w:r w:rsidRPr="00214068">
        <w:rPr>
          <w:rFonts w:cs="David" w:hint="cs"/>
          <w:sz w:val="24"/>
          <w:szCs w:val="24"/>
          <w:rtl/>
        </w:rPr>
        <w:t>מוקדמת</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60 </w:t>
      </w:r>
      <w:r w:rsidRPr="00214068">
        <w:rPr>
          <w:rFonts w:cs="David" w:hint="cs"/>
          <w:sz w:val="24"/>
          <w:szCs w:val="24"/>
          <w:rtl/>
        </w:rPr>
        <w:t>יום</w:t>
      </w:r>
      <w:r w:rsidRPr="00214068">
        <w:rPr>
          <w:rFonts w:cs="David"/>
          <w:sz w:val="24"/>
          <w:szCs w:val="24"/>
          <w:rtl/>
        </w:rPr>
        <w:t xml:space="preserve"> </w:t>
      </w:r>
      <w:r w:rsidRPr="00214068">
        <w:rPr>
          <w:rFonts w:cs="David" w:hint="cs"/>
          <w:sz w:val="24"/>
          <w:szCs w:val="24"/>
          <w:rtl/>
        </w:rPr>
        <w:t>לפחות</w:t>
      </w:r>
      <w:r w:rsidRPr="00214068">
        <w:rPr>
          <w:rFonts w:cs="David"/>
          <w:sz w:val="24"/>
          <w:szCs w:val="24"/>
          <w:rtl/>
        </w:rPr>
        <w:t xml:space="preserve"> </w:t>
      </w:r>
      <w:r w:rsidRPr="00214068">
        <w:rPr>
          <w:rFonts w:cs="David" w:hint="cs"/>
          <w:sz w:val="24"/>
          <w:szCs w:val="24"/>
          <w:rtl/>
        </w:rPr>
        <w:t>במכתב</w:t>
      </w:r>
      <w:r w:rsidRPr="00214068">
        <w:rPr>
          <w:rFonts w:cs="David"/>
          <w:sz w:val="24"/>
          <w:szCs w:val="24"/>
          <w:rtl/>
        </w:rPr>
        <w:t xml:space="preserve"> </w:t>
      </w:r>
      <w:r w:rsidRPr="00214068">
        <w:rPr>
          <w:rFonts w:cs="David" w:hint="cs"/>
          <w:sz w:val="24"/>
          <w:szCs w:val="24"/>
          <w:rtl/>
        </w:rPr>
        <w:t>רשום</w:t>
      </w:r>
      <w:r w:rsidRPr="00214068">
        <w:rPr>
          <w:rFonts w:cs="David"/>
          <w:sz w:val="24"/>
          <w:szCs w:val="24"/>
          <w:rtl/>
        </w:rPr>
        <w:t xml:space="preserve"> </w:t>
      </w:r>
      <w:r w:rsidRPr="00214068">
        <w:rPr>
          <w:rFonts w:cs="David" w:hint="cs"/>
          <w:sz w:val="24"/>
          <w:szCs w:val="24"/>
          <w:rtl/>
        </w:rPr>
        <w:t>לחשב</w:t>
      </w:r>
      <w:r w:rsidRPr="00214068">
        <w:rPr>
          <w:rFonts w:cs="David"/>
          <w:sz w:val="24"/>
          <w:szCs w:val="24"/>
          <w:rtl/>
        </w:rPr>
        <w:t xml:space="preserve"> </w:t>
      </w:r>
      <w:r>
        <w:rPr>
          <w:rFonts w:cs="David" w:hint="cs"/>
          <w:sz w:val="24"/>
          <w:szCs w:val="24"/>
          <w:rtl/>
        </w:rPr>
        <w:t>החטיבה להתיישבות</w:t>
      </w:r>
    </w:p>
    <w:p w14:paraId="25DEE8B1" w14:textId="77777777" w:rsidR="00C01005" w:rsidRPr="00214068" w:rsidRDefault="00C01005" w:rsidP="005D1F1D">
      <w:pPr>
        <w:pStyle w:val="afff9"/>
        <w:rPr>
          <w:rFonts w:cs="David"/>
          <w:sz w:val="24"/>
          <w:szCs w:val="24"/>
          <w:rtl/>
        </w:rPr>
      </w:pPr>
      <w:r w:rsidRPr="00214068">
        <w:rPr>
          <w:rFonts w:cs="David"/>
          <w:sz w:val="24"/>
          <w:szCs w:val="24"/>
          <w:rtl/>
        </w:rPr>
        <w:t xml:space="preserve">     </w:t>
      </w:r>
      <w:r w:rsidRPr="00214068">
        <w:rPr>
          <w:rFonts w:cs="David" w:hint="cs"/>
          <w:sz w:val="24"/>
          <w:szCs w:val="24"/>
          <w:rtl/>
        </w:rPr>
        <w:t>ג</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מוותר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תחלוף</w:t>
      </w:r>
      <w:r w:rsidRPr="00214068">
        <w:rPr>
          <w:rFonts w:cs="David"/>
          <w:sz w:val="24"/>
          <w:szCs w:val="24"/>
          <w:rtl/>
        </w:rPr>
        <w:t>/</w:t>
      </w:r>
      <w:r w:rsidRPr="00214068">
        <w:rPr>
          <w:rFonts w:cs="David" w:hint="cs"/>
          <w:sz w:val="24"/>
          <w:szCs w:val="24"/>
          <w:rtl/>
        </w:rPr>
        <w:t>שיבוב</w:t>
      </w:r>
      <w:r w:rsidRPr="00214068">
        <w:rPr>
          <w:rFonts w:cs="David"/>
          <w:sz w:val="24"/>
          <w:szCs w:val="24"/>
          <w:rtl/>
        </w:rPr>
        <w:t xml:space="preserve">, </w:t>
      </w:r>
      <w:r w:rsidRPr="00214068">
        <w:rPr>
          <w:rFonts w:cs="David" w:hint="cs"/>
          <w:sz w:val="24"/>
          <w:szCs w:val="24"/>
          <w:rtl/>
        </w:rPr>
        <w:t>תביעה</w:t>
      </w:r>
      <w:r w:rsidRPr="00214068">
        <w:rPr>
          <w:rFonts w:cs="David"/>
          <w:sz w:val="24"/>
          <w:szCs w:val="24"/>
          <w:rtl/>
        </w:rPr>
        <w:t xml:space="preserve">, </w:t>
      </w:r>
      <w:r w:rsidRPr="00214068">
        <w:rPr>
          <w:rFonts w:cs="David" w:hint="cs"/>
          <w:sz w:val="24"/>
          <w:szCs w:val="24"/>
          <w:rtl/>
        </w:rPr>
        <w:t>השתתפות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חזרה</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p>
    <w:p w14:paraId="73919C86" w14:textId="77777777" w:rsidR="00C01005" w:rsidRPr="00214068" w:rsidRDefault="00C01005" w:rsidP="00587AC2">
      <w:pPr>
        <w:pStyle w:val="afff9"/>
        <w:rPr>
          <w:rFonts w:cs="David"/>
          <w:sz w:val="24"/>
          <w:szCs w:val="24"/>
          <w:rtl/>
        </w:rPr>
      </w:pPr>
      <w:r w:rsidRPr="00214068">
        <w:rPr>
          <w:rFonts w:cs="David"/>
          <w:sz w:val="24"/>
          <w:szCs w:val="24"/>
          <w:rtl/>
        </w:rPr>
        <w:t xml:space="preserve">          </w:t>
      </w:r>
      <w:r>
        <w:rPr>
          <w:rFonts w:cs="David" w:hint="cs"/>
          <w:sz w:val="24"/>
          <w:szCs w:val="24"/>
          <w:rtl/>
        </w:rPr>
        <w:t xml:space="preserve">החטיבה להתיישבות </w:t>
      </w:r>
      <w:r w:rsidRPr="00214068">
        <w:rPr>
          <w:rFonts w:cs="David" w:hint="cs"/>
          <w:sz w:val="24"/>
          <w:szCs w:val="24"/>
          <w:rtl/>
        </w:rPr>
        <w:t>ועובדיהם</w:t>
      </w:r>
      <w:r w:rsidRPr="00214068">
        <w:rPr>
          <w:rFonts w:cs="David"/>
          <w:sz w:val="24"/>
          <w:szCs w:val="24"/>
          <w:rtl/>
        </w:rPr>
        <w:t xml:space="preserve">, </w:t>
      </w:r>
      <w:r w:rsidRPr="00214068">
        <w:rPr>
          <w:rFonts w:cs="David" w:hint="cs"/>
          <w:sz w:val="24"/>
          <w:szCs w:val="24"/>
          <w:rtl/>
        </w:rPr>
        <w:t>ובלבד</w:t>
      </w:r>
      <w:r w:rsidRPr="00214068">
        <w:rPr>
          <w:rFonts w:cs="David"/>
          <w:sz w:val="24"/>
          <w:szCs w:val="24"/>
          <w:rtl/>
        </w:rPr>
        <w:t xml:space="preserve"> </w:t>
      </w:r>
      <w:r w:rsidRPr="00214068">
        <w:rPr>
          <w:rFonts w:cs="David" w:hint="cs"/>
          <w:sz w:val="24"/>
          <w:szCs w:val="24"/>
          <w:rtl/>
        </w:rPr>
        <w:t>שהויתור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יחול</w:t>
      </w:r>
      <w:r w:rsidRPr="00214068">
        <w:rPr>
          <w:rFonts w:cs="David"/>
          <w:sz w:val="24"/>
          <w:szCs w:val="24"/>
          <w:rtl/>
        </w:rPr>
        <w:t xml:space="preserve"> </w:t>
      </w:r>
      <w:r w:rsidRPr="00214068">
        <w:rPr>
          <w:rFonts w:cs="David" w:hint="cs"/>
          <w:sz w:val="24"/>
          <w:szCs w:val="24"/>
          <w:rtl/>
        </w:rPr>
        <w:t>לטובת</w:t>
      </w:r>
      <w:r w:rsidRPr="00214068">
        <w:rPr>
          <w:rFonts w:cs="David"/>
          <w:sz w:val="24"/>
          <w:szCs w:val="24"/>
          <w:rtl/>
        </w:rPr>
        <w:t xml:space="preserve"> </w:t>
      </w:r>
      <w:r w:rsidRPr="00214068">
        <w:rPr>
          <w:rFonts w:cs="David" w:hint="cs"/>
          <w:sz w:val="24"/>
          <w:szCs w:val="24"/>
          <w:rtl/>
        </w:rPr>
        <w:t>אדם</w:t>
      </w:r>
      <w:r w:rsidRPr="00214068">
        <w:rPr>
          <w:rFonts w:cs="David"/>
          <w:sz w:val="24"/>
          <w:szCs w:val="24"/>
          <w:rtl/>
        </w:rPr>
        <w:t xml:space="preserve"> </w:t>
      </w:r>
      <w:r w:rsidRPr="00214068">
        <w:rPr>
          <w:rFonts w:cs="David" w:hint="cs"/>
          <w:sz w:val="24"/>
          <w:szCs w:val="24"/>
          <w:rtl/>
        </w:rPr>
        <w:t>שגרם</w:t>
      </w:r>
      <w:r w:rsidRPr="00214068">
        <w:rPr>
          <w:rFonts w:cs="David"/>
          <w:sz w:val="24"/>
          <w:szCs w:val="24"/>
          <w:rtl/>
        </w:rPr>
        <w:t xml:space="preserve">  </w:t>
      </w:r>
    </w:p>
    <w:p w14:paraId="342EB2CC" w14:textId="77777777" w:rsidR="00C01005" w:rsidRPr="00214068" w:rsidRDefault="00C01005" w:rsidP="005653F8">
      <w:pPr>
        <w:pStyle w:val="afff9"/>
        <w:rPr>
          <w:rFonts w:cs="David"/>
          <w:sz w:val="24"/>
          <w:szCs w:val="24"/>
          <w:rtl/>
        </w:rPr>
      </w:pPr>
      <w:r w:rsidRPr="00214068">
        <w:rPr>
          <w:rFonts w:cs="David"/>
          <w:sz w:val="24"/>
          <w:szCs w:val="24"/>
          <w:rtl/>
        </w:rPr>
        <w:t xml:space="preserve">          </w:t>
      </w:r>
      <w:r w:rsidRPr="00214068">
        <w:rPr>
          <w:rFonts w:cs="David" w:hint="cs"/>
          <w:sz w:val="24"/>
          <w:szCs w:val="24"/>
          <w:rtl/>
        </w:rPr>
        <w:t>לנזק</w:t>
      </w:r>
      <w:r w:rsidRPr="00214068">
        <w:rPr>
          <w:rFonts w:cs="David"/>
          <w:sz w:val="24"/>
          <w:szCs w:val="24"/>
          <w:rtl/>
        </w:rPr>
        <w:t xml:space="preserve"> </w:t>
      </w:r>
      <w:r w:rsidRPr="00214068">
        <w:rPr>
          <w:rFonts w:cs="David" w:hint="cs"/>
          <w:sz w:val="24"/>
          <w:szCs w:val="24"/>
          <w:rtl/>
        </w:rPr>
        <w:t>מתוך</w:t>
      </w:r>
      <w:r w:rsidRPr="00214068">
        <w:rPr>
          <w:rFonts w:cs="David"/>
          <w:sz w:val="24"/>
          <w:szCs w:val="24"/>
          <w:rtl/>
        </w:rPr>
        <w:t xml:space="preserve"> </w:t>
      </w:r>
      <w:r w:rsidRPr="00214068">
        <w:rPr>
          <w:rFonts w:cs="David" w:hint="cs"/>
          <w:sz w:val="24"/>
          <w:szCs w:val="24"/>
          <w:rtl/>
        </w:rPr>
        <w:t>כוונת</w:t>
      </w:r>
      <w:r w:rsidRPr="00214068">
        <w:rPr>
          <w:rFonts w:cs="David"/>
          <w:sz w:val="24"/>
          <w:szCs w:val="24"/>
          <w:rtl/>
        </w:rPr>
        <w:t xml:space="preserve"> </w:t>
      </w:r>
      <w:r w:rsidRPr="00214068">
        <w:rPr>
          <w:rFonts w:cs="David" w:hint="cs"/>
          <w:sz w:val="24"/>
          <w:szCs w:val="24"/>
          <w:rtl/>
        </w:rPr>
        <w:t>זדון</w:t>
      </w:r>
      <w:r w:rsidRPr="00214068">
        <w:rPr>
          <w:rFonts w:cs="David"/>
          <w:sz w:val="24"/>
          <w:szCs w:val="24"/>
          <w:rtl/>
        </w:rPr>
        <w:t xml:space="preserve">;                                                                                                                                        </w:t>
      </w:r>
    </w:p>
    <w:p w14:paraId="7E8E0828" w14:textId="77777777" w:rsidR="00C01005" w:rsidRPr="00214068" w:rsidRDefault="00C01005" w:rsidP="00C33F59">
      <w:pPr>
        <w:pStyle w:val="afff9"/>
        <w:rPr>
          <w:rFonts w:cs="David"/>
          <w:sz w:val="24"/>
          <w:szCs w:val="24"/>
          <w:rtl/>
        </w:rPr>
      </w:pPr>
      <w:r w:rsidRPr="00214068">
        <w:rPr>
          <w:rFonts w:cs="David"/>
          <w:sz w:val="24"/>
          <w:szCs w:val="24"/>
          <w:rtl/>
        </w:rPr>
        <w:t xml:space="preserve">        </w:t>
      </w:r>
    </w:p>
    <w:p w14:paraId="29DBF4BF" w14:textId="77777777" w:rsidR="00C01005" w:rsidRPr="00214068" w:rsidRDefault="00C01005" w:rsidP="00C33F59">
      <w:pPr>
        <w:pStyle w:val="afff9"/>
        <w:rPr>
          <w:rFonts w:cs="David"/>
          <w:sz w:val="24"/>
          <w:szCs w:val="24"/>
          <w:rtl/>
        </w:rPr>
      </w:pPr>
      <w:r w:rsidRPr="00214068">
        <w:rPr>
          <w:rFonts w:cs="David"/>
          <w:sz w:val="24"/>
          <w:szCs w:val="24"/>
          <w:rtl/>
        </w:rPr>
        <w:t xml:space="preserve">    </w:t>
      </w:r>
      <w:r w:rsidRPr="00214068">
        <w:rPr>
          <w:rFonts w:cs="David" w:hint="cs"/>
          <w:sz w:val="24"/>
          <w:szCs w:val="24"/>
          <w:rtl/>
        </w:rPr>
        <w:t>ד</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אחראי</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לתשלום</w:t>
      </w:r>
      <w:r w:rsidRPr="00214068">
        <w:rPr>
          <w:rFonts w:cs="David"/>
          <w:sz w:val="24"/>
          <w:szCs w:val="24"/>
          <w:rtl/>
        </w:rPr>
        <w:t xml:space="preserve"> </w:t>
      </w:r>
      <w:r w:rsidRPr="00214068">
        <w:rPr>
          <w:rFonts w:cs="David" w:hint="cs"/>
          <w:sz w:val="24"/>
          <w:szCs w:val="24"/>
          <w:rtl/>
        </w:rPr>
        <w:t>דמי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עבור</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sidRPr="00214068">
        <w:rPr>
          <w:rFonts w:cs="David" w:hint="cs"/>
          <w:sz w:val="24"/>
          <w:szCs w:val="24"/>
          <w:rtl/>
        </w:rPr>
        <w:t>ולמילוי</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764913EF" w14:textId="77777777" w:rsidR="00C01005" w:rsidRPr="00214068" w:rsidRDefault="00C01005" w:rsidP="001F61E3">
      <w:pPr>
        <w:pStyle w:val="afff9"/>
        <w:rPr>
          <w:rFonts w:cs="David"/>
          <w:sz w:val="24"/>
          <w:szCs w:val="24"/>
          <w:rtl/>
        </w:rPr>
      </w:pPr>
      <w:r w:rsidRPr="00214068">
        <w:rPr>
          <w:rFonts w:cs="David"/>
          <w:sz w:val="24"/>
          <w:szCs w:val="24"/>
          <w:rtl/>
        </w:rPr>
        <w:t xml:space="preserve">         </w:t>
      </w:r>
      <w:r w:rsidRPr="00214068">
        <w:rPr>
          <w:rFonts w:cs="David" w:hint="cs"/>
          <w:sz w:val="24"/>
          <w:szCs w:val="24"/>
          <w:rtl/>
        </w:rPr>
        <w:t>החובות</w:t>
      </w:r>
      <w:r w:rsidRPr="00214068">
        <w:rPr>
          <w:rFonts w:cs="David"/>
          <w:sz w:val="24"/>
          <w:szCs w:val="24"/>
          <w:rtl/>
        </w:rPr>
        <w:t xml:space="preserve"> </w:t>
      </w:r>
      <w:r w:rsidRPr="00214068">
        <w:rPr>
          <w:rFonts w:cs="David" w:hint="cs"/>
          <w:sz w:val="24"/>
          <w:szCs w:val="24"/>
          <w:rtl/>
        </w:rPr>
        <w:t>המוטלות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w:t>
      </w:r>
    </w:p>
    <w:p w14:paraId="6C8E9BC7" w14:textId="77777777" w:rsidR="00C01005" w:rsidRPr="00214068" w:rsidRDefault="00C01005" w:rsidP="00F4337E">
      <w:pPr>
        <w:pStyle w:val="afff9"/>
        <w:rPr>
          <w:rFonts w:cs="David"/>
          <w:sz w:val="24"/>
          <w:szCs w:val="24"/>
          <w:rtl/>
        </w:rPr>
      </w:pPr>
    </w:p>
    <w:p w14:paraId="35FB071F" w14:textId="77777777" w:rsidR="00C01005" w:rsidRPr="00214068" w:rsidRDefault="00C01005" w:rsidP="005D1F1D">
      <w:pPr>
        <w:pStyle w:val="afff9"/>
        <w:rPr>
          <w:rFonts w:cs="David"/>
          <w:sz w:val="24"/>
          <w:szCs w:val="24"/>
          <w:rtl/>
        </w:rPr>
      </w:pPr>
      <w:r w:rsidRPr="00214068">
        <w:rPr>
          <w:rFonts w:cs="David"/>
          <w:sz w:val="24"/>
          <w:szCs w:val="24"/>
          <w:rtl/>
        </w:rPr>
        <w:t xml:space="preserve">   </w:t>
      </w:r>
      <w:r w:rsidRPr="00214068">
        <w:rPr>
          <w:rFonts w:cs="David" w:hint="cs"/>
          <w:sz w:val="24"/>
          <w:szCs w:val="24"/>
          <w:rtl/>
        </w:rPr>
        <w:t>ה</w:t>
      </w:r>
      <w:r w:rsidRPr="00214068">
        <w:rPr>
          <w:rFonts w:cs="David"/>
          <w:sz w:val="24"/>
          <w:szCs w:val="24"/>
          <w:rtl/>
        </w:rPr>
        <w:t xml:space="preserve">.  </w:t>
      </w:r>
      <w:r w:rsidRPr="00214068">
        <w:rPr>
          <w:rFonts w:cs="David" w:hint="cs"/>
          <w:sz w:val="24"/>
          <w:szCs w:val="24"/>
          <w:rtl/>
        </w:rPr>
        <w:t>ההשתתפויות</w:t>
      </w:r>
      <w:r w:rsidRPr="00214068">
        <w:rPr>
          <w:rFonts w:cs="David"/>
          <w:sz w:val="24"/>
          <w:szCs w:val="24"/>
          <w:rtl/>
        </w:rPr>
        <w:t xml:space="preserve"> </w:t>
      </w:r>
      <w:r w:rsidRPr="00214068">
        <w:rPr>
          <w:rFonts w:cs="David" w:hint="cs"/>
          <w:sz w:val="24"/>
          <w:szCs w:val="24"/>
          <w:rtl/>
        </w:rPr>
        <w:t>העצמיות</w:t>
      </w:r>
      <w:r w:rsidRPr="00214068">
        <w:rPr>
          <w:rFonts w:cs="David"/>
          <w:sz w:val="24"/>
          <w:szCs w:val="24"/>
          <w:rtl/>
        </w:rPr>
        <w:t xml:space="preserve"> </w:t>
      </w:r>
      <w:r w:rsidRPr="00214068">
        <w:rPr>
          <w:rFonts w:cs="David" w:hint="cs"/>
          <w:sz w:val="24"/>
          <w:szCs w:val="24"/>
          <w:rtl/>
        </w:rPr>
        <w:t>הנקובות</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פוליסה</w:t>
      </w:r>
      <w:r w:rsidRPr="00214068">
        <w:rPr>
          <w:rFonts w:cs="David"/>
          <w:sz w:val="24"/>
          <w:szCs w:val="24"/>
          <w:rtl/>
        </w:rPr>
        <w:t xml:space="preserve"> </w:t>
      </w:r>
      <w:r w:rsidRPr="00214068">
        <w:rPr>
          <w:rFonts w:cs="David" w:hint="cs"/>
          <w:sz w:val="24"/>
          <w:szCs w:val="24"/>
          <w:rtl/>
        </w:rPr>
        <w:t>ופוליסה</w:t>
      </w:r>
      <w:r w:rsidRPr="00214068">
        <w:rPr>
          <w:rFonts w:cs="David"/>
          <w:sz w:val="24"/>
          <w:szCs w:val="24"/>
          <w:rtl/>
        </w:rPr>
        <w:t xml:space="preserve"> </w:t>
      </w:r>
      <w:r w:rsidRPr="00214068">
        <w:rPr>
          <w:rFonts w:cs="David" w:hint="cs"/>
          <w:sz w:val="24"/>
          <w:szCs w:val="24"/>
          <w:rtl/>
        </w:rPr>
        <w:t>תחולנה</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p>
    <w:p w14:paraId="7A4D0467" w14:textId="77777777" w:rsidR="00C01005" w:rsidRPr="00214068" w:rsidRDefault="00C01005" w:rsidP="00587AC2">
      <w:pPr>
        <w:pStyle w:val="afff9"/>
        <w:rPr>
          <w:rFonts w:cs="David"/>
          <w:sz w:val="24"/>
          <w:szCs w:val="24"/>
          <w:rtl/>
        </w:rPr>
      </w:pPr>
    </w:p>
    <w:p w14:paraId="77AEE2F1" w14:textId="77777777" w:rsidR="00C01005" w:rsidRPr="00214068" w:rsidRDefault="00C01005" w:rsidP="005653F8">
      <w:pPr>
        <w:pStyle w:val="afff9"/>
        <w:rPr>
          <w:rFonts w:cs="David"/>
          <w:sz w:val="24"/>
          <w:szCs w:val="24"/>
          <w:rtl/>
        </w:rPr>
      </w:pPr>
      <w:r w:rsidRPr="00214068">
        <w:rPr>
          <w:rFonts w:cs="David"/>
          <w:sz w:val="24"/>
          <w:szCs w:val="24"/>
          <w:rtl/>
        </w:rPr>
        <w:t xml:space="preserve">   </w:t>
      </w:r>
      <w:r w:rsidRPr="00214068">
        <w:rPr>
          <w:rFonts w:cs="David" w:hint="cs"/>
          <w:sz w:val="24"/>
          <w:szCs w:val="24"/>
          <w:rtl/>
        </w:rPr>
        <w:t>ו</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סעיף</w:t>
      </w:r>
      <w:r w:rsidRPr="00214068">
        <w:rPr>
          <w:rFonts w:cs="David"/>
          <w:sz w:val="24"/>
          <w:szCs w:val="24"/>
          <w:rtl/>
        </w:rPr>
        <w:t xml:space="preserve"> </w:t>
      </w:r>
      <w:r w:rsidRPr="00214068">
        <w:rPr>
          <w:rFonts w:cs="David" w:hint="cs"/>
          <w:sz w:val="24"/>
          <w:szCs w:val="24"/>
          <w:rtl/>
        </w:rPr>
        <w:t>בפוליסות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המפקיע</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מקטין</w:t>
      </w:r>
      <w:r w:rsidRPr="00214068">
        <w:rPr>
          <w:rFonts w:cs="David"/>
          <w:sz w:val="24"/>
          <w:szCs w:val="24"/>
          <w:rtl/>
        </w:rPr>
        <w:t xml:space="preserve"> </w:t>
      </w:r>
      <w:r w:rsidRPr="00214068">
        <w:rPr>
          <w:rFonts w:cs="David" w:hint="cs"/>
          <w:sz w:val="24"/>
          <w:szCs w:val="24"/>
          <w:rtl/>
        </w:rPr>
        <w:t>בדרך</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שהיא</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אחריות</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כאשר</w:t>
      </w:r>
      <w:r w:rsidRPr="00214068">
        <w:rPr>
          <w:rFonts w:cs="David"/>
          <w:sz w:val="24"/>
          <w:szCs w:val="24"/>
          <w:rtl/>
        </w:rPr>
        <w:t xml:space="preserve"> </w:t>
      </w:r>
    </w:p>
    <w:p w14:paraId="0B453DC0" w14:textId="77777777" w:rsidR="00C01005" w:rsidRPr="00214068" w:rsidRDefault="00C01005" w:rsidP="00BD7E0E">
      <w:pPr>
        <w:pStyle w:val="afff9"/>
        <w:rPr>
          <w:rFonts w:cs="David"/>
          <w:sz w:val="24"/>
          <w:szCs w:val="24"/>
          <w:rtl/>
        </w:rPr>
      </w:pPr>
      <w:r w:rsidRPr="00214068">
        <w:rPr>
          <w:rFonts w:cs="David"/>
          <w:sz w:val="24"/>
          <w:szCs w:val="24"/>
          <w:rtl/>
        </w:rPr>
        <w:t xml:space="preserve">        </w:t>
      </w:r>
      <w:r w:rsidRPr="00214068">
        <w:rPr>
          <w:rFonts w:cs="David" w:hint="cs"/>
          <w:sz w:val="24"/>
          <w:szCs w:val="24"/>
          <w:rtl/>
        </w:rPr>
        <w:t>קיים</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אחר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יופעל</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w:t>
      </w:r>
      <w:r w:rsidRPr="00214068">
        <w:rPr>
          <w:rFonts w:cs="David" w:hint="cs"/>
          <w:sz w:val="24"/>
          <w:szCs w:val="24"/>
          <w:rtl/>
        </w:rPr>
        <w:t>והביטוח</w:t>
      </w:r>
      <w:r w:rsidRPr="00214068">
        <w:rPr>
          <w:rFonts w:cs="David"/>
          <w:sz w:val="24"/>
          <w:szCs w:val="24"/>
          <w:rtl/>
        </w:rPr>
        <w:t xml:space="preserve"> </w:t>
      </w:r>
      <w:r w:rsidRPr="00214068">
        <w:rPr>
          <w:rFonts w:cs="David" w:hint="cs"/>
          <w:sz w:val="24"/>
          <w:szCs w:val="24"/>
          <w:rtl/>
        </w:rPr>
        <w:t>הינו</w:t>
      </w:r>
      <w:r w:rsidRPr="00214068">
        <w:rPr>
          <w:rFonts w:cs="David"/>
          <w:sz w:val="24"/>
          <w:szCs w:val="24"/>
          <w:rtl/>
        </w:rPr>
        <w:t xml:space="preserve"> </w:t>
      </w:r>
      <w:r w:rsidRPr="00214068">
        <w:rPr>
          <w:rFonts w:cs="David" w:hint="cs"/>
          <w:sz w:val="24"/>
          <w:szCs w:val="24"/>
          <w:rtl/>
        </w:rPr>
        <w:t>בחזקת</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ראשוני</w:t>
      </w:r>
      <w:r w:rsidRPr="00214068">
        <w:rPr>
          <w:rFonts w:cs="David"/>
          <w:sz w:val="24"/>
          <w:szCs w:val="24"/>
          <w:rtl/>
        </w:rPr>
        <w:t xml:space="preserve"> </w:t>
      </w:r>
      <w:r w:rsidRPr="00214068">
        <w:rPr>
          <w:rFonts w:cs="David" w:hint="cs"/>
          <w:sz w:val="24"/>
          <w:szCs w:val="24"/>
          <w:rtl/>
        </w:rPr>
        <w:t>המזכה</w:t>
      </w:r>
    </w:p>
    <w:p w14:paraId="7A5EAE83" w14:textId="77777777" w:rsidR="00C01005"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במלוא</w:t>
      </w:r>
      <w:r w:rsidRPr="00214068">
        <w:rPr>
          <w:rFonts w:cs="David"/>
          <w:sz w:val="24"/>
          <w:szCs w:val="24"/>
          <w:rtl/>
        </w:rPr>
        <w:t xml:space="preserve"> </w:t>
      </w:r>
      <w:r w:rsidRPr="00214068">
        <w:rPr>
          <w:rFonts w:cs="David" w:hint="cs"/>
          <w:sz w:val="24"/>
          <w:szCs w:val="24"/>
          <w:rtl/>
        </w:rPr>
        <w:t>הזכויות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1D59C789" w14:textId="77777777" w:rsidR="00C01005" w:rsidRDefault="00C01005" w:rsidP="00C8239F">
      <w:pPr>
        <w:pStyle w:val="afff9"/>
        <w:rPr>
          <w:rFonts w:cs="David"/>
          <w:sz w:val="24"/>
          <w:szCs w:val="24"/>
          <w:rtl/>
        </w:rPr>
      </w:pPr>
    </w:p>
    <w:p w14:paraId="184894A2" w14:textId="77777777" w:rsidR="00C01005"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ז</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הכיסוי</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Pr>
          <w:rFonts w:cs="David" w:hint="cs"/>
          <w:sz w:val="24"/>
          <w:szCs w:val="24"/>
          <w:rtl/>
        </w:rPr>
        <w:t>הנ"ל</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יפחתו</w:t>
      </w:r>
      <w:r w:rsidRPr="00214068">
        <w:rPr>
          <w:rFonts w:cs="David"/>
          <w:sz w:val="24"/>
          <w:szCs w:val="24"/>
          <w:rtl/>
        </w:rPr>
        <w:t xml:space="preserve"> </w:t>
      </w:r>
      <w:r w:rsidRPr="00F65B81">
        <w:rPr>
          <w:rFonts w:cs="David" w:hint="cs"/>
          <w:sz w:val="24"/>
          <w:szCs w:val="24"/>
          <w:rtl/>
        </w:rPr>
        <w:t>מהמקובל</w:t>
      </w:r>
      <w:r w:rsidRPr="00F65B81">
        <w:rPr>
          <w:rFonts w:cs="David"/>
          <w:sz w:val="24"/>
          <w:szCs w:val="24"/>
          <w:rtl/>
        </w:rPr>
        <w:t xml:space="preserve"> </w:t>
      </w:r>
      <w:r w:rsidRPr="00F65B81">
        <w:rPr>
          <w:rFonts w:cs="David" w:hint="cs"/>
          <w:sz w:val="24"/>
          <w:szCs w:val="24"/>
          <w:rtl/>
        </w:rPr>
        <w:t>על</w:t>
      </w:r>
      <w:r w:rsidRPr="00F65B81">
        <w:rPr>
          <w:rFonts w:cs="David"/>
          <w:sz w:val="24"/>
          <w:szCs w:val="24"/>
          <w:rtl/>
        </w:rPr>
        <w:t xml:space="preserve"> </w:t>
      </w:r>
      <w:r w:rsidRPr="00F65B81">
        <w:rPr>
          <w:rFonts w:cs="David" w:hint="cs"/>
          <w:sz w:val="24"/>
          <w:szCs w:val="24"/>
          <w:rtl/>
        </w:rPr>
        <w:t>פי</w:t>
      </w:r>
      <w:r w:rsidRPr="00F65B81">
        <w:rPr>
          <w:rFonts w:cs="David"/>
          <w:sz w:val="24"/>
          <w:szCs w:val="24"/>
          <w:rtl/>
        </w:rPr>
        <w:t xml:space="preserve"> </w:t>
      </w:r>
      <w:r w:rsidRPr="00F65B81">
        <w:rPr>
          <w:rFonts w:cs="David" w:hint="cs"/>
          <w:sz w:val="24"/>
          <w:szCs w:val="24"/>
          <w:rtl/>
        </w:rPr>
        <w:t>תנאי</w:t>
      </w:r>
      <w:r w:rsidRPr="00F65B81">
        <w:rPr>
          <w:rFonts w:cs="David"/>
          <w:sz w:val="24"/>
          <w:szCs w:val="24"/>
          <w:rtl/>
        </w:rPr>
        <w:t xml:space="preserve"> "</w:t>
      </w:r>
      <w:r w:rsidRPr="00F65B81">
        <w:rPr>
          <w:rFonts w:cs="David" w:hint="cs"/>
          <w:sz w:val="24"/>
          <w:szCs w:val="24"/>
          <w:rtl/>
        </w:rPr>
        <w:t>פוליסות</w:t>
      </w:r>
      <w:r w:rsidRPr="00F65B81">
        <w:rPr>
          <w:rFonts w:cs="David"/>
          <w:sz w:val="24"/>
          <w:szCs w:val="24"/>
          <w:rtl/>
        </w:rPr>
        <w:t xml:space="preserve"> </w:t>
      </w:r>
      <w:r w:rsidRPr="00F65B81">
        <w:rPr>
          <w:rFonts w:cs="David" w:hint="cs"/>
          <w:sz w:val="24"/>
          <w:szCs w:val="24"/>
          <w:rtl/>
        </w:rPr>
        <w:t>נוסח</w:t>
      </w:r>
      <w:r w:rsidRPr="00F65B81">
        <w:rPr>
          <w:rFonts w:cs="David"/>
          <w:sz w:val="24"/>
          <w:szCs w:val="24"/>
          <w:rtl/>
        </w:rPr>
        <w:t xml:space="preserve"> </w:t>
      </w:r>
      <w:r w:rsidRPr="00F65B81">
        <w:rPr>
          <w:rFonts w:cs="David" w:hint="cs"/>
          <w:sz w:val="24"/>
          <w:szCs w:val="24"/>
          <w:rtl/>
        </w:rPr>
        <w:t>ביט</w:t>
      </w:r>
      <w:r w:rsidRPr="00F65B81">
        <w:rPr>
          <w:rFonts w:cs="David"/>
          <w:sz w:val="24"/>
          <w:szCs w:val="24"/>
          <w:rtl/>
        </w:rPr>
        <w:t xml:space="preserve">", </w:t>
      </w:r>
    </w:p>
    <w:p w14:paraId="337AD7BB" w14:textId="77777777" w:rsidR="00C01005" w:rsidRPr="00214068" w:rsidRDefault="00C01005" w:rsidP="00C8239F">
      <w:pPr>
        <w:pStyle w:val="afff9"/>
        <w:rPr>
          <w:rFonts w:cs="David"/>
          <w:sz w:val="24"/>
          <w:szCs w:val="24"/>
          <w:rtl/>
        </w:rPr>
      </w:pPr>
      <w:r>
        <w:rPr>
          <w:rFonts w:cs="David" w:hint="cs"/>
          <w:sz w:val="24"/>
          <w:szCs w:val="24"/>
          <w:rtl/>
        </w:rPr>
        <w:t xml:space="preserve">       </w:t>
      </w:r>
      <w:r w:rsidRPr="00F65B81">
        <w:rPr>
          <w:rFonts w:cs="David" w:hint="cs"/>
          <w:sz w:val="24"/>
          <w:szCs w:val="24"/>
          <w:rtl/>
        </w:rPr>
        <w:t>בכפוף</w:t>
      </w:r>
      <w:r w:rsidRPr="00F65B81">
        <w:rPr>
          <w:rFonts w:cs="David"/>
          <w:sz w:val="24"/>
          <w:szCs w:val="24"/>
          <w:rtl/>
        </w:rPr>
        <w:t xml:space="preserve"> </w:t>
      </w:r>
      <w:r w:rsidRPr="00F65B81">
        <w:rPr>
          <w:rFonts w:cs="David" w:hint="cs"/>
          <w:sz w:val="24"/>
          <w:szCs w:val="24"/>
          <w:rtl/>
        </w:rPr>
        <w:t>להרחבת</w:t>
      </w:r>
      <w:r w:rsidRPr="00F65B81">
        <w:rPr>
          <w:rFonts w:cs="David"/>
          <w:sz w:val="24"/>
          <w:szCs w:val="24"/>
          <w:rtl/>
        </w:rPr>
        <w:t xml:space="preserve"> </w:t>
      </w:r>
      <w:r w:rsidRPr="00F65B81">
        <w:rPr>
          <w:rFonts w:cs="David" w:hint="cs"/>
          <w:sz w:val="24"/>
          <w:szCs w:val="24"/>
          <w:rtl/>
        </w:rPr>
        <w:t>הכיסויים</w:t>
      </w:r>
      <w:r w:rsidRPr="00F65B81">
        <w:rPr>
          <w:rFonts w:cs="David"/>
          <w:sz w:val="24"/>
          <w:szCs w:val="24"/>
          <w:rtl/>
        </w:rPr>
        <w:t xml:space="preserve"> </w:t>
      </w:r>
      <w:r w:rsidRPr="00F65B81">
        <w:rPr>
          <w:rFonts w:cs="David" w:hint="cs"/>
          <w:sz w:val="24"/>
          <w:szCs w:val="24"/>
          <w:rtl/>
        </w:rPr>
        <w:t>כמפורט</w:t>
      </w:r>
      <w:r w:rsidRPr="00F65B81">
        <w:rPr>
          <w:rFonts w:cs="David"/>
          <w:sz w:val="24"/>
          <w:szCs w:val="24"/>
          <w:rtl/>
        </w:rPr>
        <w:t xml:space="preserve"> </w:t>
      </w:r>
      <w:r w:rsidRPr="00F65B81">
        <w:rPr>
          <w:rFonts w:cs="David" w:hint="cs"/>
          <w:sz w:val="24"/>
          <w:szCs w:val="24"/>
          <w:rtl/>
        </w:rPr>
        <w:t>לעיל</w:t>
      </w:r>
      <w:r w:rsidRPr="00F65B81">
        <w:rPr>
          <w:rFonts w:cs="David"/>
          <w:sz w:val="24"/>
          <w:szCs w:val="24"/>
          <w:rtl/>
        </w:rPr>
        <w:t xml:space="preserve">.                                                 </w:t>
      </w:r>
    </w:p>
    <w:p w14:paraId="0AB2E259" w14:textId="77777777" w:rsidR="00C01005" w:rsidRPr="00214068" w:rsidRDefault="00C01005" w:rsidP="00C8239F">
      <w:pPr>
        <w:pStyle w:val="afff9"/>
        <w:rPr>
          <w:rFonts w:cs="David"/>
          <w:sz w:val="24"/>
          <w:szCs w:val="24"/>
          <w:rtl/>
        </w:rPr>
      </w:pPr>
    </w:p>
    <w:p w14:paraId="0BA239C4"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קיום</w:t>
      </w:r>
      <w:r w:rsidRPr="00214068">
        <w:rPr>
          <w:rFonts w:cs="David"/>
          <w:sz w:val="24"/>
          <w:szCs w:val="24"/>
          <w:rtl/>
        </w:rPr>
        <w:t xml:space="preserve">  </w:t>
      </w:r>
      <w:r w:rsidRPr="00214068">
        <w:rPr>
          <w:rFonts w:cs="David" w:hint="cs"/>
          <w:sz w:val="24"/>
          <w:szCs w:val="24"/>
          <w:rtl/>
        </w:rPr>
        <w:t>הביטוחים</w:t>
      </w:r>
      <w:r w:rsidRPr="00214068">
        <w:rPr>
          <w:rFonts w:cs="David"/>
          <w:sz w:val="24"/>
          <w:szCs w:val="24"/>
          <w:rtl/>
        </w:rPr>
        <w:t xml:space="preserve"> </w:t>
      </w:r>
    </w:p>
    <w:p w14:paraId="698EC7FA"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כאמור</w:t>
      </w:r>
      <w:r w:rsidRPr="00214068">
        <w:rPr>
          <w:rFonts w:cs="David"/>
          <w:sz w:val="24"/>
          <w:szCs w:val="24"/>
          <w:rtl/>
        </w:rPr>
        <w:t xml:space="preserve">, </w:t>
      </w:r>
      <w:r w:rsidRPr="00214068">
        <w:rPr>
          <w:rFonts w:cs="David" w:hint="cs"/>
          <w:sz w:val="24"/>
          <w:szCs w:val="24"/>
          <w:rtl/>
        </w:rPr>
        <w:t>יומצאו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ידי</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עד</w:t>
      </w:r>
      <w:r w:rsidRPr="00214068">
        <w:rPr>
          <w:rFonts w:cs="David"/>
          <w:sz w:val="24"/>
          <w:szCs w:val="24"/>
          <w:rtl/>
        </w:rPr>
        <w:t xml:space="preserve"> </w:t>
      </w:r>
      <w:r w:rsidRPr="00214068">
        <w:rPr>
          <w:rFonts w:cs="David" w:hint="cs"/>
          <w:sz w:val="24"/>
          <w:szCs w:val="24"/>
          <w:rtl/>
        </w:rPr>
        <w:t>למועד</w:t>
      </w:r>
      <w:r w:rsidRPr="00214068">
        <w:rPr>
          <w:rFonts w:cs="David"/>
          <w:sz w:val="24"/>
          <w:szCs w:val="24"/>
          <w:rtl/>
        </w:rPr>
        <w:t xml:space="preserve"> </w:t>
      </w:r>
      <w:r w:rsidRPr="00214068">
        <w:rPr>
          <w:rFonts w:cs="David" w:hint="cs"/>
          <w:sz w:val="24"/>
          <w:szCs w:val="24"/>
          <w:rtl/>
        </w:rPr>
        <w:t>חתימת</w:t>
      </w: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p>
    <w:p w14:paraId="259AAF5E" w14:textId="77777777" w:rsidR="00C01005" w:rsidRDefault="00C01005" w:rsidP="00C8239F">
      <w:pPr>
        <w:pStyle w:val="afff9"/>
        <w:rPr>
          <w:rFonts w:cs="David"/>
          <w:sz w:val="24"/>
          <w:szCs w:val="24"/>
          <w:rtl/>
        </w:rPr>
      </w:pPr>
    </w:p>
    <w:p w14:paraId="3A46720E" w14:textId="77777777" w:rsidR="00C01005" w:rsidRDefault="00C01005" w:rsidP="00E16623">
      <w:pPr>
        <w:pStyle w:val="afff9"/>
        <w:ind w:left="139"/>
        <w:rPr>
          <w:rFonts w:cs="David"/>
          <w:sz w:val="24"/>
          <w:szCs w:val="24"/>
          <w:rtl/>
        </w:rPr>
      </w:pP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ההתקשרות</w:t>
      </w:r>
      <w:r w:rsidRPr="00214068">
        <w:rPr>
          <w:rFonts w:cs="David"/>
          <w:sz w:val="24"/>
          <w:szCs w:val="24"/>
          <w:rtl/>
        </w:rPr>
        <w:t xml:space="preserve"> </w:t>
      </w:r>
      <w:r w:rsidRPr="00214068">
        <w:rPr>
          <w:rFonts w:cs="David" w:hint="cs"/>
          <w:sz w:val="24"/>
          <w:szCs w:val="24"/>
          <w:rtl/>
        </w:rPr>
        <w:t>החוזית</w:t>
      </w:r>
      <w:r w:rsidRPr="00214068">
        <w:rPr>
          <w:rFonts w:cs="David"/>
          <w:sz w:val="24"/>
          <w:szCs w:val="24"/>
          <w:rtl/>
        </w:rPr>
        <w:t xml:space="preserve"> </w:t>
      </w:r>
      <w:r w:rsidRPr="00214068">
        <w:rPr>
          <w:rFonts w:cs="David" w:hint="cs"/>
          <w:sz w:val="24"/>
          <w:szCs w:val="24"/>
          <w:rtl/>
        </w:rPr>
        <w:t>עם</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Pr>
          <w:rFonts w:cs="David" w:hint="cs"/>
          <w:sz w:val="24"/>
          <w:szCs w:val="24"/>
          <w:rtl/>
        </w:rPr>
        <w:t>החטיבה להתיישבות,</w:t>
      </w:r>
      <w:r w:rsidRPr="00384543">
        <w:rPr>
          <w:rFonts w:cs="David"/>
          <w:sz w:val="24"/>
          <w:szCs w:val="24"/>
          <w:rtl/>
        </w:rPr>
        <w:t xml:space="preserve">  </w:t>
      </w:r>
      <w:r w:rsidRPr="00384543">
        <w:rPr>
          <w:rFonts w:cs="David" w:hint="cs"/>
          <w:sz w:val="24"/>
          <w:szCs w:val="24"/>
          <w:rtl/>
        </w:rPr>
        <w:t>וכל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00E16623">
        <w:rPr>
          <w:rFonts w:cs="David" w:hint="cs"/>
          <w:sz w:val="24"/>
          <w:szCs w:val="24"/>
          <w:rtl/>
        </w:rPr>
        <w:t xml:space="preserve">      </w:t>
      </w:r>
      <w:r w:rsidRPr="00384543">
        <w:rPr>
          <w:rFonts w:cs="David" w:hint="cs"/>
          <w:sz w:val="24"/>
          <w:szCs w:val="24"/>
          <w:rtl/>
        </w:rPr>
        <w:t>אחריותו</w:t>
      </w:r>
      <w:r w:rsidRPr="00384543">
        <w:rPr>
          <w:rFonts w:cs="David"/>
          <w:sz w:val="24"/>
          <w:szCs w:val="24"/>
          <w:rtl/>
        </w:rPr>
        <w:t xml:space="preserve"> </w:t>
      </w:r>
      <w:r w:rsidRPr="00384543">
        <w:rPr>
          <w:rFonts w:cs="David" w:hint="cs"/>
          <w:sz w:val="24"/>
          <w:szCs w:val="24"/>
          <w:rtl/>
        </w:rPr>
        <w:t>קיימת</w:t>
      </w:r>
      <w:r w:rsidRPr="00214068">
        <w:rPr>
          <w:rFonts w:cs="David"/>
          <w:sz w:val="24"/>
          <w:szCs w:val="24"/>
          <w:rtl/>
        </w:rPr>
        <w:t xml:space="preserve"> </w:t>
      </w:r>
      <w:r w:rsidRPr="00214068">
        <w:rPr>
          <w:rFonts w:cs="David" w:hint="cs"/>
          <w:sz w:val="24"/>
          <w:szCs w:val="24"/>
          <w:rtl/>
        </w:rPr>
        <w:t>להחזיק</w:t>
      </w:r>
      <w:r w:rsidRPr="00214068">
        <w:rPr>
          <w:rFonts w:cs="David"/>
          <w:sz w:val="24"/>
          <w:szCs w:val="24"/>
          <w:rtl/>
        </w:rPr>
        <w:t xml:space="preserve"> </w:t>
      </w:r>
      <w:r w:rsidRPr="00214068">
        <w:rPr>
          <w:rFonts w:cs="David" w:hint="cs"/>
          <w:sz w:val="24"/>
          <w:szCs w:val="24"/>
          <w:rtl/>
        </w:rPr>
        <w:t>בתוקף</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כי</w:t>
      </w:r>
      <w:r w:rsidRPr="00214068">
        <w:rPr>
          <w:rFonts w:cs="David"/>
          <w:sz w:val="24"/>
          <w:szCs w:val="24"/>
          <w:rtl/>
        </w:rPr>
        <w:t xml:space="preserve"> </w:t>
      </w:r>
    </w:p>
    <w:p w14:paraId="3B9252CF" w14:textId="77777777" w:rsidR="00C01005" w:rsidRPr="00214068" w:rsidRDefault="00C01005" w:rsidP="00E16623">
      <w:pPr>
        <w:pStyle w:val="afff9"/>
        <w:ind w:left="120"/>
        <w:rPr>
          <w:rFonts w:cs="David"/>
          <w:sz w:val="24"/>
          <w:szCs w:val="24"/>
          <w:rtl/>
        </w:rPr>
      </w:pP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תחודשנה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ידו</w:t>
      </w:r>
      <w:r w:rsidRPr="00384543">
        <w:rPr>
          <w:rFonts w:cs="David"/>
          <w:sz w:val="24"/>
          <w:szCs w:val="24"/>
          <w:rtl/>
        </w:rPr>
        <w:t xml:space="preserve"> </w:t>
      </w:r>
      <w:r w:rsidRPr="00384543">
        <w:rPr>
          <w:rFonts w:cs="David" w:hint="cs"/>
          <w:sz w:val="24"/>
          <w:szCs w:val="24"/>
          <w:rtl/>
        </w:rPr>
        <w:t>מדי</w:t>
      </w:r>
      <w:r w:rsidRPr="00384543">
        <w:rPr>
          <w:rFonts w:cs="David"/>
          <w:sz w:val="24"/>
          <w:szCs w:val="24"/>
          <w:rtl/>
        </w:rPr>
        <w:t xml:space="preserve"> </w:t>
      </w:r>
      <w:r w:rsidRPr="00384543">
        <w:rPr>
          <w:rFonts w:cs="David" w:hint="cs"/>
          <w:sz w:val="24"/>
          <w:szCs w:val="24"/>
          <w:rtl/>
        </w:rPr>
        <w:t>שנה</w:t>
      </w:r>
      <w:r w:rsidRPr="00384543">
        <w:rPr>
          <w:rFonts w:cs="David"/>
          <w:sz w:val="24"/>
          <w:szCs w:val="24"/>
          <w:rtl/>
        </w:rPr>
        <w:t xml:space="preserve"> </w:t>
      </w:r>
      <w:r w:rsidRPr="00384543">
        <w:rPr>
          <w:rFonts w:cs="David" w:hint="cs"/>
          <w:sz w:val="24"/>
          <w:szCs w:val="24"/>
          <w:rtl/>
        </w:rPr>
        <w:t>בשנה</w:t>
      </w:r>
      <w:r w:rsidRPr="00384543">
        <w:rPr>
          <w:rFonts w:cs="David"/>
          <w:sz w:val="24"/>
          <w:szCs w:val="24"/>
          <w:rtl/>
        </w:rPr>
        <w:t xml:space="preserve">, </w:t>
      </w:r>
      <w:r w:rsidRPr="00384543">
        <w:rPr>
          <w:rFonts w:cs="David" w:hint="cs"/>
          <w:sz w:val="24"/>
          <w:szCs w:val="24"/>
          <w:rtl/>
        </w:rPr>
        <w:t>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החוזה</w:t>
      </w:r>
      <w:r w:rsidRPr="00384543">
        <w:rPr>
          <w:rFonts w:cs="David"/>
          <w:sz w:val="24"/>
          <w:szCs w:val="24"/>
          <w:rtl/>
        </w:rPr>
        <w:t xml:space="preserve"> </w:t>
      </w:r>
      <w:r w:rsidRPr="00384543">
        <w:rPr>
          <w:rFonts w:cs="David" w:hint="cs"/>
          <w:sz w:val="24"/>
          <w:szCs w:val="24"/>
          <w:rtl/>
        </w:rPr>
        <w:t>עם</w:t>
      </w:r>
      <w:r w:rsidRPr="00384543">
        <w:rPr>
          <w:rFonts w:cs="David"/>
          <w:sz w:val="24"/>
          <w:szCs w:val="24"/>
          <w:rtl/>
        </w:rPr>
        <w:t xml:space="preserve"> </w:t>
      </w:r>
      <w:r w:rsidRPr="00384543">
        <w:rPr>
          <w:rFonts w:cs="David" w:hint="cs"/>
          <w:sz w:val="24"/>
          <w:szCs w:val="24"/>
          <w:rtl/>
        </w:rPr>
        <w:t>מדינת</w:t>
      </w:r>
      <w:r w:rsidRPr="00384543">
        <w:rPr>
          <w:rFonts w:cs="David"/>
          <w:sz w:val="24"/>
          <w:szCs w:val="24"/>
          <w:rtl/>
        </w:rPr>
        <w:t xml:space="preserve"> </w:t>
      </w:r>
      <w:r w:rsidRPr="00384543">
        <w:rPr>
          <w:rFonts w:cs="David" w:hint="cs"/>
          <w:sz w:val="24"/>
          <w:szCs w:val="24"/>
          <w:rtl/>
        </w:rPr>
        <w:t>ישראל</w:t>
      </w:r>
      <w:r w:rsidRPr="00384543">
        <w:rPr>
          <w:rFonts w:cs="David"/>
          <w:sz w:val="24"/>
          <w:szCs w:val="24"/>
          <w:rtl/>
        </w:rPr>
        <w:t xml:space="preserve"> – </w:t>
      </w:r>
      <w:r>
        <w:rPr>
          <w:rFonts w:cs="David" w:hint="cs"/>
          <w:sz w:val="24"/>
          <w:szCs w:val="24"/>
          <w:rtl/>
        </w:rPr>
        <w:t xml:space="preserve">החטיבה </w:t>
      </w:r>
      <w:r w:rsidR="00E16623">
        <w:rPr>
          <w:rFonts w:cs="David" w:hint="cs"/>
          <w:sz w:val="24"/>
          <w:szCs w:val="24"/>
          <w:rtl/>
        </w:rPr>
        <w:t xml:space="preserve"> </w:t>
      </w:r>
      <w:r>
        <w:rPr>
          <w:rFonts w:cs="David" w:hint="cs"/>
          <w:sz w:val="24"/>
          <w:szCs w:val="24"/>
          <w:rtl/>
        </w:rPr>
        <w:t>להתיישבות</w:t>
      </w:r>
      <w:r w:rsidRPr="00384543">
        <w:rPr>
          <w:rFonts w:cs="David"/>
          <w:sz w:val="24"/>
          <w:szCs w:val="24"/>
          <w:rtl/>
        </w:rPr>
        <w:t xml:space="preserve"> </w:t>
      </w:r>
      <w:r w:rsidRPr="00384543">
        <w:rPr>
          <w:rFonts w:cs="David" w:hint="cs"/>
          <w:sz w:val="24"/>
          <w:szCs w:val="24"/>
          <w:rtl/>
        </w:rPr>
        <w:t>בתוקף</w:t>
      </w:r>
      <w:r w:rsidRPr="00384543">
        <w:rPr>
          <w:rFonts w:cs="David"/>
          <w:sz w:val="24"/>
          <w:szCs w:val="24"/>
          <w:rtl/>
        </w:rPr>
        <w:t xml:space="preserve">.  </w:t>
      </w:r>
    </w:p>
    <w:p w14:paraId="777FB33A"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להציג</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המחודשות</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וחתומות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p>
    <w:p w14:paraId="790BA4B7"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w:t>
      </w:r>
      <w:r w:rsidRPr="00214068">
        <w:rPr>
          <w:rFonts w:cs="David"/>
          <w:sz w:val="24"/>
          <w:szCs w:val="24"/>
          <w:rtl/>
        </w:rPr>
        <w:t xml:space="preserve"> </w:t>
      </w:r>
      <w:r w:rsidRPr="00214068">
        <w:rPr>
          <w:rFonts w:cs="David" w:hint="cs"/>
          <w:sz w:val="24"/>
          <w:szCs w:val="24"/>
          <w:rtl/>
        </w:rPr>
        <w:t>מבטחו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חידושן</w:t>
      </w:r>
      <w:r w:rsidRPr="00214068">
        <w:rPr>
          <w:rFonts w:cs="David"/>
          <w:sz w:val="24"/>
          <w:szCs w:val="24"/>
          <w:rtl/>
        </w:rPr>
        <w:t xml:space="preserve">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לכל</w:t>
      </w:r>
      <w:r w:rsidRPr="00214068">
        <w:rPr>
          <w:rFonts w:cs="David"/>
          <w:sz w:val="24"/>
          <w:szCs w:val="24"/>
          <w:rtl/>
        </w:rPr>
        <w:t xml:space="preserve"> </w:t>
      </w:r>
      <w:r w:rsidRPr="00214068">
        <w:rPr>
          <w:rFonts w:cs="David" w:hint="cs"/>
          <w:sz w:val="24"/>
          <w:szCs w:val="24"/>
          <w:rtl/>
        </w:rPr>
        <w:t>המאוחר</w:t>
      </w:r>
      <w:r w:rsidRPr="00214068">
        <w:rPr>
          <w:rFonts w:cs="David"/>
          <w:sz w:val="24"/>
          <w:szCs w:val="24"/>
          <w:rtl/>
        </w:rPr>
        <w:t xml:space="preserve"> </w:t>
      </w:r>
      <w:r w:rsidRPr="00214068">
        <w:rPr>
          <w:rFonts w:cs="David" w:hint="cs"/>
          <w:sz w:val="24"/>
          <w:szCs w:val="24"/>
          <w:rtl/>
        </w:rPr>
        <w:t>שבועיים</w:t>
      </w:r>
      <w:r w:rsidRPr="00214068">
        <w:rPr>
          <w:rFonts w:cs="David"/>
          <w:sz w:val="24"/>
          <w:szCs w:val="24"/>
          <w:rtl/>
        </w:rPr>
        <w:t xml:space="preserve">  </w:t>
      </w:r>
    </w:p>
    <w:p w14:paraId="4EBAE901"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לפני</w:t>
      </w:r>
      <w:r w:rsidRPr="00214068">
        <w:rPr>
          <w:rFonts w:cs="David"/>
          <w:sz w:val="24"/>
          <w:szCs w:val="24"/>
          <w:rtl/>
        </w:rPr>
        <w:t xml:space="preserve"> </w:t>
      </w:r>
      <w:r w:rsidRPr="00214068">
        <w:rPr>
          <w:rFonts w:cs="David" w:hint="cs"/>
          <w:sz w:val="24"/>
          <w:szCs w:val="24"/>
          <w:rtl/>
        </w:rPr>
        <w:t>תום</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7389B42F" w14:textId="77777777" w:rsidR="00C01005" w:rsidRPr="00214068" w:rsidRDefault="00C01005" w:rsidP="00C8239F">
      <w:pPr>
        <w:pStyle w:val="afff9"/>
        <w:rPr>
          <w:rFonts w:cs="David"/>
          <w:sz w:val="24"/>
          <w:szCs w:val="24"/>
          <w:rtl/>
        </w:rPr>
      </w:pPr>
      <w:r w:rsidRPr="00214068">
        <w:rPr>
          <w:rFonts w:cs="David"/>
          <w:sz w:val="24"/>
          <w:szCs w:val="24"/>
          <w:rtl/>
        </w:rPr>
        <w:t xml:space="preserve">      </w:t>
      </w:r>
    </w:p>
    <w:p w14:paraId="04D273B4"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אין</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בסעיפי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כדי</w:t>
      </w:r>
      <w:r w:rsidRPr="00214068">
        <w:rPr>
          <w:rFonts w:cs="David"/>
          <w:sz w:val="24"/>
          <w:szCs w:val="24"/>
          <w:rtl/>
        </w:rPr>
        <w:t xml:space="preserve"> </w:t>
      </w:r>
      <w:r w:rsidRPr="00214068">
        <w:rPr>
          <w:rFonts w:cs="David" w:hint="cs"/>
          <w:sz w:val="24"/>
          <w:szCs w:val="24"/>
          <w:rtl/>
        </w:rPr>
        <w:t>לפטור</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מכל</w:t>
      </w:r>
      <w:r w:rsidRPr="00214068">
        <w:rPr>
          <w:rFonts w:cs="David"/>
          <w:sz w:val="24"/>
          <w:szCs w:val="24"/>
          <w:rtl/>
        </w:rPr>
        <w:t xml:space="preserve"> </w:t>
      </w:r>
      <w:r w:rsidRPr="00214068">
        <w:rPr>
          <w:rFonts w:cs="David" w:hint="cs"/>
          <w:sz w:val="24"/>
          <w:szCs w:val="24"/>
          <w:rtl/>
        </w:rPr>
        <w:t>חובה</w:t>
      </w:r>
      <w:r w:rsidRPr="00214068">
        <w:rPr>
          <w:rFonts w:cs="David"/>
          <w:sz w:val="24"/>
          <w:szCs w:val="24"/>
          <w:rtl/>
        </w:rPr>
        <w:t xml:space="preserve"> </w:t>
      </w:r>
      <w:r w:rsidRPr="00214068">
        <w:rPr>
          <w:rFonts w:cs="David" w:hint="cs"/>
          <w:sz w:val="24"/>
          <w:szCs w:val="24"/>
          <w:rtl/>
        </w:rPr>
        <w:t>החלה</w:t>
      </w:r>
      <w:r w:rsidRPr="00214068">
        <w:rPr>
          <w:rFonts w:cs="David"/>
          <w:sz w:val="24"/>
          <w:szCs w:val="24"/>
          <w:rtl/>
        </w:rPr>
        <w:t xml:space="preserve"> </w:t>
      </w:r>
      <w:r w:rsidRPr="00214068">
        <w:rPr>
          <w:rFonts w:cs="David" w:hint="cs"/>
          <w:sz w:val="24"/>
          <w:szCs w:val="24"/>
          <w:rtl/>
        </w:rPr>
        <w:t>עליו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p>
    <w:p w14:paraId="18AD60FD"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r w:rsidRPr="00214068">
        <w:rPr>
          <w:rFonts w:cs="David" w:hint="cs"/>
          <w:sz w:val="24"/>
          <w:szCs w:val="24"/>
          <w:rtl/>
        </w:rPr>
        <w:t>ואין</w:t>
      </w:r>
      <w:r w:rsidRPr="00214068">
        <w:rPr>
          <w:rFonts w:cs="David"/>
          <w:sz w:val="24"/>
          <w:szCs w:val="24"/>
          <w:rtl/>
        </w:rPr>
        <w:t xml:space="preserve"> </w:t>
      </w:r>
      <w:r w:rsidRPr="00214068">
        <w:rPr>
          <w:rFonts w:cs="David" w:hint="cs"/>
          <w:sz w:val="24"/>
          <w:szCs w:val="24"/>
          <w:rtl/>
        </w:rPr>
        <w:t>לפרש</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כוויתור</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4E6E7DE9" w14:textId="77777777" w:rsidR="00C01005" w:rsidRPr="00214068" w:rsidRDefault="00C01005" w:rsidP="00C8239F">
      <w:pPr>
        <w:pStyle w:val="afff9"/>
        <w:rPr>
          <w:rFonts w:cs="David"/>
          <w:sz w:val="24"/>
          <w:szCs w:val="24"/>
          <w:rtl/>
        </w:rPr>
      </w:pP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סעד</w:t>
      </w:r>
      <w:r w:rsidRPr="00214068">
        <w:rPr>
          <w:rFonts w:cs="David"/>
          <w:sz w:val="24"/>
          <w:szCs w:val="24"/>
          <w:rtl/>
        </w:rPr>
        <w:t xml:space="preserve"> </w:t>
      </w:r>
      <w:r w:rsidRPr="00214068">
        <w:rPr>
          <w:rFonts w:cs="David" w:hint="cs"/>
          <w:sz w:val="24"/>
          <w:szCs w:val="24"/>
          <w:rtl/>
        </w:rPr>
        <w:t>המוקנים</w:t>
      </w:r>
      <w:r w:rsidRPr="00214068">
        <w:rPr>
          <w:rFonts w:cs="David"/>
          <w:sz w:val="24"/>
          <w:szCs w:val="24"/>
          <w:rtl/>
        </w:rPr>
        <w:t xml:space="preserve"> </w:t>
      </w:r>
      <w:r w:rsidRPr="00214068">
        <w:rPr>
          <w:rFonts w:cs="David" w:hint="cs"/>
          <w:sz w:val="24"/>
          <w:szCs w:val="24"/>
          <w:rtl/>
        </w:rPr>
        <w:t>לה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חוזה</w:t>
      </w:r>
      <w:r w:rsidRPr="00214068">
        <w:rPr>
          <w:rFonts w:cs="David"/>
          <w:sz w:val="24"/>
          <w:szCs w:val="24"/>
          <w:rtl/>
        </w:rPr>
        <w:t xml:space="preserve"> </w:t>
      </w:r>
      <w:r w:rsidRPr="00214068">
        <w:rPr>
          <w:rFonts w:cs="David" w:hint="cs"/>
          <w:sz w:val="24"/>
          <w:szCs w:val="24"/>
          <w:rtl/>
        </w:rPr>
        <w:t>זה</w:t>
      </w:r>
      <w:r w:rsidRPr="00214068">
        <w:rPr>
          <w:rFonts w:cs="David"/>
          <w:sz w:val="24"/>
          <w:szCs w:val="24"/>
          <w:rtl/>
        </w:rPr>
        <w:t xml:space="preserve">.   </w:t>
      </w:r>
    </w:p>
    <w:p w14:paraId="7FE12FBA" w14:textId="77777777" w:rsidR="00C01005" w:rsidRPr="00EC4B48" w:rsidRDefault="00C01005" w:rsidP="00C8239F">
      <w:pPr>
        <w:numPr>
          <w:ilvl w:val="0"/>
          <w:numId w:val="14"/>
        </w:numPr>
        <w:bidi/>
        <w:rPr>
          <w:b/>
          <w:bCs/>
          <w:u w:val="single"/>
        </w:rPr>
      </w:pPr>
      <w:r w:rsidRPr="00EC4B48">
        <w:rPr>
          <w:b/>
          <w:bCs/>
          <w:u w:val="single"/>
          <w:rtl/>
        </w:rPr>
        <w:t>יחסי הצדדים</w:t>
      </w:r>
    </w:p>
    <w:p w14:paraId="7CF0FBD6" w14:textId="77777777" w:rsidR="00C01005" w:rsidRDefault="00C01005" w:rsidP="00C33F59">
      <w:pPr>
        <w:pStyle w:val="affffe"/>
        <w:numPr>
          <w:ilvl w:val="1"/>
          <w:numId w:val="49"/>
        </w:numPr>
        <w:jc w:val="both"/>
      </w:pPr>
      <w:r w:rsidRPr="00A723A0">
        <w:rPr>
          <w:rtl/>
        </w:rPr>
        <w:t>הספק מצהיר בזה כי הוא קבלן עצמאי וכי הוא מבצע את חיוביו על פי הסכם זה כקבלן עצמאי וכי לא קיימים יחסי עובד מעביד בינו, או בין מי המועסק מטעמו, בביצוע הסכם זה לבין עורך המכרז</w:t>
      </w:r>
      <w:r w:rsidRPr="00A723A0">
        <w:rPr>
          <w:rFonts w:hint="cs"/>
          <w:rtl/>
        </w:rPr>
        <w:t>.</w:t>
      </w:r>
    </w:p>
    <w:p w14:paraId="43FA37F4" w14:textId="77777777" w:rsidR="00C01005" w:rsidRDefault="00C01005" w:rsidP="00C33F59">
      <w:pPr>
        <w:pStyle w:val="affffe"/>
        <w:numPr>
          <w:ilvl w:val="1"/>
          <w:numId w:val="49"/>
        </w:numPr>
        <w:jc w:val="both"/>
      </w:pPr>
      <w:r w:rsidRPr="00A723A0">
        <w:rPr>
          <w:rtl/>
        </w:rPr>
        <w:t>הספק מצהיר בזה, כי הודיע והבהיר לכל המועסקים על ידו בביצוע הסכם זה, כי בינם לבין עורך המכרז לא יתקיימו כל יחסי עובד מעביד.</w:t>
      </w:r>
    </w:p>
    <w:p w14:paraId="7141652D" w14:textId="77777777" w:rsidR="00C01005" w:rsidRDefault="00C01005" w:rsidP="001F61E3">
      <w:pPr>
        <w:pStyle w:val="affffe"/>
        <w:numPr>
          <w:ilvl w:val="1"/>
          <w:numId w:val="49"/>
        </w:numPr>
        <w:jc w:val="both"/>
      </w:pPr>
      <w:r w:rsidRPr="00A723A0">
        <w:rPr>
          <w:rtl/>
        </w:rPr>
        <w:t>הספק מתחייב בזה לשלם עבורו ועבור כל המועסקים על ידו בביצוע הסכם זה את כל התשלומים שחובת תשלומם מוטלת עליו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ומבלי לפגוע בכלליות האמור לעיל, את תשלומי מס הכנסה, ביטוח לאומי, מע"מ, תשלומים על פי חוק שעות עבודה ומנוחה, דמי מחלה, דמי חופשה שנתית, שכר מינימום, קרנות עובדים, תשלומי פנסיה, תנאים סוציאליים וכיו"ב.</w:t>
      </w:r>
    </w:p>
    <w:p w14:paraId="74D371DF" w14:textId="77777777" w:rsidR="00C01005" w:rsidRPr="00A723A0" w:rsidRDefault="00C01005" w:rsidP="003A3928">
      <w:pPr>
        <w:pStyle w:val="affffe"/>
        <w:numPr>
          <w:ilvl w:val="1"/>
          <w:numId w:val="49"/>
        </w:numPr>
        <w:jc w:val="both"/>
      </w:pPr>
      <w:r w:rsidRPr="00A723A0">
        <w:rPr>
          <w:rtl/>
        </w:rPr>
        <w:t>חויב עורך המכרז לשלם סכום כלשהו מהסכומים האמורים לעיל, בגין מי מהמועסקים ע</w:t>
      </w:r>
      <w:r w:rsidRPr="00A723A0">
        <w:rPr>
          <w:rFonts w:hint="cs"/>
          <w:rtl/>
        </w:rPr>
        <w:t>ל ידי</w:t>
      </w:r>
      <w:r w:rsidRPr="00A723A0">
        <w:rPr>
          <w:rtl/>
        </w:rPr>
        <w:t xml:space="preserve"> הספק בביצוע הסכם זה, ישפה הספק את עורך המכרז עם קבלת דרישה ראשונה, בגין כל סכום, שחויב לשלם כאמור.</w:t>
      </w:r>
    </w:p>
    <w:p w14:paraId="6EC46208" w14:textId="77777777" w:rsidR="00C01005" w:rsidRDefault="00C01005" w:rsidP="00C8239F">
      <w:pPr>
        <w:numPr>
          <w:ilvl w:val="0"/>
          <w:numId w:val="14"/>
        </w:numPr>
        <w:bidi/>
        <w:jc w:val="both"/>
      </w:pPr>
      <w:r w:rsidRPr="00A723A0">
        <w:rPr>
          <w:b/>
          <w:bCs/>
          <w:u w:val="single"/>
          <w:rtl/>
        </w:rPr>
        <w:t xml:space="preserve">תנאים לביצוע תשלומים </w:t>
      </w:r>
      <w:r>
        <w:rPr>
          <w:rFonts w:hint="cs"/>
          <w:b/>
          <w:bCs/>
          <w:u w:val="single"/>
          <w:rtl/>
        </w:rPr>
        <w:tab/>
      </w:r>
      <w:r w:rsidRPr="00A723A0">
        <w:rPr>
          <w:b/>
          <w:bCs/>
          <w:u w:val="single"/>
          <w:rtl/>
        </w:rPr>
        <w:br/>
      </w:r>
      <w:r w:rsidRPr="00A723A0">
        <w:rPr>
          <w:rtl/>
        </w:rPr>
        <w:t>במעמד חתימת הסכם זה ובתחילת כל שנת כספים שתחול לאחר מכן במשך קיומו של הסכם זה וכן כתנאי מוקדם לביצוע תשלומים לספק על פי הסכם זה, ימציא הספק לחשב</w:t>
      </w:r>
      <w:r>
        <w:rPr>
          <w:rFonts w:hint="cs"/>
          <w:rtl/>
        </w:rPr>
        <w:t>/ת</w:t>
      </w:r>
      <w:r w:rsidRPr="00A723A0">
        <w:rPr>
          <w:rtl/>
        </w:rPr>
        <w:t xml:space="preserve"> המזמין צילום תעודת עוסק מורשה בתוקף על פי חוק מס ערך מוסף, התשל"ו</w:t>
      </w:r>
      <w:r w:rsidRPr="00A723A0">
        <w:t>1975-</w:t>
      </w:r>
      <w:r w:rsidRPr="00A723A0">
        <w:rPr>
          <w:rtl/>
        </w:rPr>
        <w:t xml:space="preserve"> (להלן – "</w:t>
      </w:r>
      <w:r w:rsidRPr="00A723A0">
        <w:rPr>
          <w:b/>
          <w:bCs/>
          <w:rtl/>
        </w:rPr>
        <w:t>החוק</w:t>
      </w:r>
      <w:r w:rsidRPr="00A723A0">
        <w:rPr>
          <w:rtl/>
        </w:rPr>
        <w:t>") וכן אישור מפקיד מורשה (כמשמעותו בחוק עסקאות גופים ציבוריים, התשל"ו</w:t>
      </w:r>
      <w:r w:rsidRPr="00A723A0">
        <w:t>(1976-</w:t>
      </w:r>
      <w:r w:rsidRPr="00A723A0">
        <w:rPr>
          <w:rtl/>
        </w:rPr>
        <w:t>, או מרואה חשבון או יועץ מס כי הספק מנהל או פטור מלנהל את פנקסי החשבונות והרשומות שעליו לנהלם על פי פקודת מס הכנסה [נוסח חדש] ועל פי החוק וכמו כן שהספק נוהג לדווח לפקיד השומה על הכנסותיו ולמנהל מע"מ על עסקאות שמוטל עליהן מס לפי החוק.</w:t>
      </w:r>
    </w:p>
    <w:p w14:paraId="7EF1CE01" w14:textId="77777777" w:rsidR="00C01005" w:rsidRDefault="00C01005" w:rsidP="00C8239F">
      <w:pPr>
        <w:bidi/>
        <w:ind w:left="368"/>
        <w:jc w:val="both"/>
        <w:rPr>
          <w:rtl/>
        </w:rPr>
      </w:pPr>
      <w:r w:rsidRPr="00A723A0">
        <w:rPr>
          <w:rtl/>
        </w:rPr>
        <w:br/>
        <w:t>כל המחירים</w:t>
      </w:r>
      <w:r w:rsidRPr="00A723A0">
        <w:rPr>
          <w:rFonts w:hint="cs"/>
          <w:rtl/>
        </w:rPr>
        <w:t xml:space="preserve"> </w:t>
      </w:r>
      <w:r w:rsidRPr="00A723A0">
        <w:rPr>
          <w:rtl/>
        </w:rPr>
        <w:t>יכללו מע"מ ויהיו נקובים לתאריך ההגשה, תנאי ההצמדה</w:t>
      </w:r>
      <w:r w:rsidRPr="00A723A0">
        <w:rPr>
          <w:rFonts w:hint="cs"/>
          <w:rtl/>
        </w:rPr>
        <w:t xml:space="preserve"> של מחירי המכרז</w:t>
      </w:r>
      <w:r w:rsidRPr="00A723A0">
        <w:rPr>
          <w:rtl/>
        </w:rPr>
        <w:t xml:space="preserve"> יהיו בהתאם </w:t>
      </w:r>
      <w:r w:rsidRPr="00A723A0">
        <w:rPr>
          <w:rFonts w:hint="cs"/>
          <w:rtl/>
        </w:rPr>
        <w:t>לנהלי</w:t>
      </w:r>
      <w:r w:rsidRPr="00A723A0">
        <w:rPr>
          <w:rtl/>
        </w:rPr>
        <w:t xml:space="preserve"> החשב הכללי.</w:t>
      </w:r>
      <w:r w:rsidRPr="00A723A0">
        <w:rPr>
          <w:rFonts w:hint="cs"/>
          <w:rtl/>
        </w:rPr>
        <w:t xml:space="preserve"> </w:t>
      </w:r>
    </w:p>
    <w:p w14:paraId="1D78FB5F" w14:textId="77777777" w:rsidR="00C01005" w:rsidRPr="00343B59" w:rsidRDefault="00C01005" w:rsidP="00C8239F">
      <w:pPr>
        <w:bidi/>
        <w:ind w:left="368"/>
        <w:jc w:val="both"/>
        <w:rPr>
          <w:b/>
          <w:bCs/>
          <w:sz w:val="18"/>
          <w:u w:val="single"/>
        </w:rPr>
      </w:pPr>
      <w:r w:rsidRPr="00A723A0">
        <w:rPr>
          <w:sz w:val="18"/>
          <w:rtl/>
        </w:rPr>
        <w:br/>
      </w:r>
      <w:r w:rsidRPr="00343B59">
        <w:rPr>
          <w:b/>
          <w:bCs/>
          <w:u w:val="single"/>
          <w:rtl/>
        </w:rPr>
        <w:t xml:space="preserve">אבני דרך לתשלום </w:t>
      </w:r>
    </w:p>
    <w:p w14:paraId="45501A7E" w14:textId="77777777" w:rsidR="00C01005" w:rsidRDefault="00C01005" w:rsidP="00C8239F">
      <w:pPr>
        <w:bidi/>
        <w:ind w:left="368"/>
        <w:jc w:val="both"/>
        <w:rPr>
          <w:rtl/>
        </w:rPr>
      </w:pPr>
      <w:r w:rsidRPr="00A723A0">
        <w:rPr>
          <w:rtl/>
        </w:rPr>
        <w:t>התשלום עבור המפורט בסעיף 5.1</w:t>
      </w:r>
      <w:r>
        <w:rPr>
          <w:rFonts w:hint="cs"/>
          <w:rtl/>
        </w:rPr>
        <w:t xml:space="preserve"> בהסכם זה (להלן: פרק 5 - "התמורה") </w:t>
      </w:r>
      <w:r w:rsidRPr="00A723A0">
        <w:rPr>
          <w:rtl/>
        </w:rPr>
        <w:t xml:space="preserve">, </w:t>
      </w:r>
      <w:r>
        <w:rPr>
          <w:rFonts w:hint="cs"/>
          <w:rtl/>
        </w:rPr>
        <w:t xml:space="preserve">יבוצע ע"פ השיטה כמפורט </w:t>
      </w:r>
      <w:r w:rsidRPr="00A723A0">
        <w:rPr>
          <w:rtl/>
        </w:rPr>
        <w:t>במסמכי המכרז</w:t>
      </w:r>
      <w:r>
        <w:rPr>
          <w:rFonts w:hint="cs"/>
          <w:rtl/>
        </w:rPr>
        <w:t xml:space="preserve"> (להלן: סעיף 5.8  -  "מועדי התשלום") </w:t>
      </w:r>
      <w:r w:rsidRPr="00A723A0">
        <w:rPr>
          <w:rtl/>
        </w:rPr>
        <w:t xml:space="preserve">, </w:t>
      </w:r>
      <w:r>
        <w:rPr>
          <w:rFonts w:hint="cs"/>
          <w:rtl/>
        </w:rPr>
        <w:t xml:space="preserve">ויהיה </w:t>
      </w:r>
      <w:r w:rsidRPr="00A723A0">
        <w:rPr>
          <w:rFonts w:hint="cs"/>
          <w:rtl/>
        </w:rPr>
        <w:t>על ידי</w:t>
      </w:r>
      <w:r w:rsidRPr="00A723A0">
        <w:rPr>
          <w:rtl/>
        </w:rPr>
        <w:t xml:space="preserve"> המזמין </w:t>
      </w:r>
      <w:r>
        <w:rPr>
          <w:rFonts w:hint="cs"/>
          <w:rtl/>
        </w:rPr>
        <w:t xml:space="preserve">עבור הרכיבים הבאים: </w:t>
      </w:r>
    </w:p>
    <w:p w14:paraId="2D152958" w14:textId="77777777" w:rsidR="00C01005" w:rsidRDefault="00C01005" w:rsidP="00C33F59">
      <w:pPr>
        <w:pStyle w:val="affffe"/>
        <w:numPr>
          <w:ilvl w:val="2"/>
          <w:numId w:val="14"/>
        </w:numPr>
        <w:jc w:val="both"/>
      </w:pPr>
      <w:r w:rsidRPr="009022AF">
        <w:rPr>
          <w:rFonts w:hint="cs"/>
          <w:b/>
          <w:bCs/>
          <w:i/>
          <w:iCs/>
          <w:u w:val="single"/>
          <w:rtl/>
        </w:rPr>
        <w:t>הקמת היישום</w:t>
      </w:r>
      <w:r>
        <w:rPr>
          <w:rFonts w:hint="cs"/>
          <w:rtl/>
        </w:rPr>
        <w:t xml:space="preserve"> - </w:t>
      </w:r>
      <w:r w:rsidRPr="006A2863">
        <w:rPr>
          <w:rFonts w:hint="cs"/>
          <w:rtl/>
        </w:rPr>
        <w:t xml:space="preserve">התשלום </w:t>
      </w:r>
      <w:r>
        <w:rPr>
          <w:rFonts w:hint="cs"/>
          <w:rtl/>
        </w:rPr>
        <w:t xml:space="preserve">עבור יישום המערכת יהיה </w:t>
      </w:r>
      <w:r w:rsidRPr="006A2863">
        <w:rPr>
          <w:rFonts w:hint="cs"/>
          <w:rtl/>
        </w:rPr>
        <w:t xml:space="preserve">עבור שעות העבודה </w:t>
      </w:r>
      <w:r w:rsidRPr="000445B2">
        <w:rPr>
          <w:rFonts w:hint="cs"/>
          <w:b/>
          <w:bCs/>
          <w:u w:val="single"/>
          <w:rtl/>
        </w:rPr>
        <w:t>בפועל</w:t>
      </w:r>
      <w:r>
        <w:rPr>
          <w:rFonts w:hint="cs"/>
          <w:rtl/>
        </w:rPr>
        <w:t xml:space="preserve"> </w:t>
      </w:r>
      <w:r w:rsidRPr="006A2863">
        <w:rPr>
          <w:rFonts w:hint="cs"/>
          <w:rtl/>
        </w:rPr>
        <w:t xml:space="preserve">שבוצעו על ידי אנשי הספק </w:t>
      </w:r>
      <w:r>
        <w:rPr>
          <w:rFonts w:hint="cs"/>
          <w:rtl/>
        </w:rPr>
        <w:t xml:space="preserve">, התשלום </w:t>
      </w:r>
      <w:r w:rsidRPr="006A2863">
        <w:rPr>
          <w:rFonts w:hint="cs"/>
          <w:rtl/>
        </w:rPr>
        <w:t xml:space="preserve">יבוצע בהתאם לדו"ח שעות מפורט שיועבר מידי חודש ע"י </w:t>
      </w:r>
      <w:r>
        <w:rPr>
          <w:rFonts w:hint="cs"/>
          <w:rtl/>
        </w:rPr>
        <w:t>הספק, ובכפוף לאישור "מנהלת בקרת הפרויקט" (כמוגדר במכרז , סעיף 4.3.4) .</w:t>
      </w:r>
      <w:r w:rsidRPr="006A2863">
        <w:rPr>
          <w:rFonts w:hint="cs"/>
          <w:rtl/>
        </w:rPr>
        <w:t xml:space="preserve">   </w:t>
      </w:r>
    </w:p>
    <w:p w14:paraId="1FDFD915" w14:textId="77777777" w:rsidR="00C01005" w:rsidRDefault="00C01005" w:rsidP="00C33F59">
      <w:pPr>
        <w:pStyle w:val="affffe"/>
        <w:numPr>
          <w:ilvl w:val="2"/>
          <w:numId w:val="14"/>
        </w:numPr>
        <w:jc w:val="both"/>
      </w:pPr>
      <w:r w:rsidRPr="009022AF">
        <w:rPr>
          <w:rFonts w:hint="cs"/>
          <w:b/>
          <w:bCs/>
          <w:i/>
          <w:iCs/>
          <w:u w:val="single"/>
          <w:rtl/>
        </w:rPr>
        <w:t>פיתוחים נוספים (שוש"ים)</w:t>
      </w:r>
      <w:r>
        <w:rPr>
          <w:rFonts w:hint="cs"/>
          <w:rtl/>
        </w:rPr>
        <w:t xml:space="preserve"> - </w:t>
      </w:r>
      <w:r w:rsidRPr="00A723A0">
        <w:rPr>
          <w:rFonts w:hint="cs"/>
          <w:rtl/>
        </w:rPr>
        <w:t>התשלום עבור שעות עבודה בנוהל שינויים ושיפורים יתבצע אחת לחודש, בהתאם לחשבונית מאושרת ולכמות השעות שבוצעו בפועל</w:t>
      </w:r>
      <w:r>
        <w:rPr>
          <w:rFonts w:hint="cs"/>
          <w:rtl/>
        </w:rPr>
        <w:t>, ובכפוף לאישור "מנהלת בקרת פרויקט".</w:t>
      </w:r>
    </w:p>
    <w:p w14:paraId="6997B260" w14:textId="77777777" w:rsidR="00C01005" w:rsidRDefault="00C01005" w:rsidP="001F61E3">
      <w:pPr>
        <w:pStyle w:val="affffe"/>
        <w:numPr>
          <w:ilvl w:val="2"/>
          <w:numId w:val="14"/>
        </w:numPr>
        <w:jc w:val="both"/>
      </w:pPr>
      <w:r w:rsidRPr="009022AF">
        <w:rPr>
          <w:rFonts w:hint="cs"/>
          <w:b/>
          <w:bCs/>
          <w:i/>
          <w:iCs/>
          <w:u w:val="single"/>
          <w:rtl/>
        </w:rPr>
        <w:t>חומרה רישוי תוכנה</w:t>
      </w:r>
      <w:r>
        <w:rPr>
          <w:rFonts w:hint="cs"/>
          <w:rtl/>
        </w:rPr>
        <w:t xml:space="preserve"> - תשלום עבור רכיבים שאינם שעות עבודה יהיה כמקובל כנגד אישור קבלת הטובין במועד האספקה, כגון: רישיונות תוכנה, חומרה שאינה חשכ"ל.</w:t>
      </w:r>
    </w:p>
    <w:p w14:paraId="7BA2EC1B" w14:textId="77777777" w:rsidR="00C01005" w:rsidRDefault="00C01005" w:rsidP="00F4337E">
      <w:pPr>
        <w:pStyle w:val="affffe"/>
        <w:numPr>
          <w:ilvl w:val="2"/>
          <w:numId w:val="14"/>
        </w:numPr>
        <w:jc w:val="both"/>
      </w:pPr>
      <w:r w:rsidRPr="009022AF">
        <w:rPr>
          <w:rFonts w:hint="cs"/>
          <w:b/>
          <w:bCs/>
          <w:i/>
          <w:iCs/>
          <w:u w:val="single"/>
          <w:rtl/>
        </w:rPr>
        <w:t>תחזוקה</w:t>
      </w:r>
      <w:r>
        <w:rPr>
          <w:rFonts w:hint="cs"/>
          <w:rtl/>
        </w:rPr>
        <w:t xml:space="preserve"> (אופציה) - תשלום בגין תחזוקה שנתית שוטפת  יהיה עד מקסימום שנה מראש, ויעשה החל מתום שנת האחריות, הן בגין פיתוח היישום התקנה והטמעה (הכל לפי ביצוע מאושר של שעות העבודה בפועל),  והן בגין הרישוי הנדרש שנרכש בפועל  , ובהתאם לזכות הברירה השמורה למשרד לעניין לקבלת שרותי תחזוקה כמפורט במכרז (להלן: סעיף 0.5.4.1 (סעיף קטן ג' ) , וסעיף 0.5.4.2 (סעיף קטן ו'  </w:t>
      </w:r>
      <w:r>
        <w:rPr>
          <w:rtl/>
        </w:rPr>
        <w:t>–</w:t>
      </w:r>
      <w:r>
        <w:rPr>
          <w:rFonts w:hint="cs"/>
          <w:rtl/>
        </w:rPr>
        <w:t xml:space="preserve"> בפרק  0.5.4  - "תקופת ההתקשרות שרות" ) .</w:t>
      </w:r>
    </w:p>
    <w:p w14:paraId="3448C2D8" w14:textId="77777777" w:rsidR="00C01005" w:rsidRPr="00F24017" w:rsidRDefault="00C01005" w:rsidP="00C8239F">
      <w:pPr>
        <w:bidi/>
        <w:rPr>
          <w:rtl/>
        </w:rPr>
      </w:pPr>
    </w:p>
    <w:p w14:paraId="666795D5" w14:textId="77777777" w:rsidR="00C01005" w:rsidRPr="00C94054" w:rsidRDefault="00C01005" w:rsidP="00C33F59">
      <w:pPr>
        <w:pStyle w:val="36"/>
        <w:numPr>
          <w:ilvl w:val="0"/>
          <w:numId w:val="0"/>
        </w:numPr>
        <w:ind w:left="793"/>
        <w:rPr>
          <w:rtl/>
        </w:rPr>
      </w:pPr>
      <w:r w:rsidRPr="00C94054">
        <w:rPr>
          <w:rFonts w:hint="cs"/>
          <w:rtl/>
        </w:rPr>
        <w:t xml:space="preserve">התמורה שתשולם </w:t>
      </w:r>
      <w:r w:rsidRPr="00C94054">
        <w:rPr>
          <w:rtl/>
        </w:rPr>
        <w:t xml:space="preserve"> </w:t>
      </w:r>
      <w:r w:rsidRPr="00C94054">
        <w:rPr>
          <w:rFonts w:hint="eastAsia"/>
          <w:rtl/>
        </w:rPr>
        <w:t>עבור</w:t>
      </w:r>
      <w:r w:rsidRPr="00C94054">
        <w:rPr>
          <w:rtl/>
        </w:rPr>
        <w:t xml:space="preserve"> </w:t>
      </w:r>
      <w:r w:rsidRPr="00C94054">
        <w:rPr>
          <w:rFonts w:hint="eastAsia"/>
          <w:rtl/>
        </w:rPr>
        <w:t>תחזוקה</w:t>
      </w:r>
      <w:r w:rsidRPr="00C94054">
        <w:rPr>
          <w:rFonts w:hint="cs"/>
          <w:rtl/>
        </w:rPr>
        <w:t xml:space="preserve"> </w:t>
      </w:r>
      <w:r w:rsidRPr="00C94054">
        <w:rPr>
          <w:rFonts w:hint="eastAsia"/>
          <w:rtl/>
        </w:rPr>
        <w:t>שנתית</w:t>
      </w:r>
      <w:r w:rsidRPr="00C94054">
        <w:rPr>
          <w:rtl/>
        </w:rPr>
        <w:t xml:space="preserve"> </w:t>
      </w:r>
      <w:r w:rsidRPr="00C94054">
        <w:rPr>
          <w:rFonts w:hint="cs"/>
          <w:rtl/>
        </w:rPr>
        <w:t xml:space="preserve"> - הקמת היישום </w:t>
      </w:r>
      <w:r>
        <w:rPr>
          <w:rFonts w:hint="cs"/>
          <w:rtl/>
        </w:rPr>
        <w:t xml:space="preserve"> </w:t>
      </w:r>
      <w:r w:rsidRPr="00C94054">
        <w:rPr>
          <w:rFonts w:hint="cs"/>
          <w:rtl/>
        </w:rPr>
        <w:t xml:space="preserve">(סעיף 4 לעיל) </w:t>
      </w:r>
    </w:p>
    <w:p w14:paraId="2EEC0384" w14:textId="77777777" w:rsidR="00C01005" w:rsidRDefault="00C01005" w:rsidP="00C8239F">
      <w:pPr>
        <w:bidi/>
        <w:ind w:left="794"/>
        <w:jc w:val="both"/>
        <w:rPr>
          <w:rtl/>
        </w:rPr>
      </w:pPr>
      <w:r>
        <w:rPr>
          <w:rFonts w:hint="cs"/>
          <w:rtl/>
        </w:rPr>
        <w:t>חישוב היקף התמורה לתשלום עבור תחזוקה שנתית בגין היישום יהיה מבוסס  על עלות ההקמה בפועל שתאושר על ידי המזמין (שעות העבודה בפעול), חישוב היקף התשלום לתחזוקה יהיה  סך התמורה  בפועל שאושרה ושולמה בגין הקמת היישום ע"י המזמין כפול "אחוז התחזוקה" המוצע או לחילופין סכום התחזוקה הקבוע המוצע , כפי שמופיע במענה המציע למכרז , ובהתאם לאופן ושיטת התשלום המפורטת במכרז (להלן: סעיף 5.8) המוצע על ידי  הספק כמפורט במענה למכרז  בסעי</w:t>
      </w:r>
      <w:r w:rsidRPr="00605B15">
        <w:rPr>
          <w:rFonts w:hint="cs"/>
          <w:rtl/>
        </w:rPr>
        <w:t>ף 5.</w:t>
      </w:r>
      <w:r>
        <w:rPr>
          <w:rFonts w:hint="cs"/>
          <w:rtl/>
        </w:rPr>
        <w:t>4</w:t>
      </w:r>
      <w:r w:rsidRPr="00605B15">
        <w:rPr>
          <w:rFonts w:hint="cs"/>
          <w:rtl/>
        </w:rPr>
        <w:t>.</w:t>
      </w:r>
    </w:p>
    <w:p w14:paraId="2F4FB173" w14:textId="77777777" w:rsidR="00C01005" w:rsidRDefault="00C01005" w:rsidP="00C8239F">
      <w:pPr>
        <w:bidi/>
        <w:ind w:left="794"/>
        <w:jc w:val="both"/>
        <w:rPr>
          <w:rtl/>
        </w:rPr>
      </w:pPr>
    </w:p>
    <w:p w14:paraId="1F576218" w14:textId="77777777" w:rsidR="00C01005" w:rsidRPr="006D5671" w:rsidRDefault="00C01005" w:rsidP="00C33F59">
      <w:pPr>
        <w:pStyle w:val="36"/>
        <w:numPr>
          <w:ilvl w:val="0"/>
          <w:numId w:val="0"/>
        </w:numPr>
        <w:ind w:left="793"/>
        <w:rPr>
          <w:sz w:val="28"/>
          <w:szCs w:val="28"/>
          <w:rtl/>
        </w:rPr>
      </w:pPr>
      <w:r w:rsidRPr="00C94054">
        <w:rPr>
          <w:rFonts w:hint="cs"/>
          <w:rtl/>
        </w:rPr>
        <w:t xml:space="preserve">התמורה שתשולם </w:t>
      </w:r>
      <w:r w:rsidRPr="00C94054">
        <w:rPr>
          <w:rtl/>
        </w:rPr>
        <w:t xml:space="preserve"> </w:t>
      </w:r>
      <w:r w:rsidRPr="00C94054">
        <w:rPr>
          <w:rFonts w:hint="eastAsia"/>
          <w:rtl/>
        </w:rPr>
        <w:t>עבור</w:t>
      </w:r>
      <w:r w:rsidRPr="00C94054">
        <w:rPr>
          <w:rtl/>
        </w:rPr>
        <w:t xml:space="preserve"> </w:t>
      </w:r>
      <w:r w:rsidRPr="00C94054">
        <w:rPr>
          <w:rFonts w:hint="eastAsia"/>
          <w:rtl/>
        </w:rPr>
        <w:t>תחזוקה</w:t>
      </w:r>
      <w:r w:rsidRPr="00C94054">
        <w:rPr>
          <w:rFonts w:hint="cs"/>
          <w:rtl/>
        </w:rPr>
        <w:t xml:space="preserve"> </w:t>
      </w:r>
      <w:r w:rsidRPr="00C94054">
        <w:rPr>
          <w:rFonts w:hint="eastAsia"/>
          <w:rtl/>
        </w:rPr>
        <w:t>השנתית</w:t>
      </w:r>
      <w:r w:rsidRPr="00C94054">
        <w:rPr>
          <w:rtl/>
        </w:rPr>
        <w:t xml:space="preserve"> </w:t>
      </w:r>
      <w:r w:rsidRPr="00C94054">
        <w:rPr>
          <w:rFonts w:hint="cs"/>
          <w:rtl/>
        </w:rPr>
        <w:t xml:space="preserve"> - רישוי תוכנה (סעיף 4 לעיל) </w:t>
      </w:r>
    </w:p>
    <w:p w14:paraId="765AF9F9" w14:textId="77777777" w:rsidR="00C01005" w:rsidRDefault="00C01005" w:rsidP="00C8239F">
      <w:pPr>
        <w:bidi/>
        <w:ind w:left="794"/>
        <w:jc w:val="both"/>
        <w:rPr>
          <w:rtl/>
        </w:rPr>
      </w:pPr>
      <w:r>
        <w:rPr>
          <w:rFonts w:hint="cs"/>
          <w:rtl/>
        </w:rPr>
        <w:t>חישוב היקף התמורה לתשלום עבור תחזוקה שנתית של רישוי התוכנות יהיה על מבוסס  על עלות הרישוי בפועל שתאושר על ידי המזמין, חישוב היקף התשלום לתחזוקה יהיה  סך התמורה  בפועל שאושרה ושולמה בגין רישויי התוכנה ע"י המזמין כפול אחוז התחזוקה המוצע או סכום התחזוקה הקבוע המוצע על ידי  הספק כמפורט במענה למכרז  בסעיף 5.2.1.</w:t>
      </w:r>
    </w:p>
    <w:p w14:paraId="1B34BBB2" w14:textId="77777777" w:rsidR="00C01005" w:rsidRPr="006D5671" w:rsidRDefault="00C01005" w:rsidP="00C8239F">
      <w:pPr>
        <w:bidi/>
        <w:ind w:left="794"/>
        <w:jc w:val="both"/>
        <w:rPr>
          <w:rtl/>
        </w:rPr>
      </w:pPr>
    </w:p>
    <w:p w14:paraId="5111676A" w14:textId="77777777" w:rsidR="00C01005" w:rsidRPr="006D5671" w:rsidRDefault="00C01005" w:rsidP="00C33F59">
      <w:pPr>
        <w:pStyle w:val="36"/>
        <w:numPr>
          <w:ilvl w:val="0"/>
          <w:numId w:val="0"/>
        </w:numPr>
        <w:ind w:left="793"/>
        <w:rPr>
          <w:rtl/>
        </w:rPr>
      </w:pPr>
      <w:r w:rsidRPr="006D5671">
        <w:rPr>
          <w:rFonts w:hint="eastAsia"/>
          <w:rtl/>
        </w:rPr>
        <w:t>הסתייגות</w:t>
      </w:r>
      <w:r w:rsidRPr="006D5671">
        <w:rPr>
          <w:rtl/>
        </w:rPr>
        <w:t xml:space="preserve"> </w:t>
      </w:r>
      <w:r w:rsidRPr="006D5671">
        <w:rPr>
          <w:rFonts w:hint="eastAsia"/>
          <w:rtl/>
        </w:rPr>
        <w:t>ביחס</w:t>
      </w:r>
      <w:r w:rsidRPr="006D5671">
        <w:rPr>
          <w:rtl/>
        </w:rPr>
        <w:t xml:space="preserve"> </w:t>
      </w:r>
      <w:r w:rsidRPr="006D5671">
        <w:rPr>
          <w:rFonts w:hint="eastAsia"/>
          <w:rtl/>
        </w:rPr>
        <w:t>למכרזי</w:t>
      </w:r>
      <w:r w:rsidRPr="006D5671">
        <w:rPr>
          <w:rtl/>
        </w:rPr>
        <w:t xml:space="preserve"> </w:t>
      </w:r>
      <w:r w:rsidRPr="006D5671">
        <w:rPr>
          <w:rFonts w:hint="eastAsia"/>
          <w:rtl/>
        </w:rPr>
        <w:t>חשכ</w:t>
      </w:r>
      <w:r w:rsidRPr="006D5671">
        <w:rPr>
          <w:rtl/>
        </w:rPr>
        <w:t xml:space="preserve">"ל </w:t>
      </w:r>
      <w:r w:rsidRPr="006D5671">
        <w:rPr>
          <w:rFonts w:hint="eastAsia"/>
          <w:rtl/>
        </w:rPr>
        <w:t>שונים</w:t>
      </w:r>
      <w:r w:rsidRPr="006D5671">
        <w:rPr>
          <w:rtl/>
        </w:rPr>
        <w:t xml:space="preserve"> </w:t>
      </w:r>
      <w:r w:rsidRPr="006D5671">
        <w:rPr>
          <w:rFonts w:hint="eastAsia"/>
          <w:rtl/>
        </w:rPr>
        <w:t>בנוגע</w:t>
      </w:r>
      <w:r w:rsidRPr="006D5671">
        <w:rPr>
          <w:rtl/>
        </w:rPr>
        <w:t xml:space="preserve"> </w:t>
      </w:r>
      <w:r w:rsidRPr="006D5671">
        <w:rPr>
          <w:rFonts w:hint="eastAsia"/>
          <w:rtl/>
        </w:rPr>
        <w:t>ל</w:t>
      </w:r>
      <w:r>
        <w:rPr>
          <w:rFonts w:hint="cs"/>
          <w:rtl/>
        </w:rPr>
        <w:t xml:space="preserve">רכישת </w:t>
      </w:r>
      <w:r w:rsidRPr="006D5671">
        <w:rPr>
          <w:rFonts w:hint="eastAsia"/>
          <w:rtl/>
        </w:rPr>
        <w:t>חומרה</w:t>
      </w:r>
      <w:r w:rsidRPr="006D5671">
        <w:rPr>
          <w:rtl/>
        </w:rPr>
        <w:t xml:space="preserve"> </w:t>
      </w:r>
      <w:r w:rsidRPr="006D5671">
        <w:rPr>
          <w:rFonts w:hint="eastAsia"/>
          <w:rtl/>
        </w:rPr>
        <w:t>ו</w:t>
      </w:r>
      <w:r>
        <w:rPr>
          <w:rFonts w:hint="cs"/>
          <w:rtl/>
        </w:rPr>
        <w:t xml:space="preserve">/או </w:t>
      </w:r>
      <w:r w:rsidRPr="006D5671">
        <w:rPr>
          <w:rFonts w:hint="eastAsia"/>
          <w:rtl/>
        </w:rPr>
        <w:t>רישיונות</w:t>
      </w:r>
      <w:r w:rsidRPr="006D5671">
        <w:rPr>
          <w:rtl/>
        </w:rPr>
        <w:t xml:space="preserve"> </w:t>
      </w:r>
      <w:r w:rsidRPr="006D5671">
        <w:rPr>
          <w:rFonts w:hint="eastAsia"/>
          <w:rtl/>
        </w:rPr>
        <w:t>תוכנה</w:t>
      </w:r>
      <w:r w:rsidRPr="006D5671">
        <w:rPr>
          <w:rtl/>
        </w:rPr>
        <w:t xml:space="preserve"> </w:t>
      </w:r>
      <w:r w:rsidRPr="006D5671">
        <w:rPr>
          <w:rFonts w:hint="eastAsia"/>
          <w:rtl/>
        </w:rPr>
        <w:t>בלבד</w:t>
      </w:r>
      <w:r w:rsidRPr="006D5671">
        <w:rPr>
          <w:rtl/>
        </w:rPr>
        <w:t xml:space="preserve">  (</w:t>
      </w:r>
      <w:r>
        <w:rPr>
          <w:rFonts w:hint="cs"/>
          <w:rtl/>
        </w:rPr>
        <w:t xml:space="preserve">סעיף 3 לעיל </w:t>
      </w:r>
      <w:r w:rsidRPr="006D5671">
        <w:rPr>
          <w:rtl/>
        </w:rPr>
        <w:t xml:space="preserve">)  </w:t>
      </w:r>
    </w:p>
    <w:p w14:paraId="23B93FDA" w14:textId="77777777" w:rsidR="00C01005" w:rsidRDefault="00C01005" w:rsidP="00C8239F">
      <w:pPr>
        <w:bidi/>
        <w:ind w:left="794"/>
        <w:jc w:val="both"/>
        <w:rPr>
          <w:rtl/>
        </w:rPr>
      </w:pPr>
      <w:r>
        <w:rPr>
          <w:rFonts w:hint="cs"/>
          <w:rtl/>
        </w:rPr>
        <w:t xml:space="preserve">כל מוצר (חומרה ,רישיון תוכנה)  שהינו תחת מכרז חשכ"ל בתוקף, המשרד מחויב לבצע את הרכישה ע"פ הוראת השעה המתאימה של חשכ"ל ולא דרך ההתקשרות עם המציע. </w:t>
      </w:r>
    </w:p>
    <w:p w14:paraId="14D348B8" w14:textId="77777777" w:rsidR="00C01005" w:rsidRDefault="00C01005" w:rsidP="00E16623">
      <w:pPr>
        <w:bidi/>
        <w:ind w:left="794"/>
        <w:jc w:val="both"/>
        <w:rPr>
          <w:rtl/>
        </w:rPr>
      </w:pPr>
      <w:r>
        <w:rPr>
          <w:rFonts w:hint="cs"/>
          <w:rtl/>
        </w:rPr>
        <w:t>מוצר (חומרה, רישיון תוכנה) שאינו חשכ"ל, המשרד שומר לעצמו את הזכות לרכוש עצמאית, המציע מחויב למחיר שהציע למשך כל תקופת ההתקשרות.</w:t>
      </w:r>
    </w:p>
    <w:p w14:paraId="08996901" w14:textId="77777777" w:rsidR="00C01005" w:rsidRDefault="00C01005" w:rsidP="00C33F59">
      <w:pPr>
        <w:pStyle w:val="36"/>
        <w:numPr>
          <w:ilvl w:val="0"/>
          <w:numId w:val="0"/>
        </w:numPr>
        <w:ind w:left="848"/>
        <w:rPr>
          <w:rtl/>
        </w:rPr>
      </w:pPr>
      <w:r>
        <w:rPr>
          <w:rFonts w:hint="cs"/>
          <w:rtl/>
        </w:rPr>
        <w:t xml:space="preserve">מחירון משרות  </w:t>
      </w:r>
    </w:p>
    <w:p w14:paraId="005DFAA6" w14:textId="77777777" w:rsidR="00860366" w:rsidRPr="00A723A0" w:rsidRDefault="00860366" w:rsidP="00C33F59">
      <w:pPr>
        <w:pStyle w:val="2fb"/>
        <w:rPr>
          <w:rtl/>
        </w:rPr>
      </w:pPr>
      <w:r w:rsidRPr="00A723A0">
        <w:rPr>
          <w:rFonts w:hint="cs"/>
          <w:rtl/>
        </w:rPr>
        <w:t xml:space="preserve">התעריפים </w:t>
      </w:r>
      <w:r>
        <w:rPr>
          <w:rFonts w:hint="cs"/>
          <w:rtl/>
        </w:rPr>
        <w:t xml:space="preserve">לביצוע שיפורים שינויים והרחבות עתידיים במשך ההתקשרות והתחזוקה , ככל שיידרשו, לפי בעלי תפקיד </w:t>
      </w:r>
    </w:p>
    <w:p w14:paraId="30655705" w14:textId="77777777" w:rsidR="00C01005" w:rsidRDefault="00860366" w:rsidP="00E16623">
      <w:pPr>
        <w:pStyle w:val="2fb"/>
        <w:rPr>
          <w:rtl/>
        </w:rPr>
      </w:pPr>
      <w:r>
        <w:rPr>
          <w:rFonts w:hint="cs"/>
          <w:rtl/>
        </w:rPr>
        <w:t xml:space="preserve">יהיו לפי מחירון חשכ"ל מינוס 10 אחוז, נכון לרגע הבקשה. </w:t>
      </w:r>
    </w:p>
    <w:p w14:paraId="3AC834CF" w14:textId="77777777" w:rsidR="00C01005" w:rsidRDefault="00C01005" w:rsidP="00C01005">
      <w:pPr>
        <w:rPr>
          <w:rtl/>
        </w:rPr>
      </w:pPr>
    </w:p>
    <w:p w14:paraId="2D9EB0D5" w14:textId="77777777" w:rsidR="00C01005" w:rsidRPr="00EC4B48" w:rsidRDefault="00C01005" w:rsidP="00C8239F">
      <w:pPr>
        <w:numPr>
          <w:ilvl w:val="0"/>
          <w:numId w:val="14"/>
        </w:numPr>
        <w:bidi/>
        <w:rPr>
          <w:b/>
          <w:bCs/>
          <w:u w:val="single"/>
        </w:rPr>
      </w:pPr>
      <w:r w:rsidRPr="00EC4B48">
        <w:rPr>
          <w:b/>
          <w:bCs/>
          <w:u w:val="single"/>
          <w:rtl/>
        </w:rPr>
        <w:t xml:space="preserve">אחריות לנזקים ושיפוי </w:t>
      </w:r>
    </w:p>
    <w:p w14:paraId="3BF2A7BB" w14:textId="77777777" w:rsidR="00C01005" w:rsidRDefault="00C01005" w:rsidP="00C33F59">
      <w:pPr>
        <w:pStyle w:val="affffe"/>
        <w:numPr>
          <w:ilvl w:val="1"/>
          <w:numId w:val="50"/>
        </w:numPr>
        <w:jc w:val="both"/>
      </w:pPr>
      <w:r w:rsidRPr="00A723A0">
        <w:rPr>
          <w:rtl/>
        </w:rPr>
        <w:t xml:space="preserve">הספק יישא באחריות לכל נזק ישיר שייגרם </w:t>
      </w:r>
      <w:r w:rsidRPr="00A723A0">
        <w:rPr>
          <w:rFonts w:hint="cs"/>
          <w:rtl/>
        </w:rPr>
        <w:t xml:space="preserve">למזמין </w:t>
      </w:r>
      <w:r w:rsidRPr="00A723A0">
        <w:rPr>
          <w:rtl/>
        </w:rPr>
        <w:t xml:space="preserve"> או לצד שלישי כלשהו עקב מעשה או מחדל, שלו או של מי מעובדיו, שלוחיו, מועסקיו או מי מטעמו, במסגרת פעולתם על פי הסכם זה. </w:t>
      </w:r>
    </w:p>
    <w:p w14:paraId="67198E4B" w14:textId="77777777" w:rsidR="00C01005" w:rsidRDefault="00C01005" w:rsidP="00C33F59">
      <w:pPr>
        <w:pStyle w:val="affffe"/>
        <w:numPr>
          <w:ilvl w:val="1"/>
          <w:numId w:val="50"/>
        </w:numPr>
        <w:jc w:val="both"/>
      </w:pPr>
      <w:r w:rsidRPr="00A723A0">
        <w:rPr>
          <w:rtl/>
        </w:rPr>
        <w:t xml:space="preserve">הספק מתחייב לשפות את </w:t>
      </w:r>
      <w:r w:rsidRPr="00A723A0">
        <w:rPr>
          <w:rFonts w:hint="cs"/>
          <w:rtl/>
        </w:rPr>
        <w:t>המזמין</w:t>
      </w:r>
      <w:r w:rsidRPr="00A723A0">
        <w:rPr>
          <w:rtl/>
        </w:rPr>
        <w:t xml:space="preserve"> או את מי שפועל מטעמו בגין כל תשלום, פיצוי, פיצויים, שכר טרחת עורכי דין ומומחים וכל הוצאה אחרת ששולמו בעקבות פסק דין שאין עליו ערעור, בקשר עם תביעה שהוגשה נגד </w:t>
      </w:r>
      <w:r w:rsidRPr="00A723A0">
        <w:rPr>
          <w:rFonts w:hint="cs"/>
          <w:rtl/>
        </w:rPr>
        <w:t>המזמין</w:t>
      </w:r>
      <w:r w:rsidRPr="00A723A0">
        <w:rPr>
          <w:rtl/>
        </w:rPr>
        <w:t>, עובדיו, שלוחיו, מועסקיו או מי מטעמו</w:t>
      </w:r>
      <w:r w:rsidRPr="00A723A0">
        <w:rPr>
          <w:rFonts w:hint="cs"/>
          <w:rtl/>
        </w:rPr>
        <w:t>, או בקשר עם טענה כלשהי כאמור</w:t>
      </w:r>
      <w:r w:rsidRPr="00A723A0">
        <w:rPr>
          <w:rtl/>
        </w:rPr>
        <w:t xml:space="preserve"> ואשר האחריות לגביה חלה על הספק על פי האמור בסעיף קטן א.</w:t>
      </w:r>
    </w:p>
    <w:p w14:paraId="5A74B986" w14:textId="77777777" w:rsidR="00C01005" w:rsidRPr="00A723A0" w:rsidRDefault="00C01005" w:rsidP="003A3928">
      <w:pPr>
        <w:pStyle w:val="affffe"/>
        <w:numPr>
          <w:ilvl w:val="1"/>
          <w:numId w:val="50"/>
        </w:numPr>
        <w:jc w:val="both"/>
      </w:pPr>
      <w:r w:rsidRPr="00A723A0">
        <w:rPr>
          <w:rtl/>
        </w:rPr>
        <w:t>הצדדים מצהירים בזאת במפורש כי עורך המכרז</w:t>
      </w:r>
      <w:r w:rsidRPr="00A723A0">
        <w:rPr>
          <w:rFonts w:hint="cs"/>
          <w:rtl/>
        </w:rPr>
        <w:t xml:space="preserve">, </w:t>
      </w:r>
      <w:r w:rsidRPr="00A723A0">
        <w:rPr>
          <w:rtl/>
        </w:rPr>
        <w:t>הבאים מכוח</w:t>
      </w:r>
      <w:r w:rsidRPr="00A723A0">
        <w:rPr>
          <w:rFonts w:hint="cs"/>
          <w:rtl/>
        </w:rPr>
        <w:t>ו</w:t>
      </w:r>
      <w:r w:rsidRPr="00A723A0">
        <w:rPr>
          <w:rtl/>
        </w:rPr>
        <w:t>, או המועסקים על יד</w:t>
      </w:r>
      <w:r w:rsidRPr="00A723A0">
        <w:rPr>
          <w:rFonts w:hint="cs"/>
          <w:rtl/>
        </w:rPr>
        <w:t>ו</w:t>
      </w:r>
      <w:r w:rsidRPr="00A723A0">
        <w:rPr>
          <w:rtl/>
        </w:rPr>
        <w:t xml:space="preserve"> לא ישאו בשום תשלום, הוצאה, אובדן, או נזק מכל סוג שייגרם לספק, לבאים מכוחו או למועסקים על ידו, זולת אם אותה חובה או תשלום פורטו במפורש במכרז ובהסכם זה. </w:t>
      </w:r>
    </w:p>
    <w:p w14:paraId="4AFE2132" w14:textId="77777777" w:rsidR="00C01005" w:rsidRPr="00EC4B48" w:rsidRDefault="00C01005" w:rsidP="00C8239F">
      <w:pPr>
        <w:numPr>
          <w:ilvl w:val="0"/>
          <w:numId w:val="14"/>
        </w:numPr>
        <w:bidi/>
        <w:rPr>
          <w:b/>
          <w:bCs/>
          <w:u w:val="single"/>
        </w:rPr>
      </w:pPr>
      <w:r w:rsidRPr="00EC4B48">
        <w:rPr>
          <w:b/>
          <w:bCs/>
          <w:u w:val="single"/>
          <w:rtl/>
        </w:rPr>
        <w:t>קיזוז ועכבון</w:t>
      </w:r>
    </w:p>
    <w:p w14:paraId="124C5B00" w14:textId="77777777" w:rsidR="00C01005" w:rsidRDefault="00C01005" w:rsidP="00C33F59">
      <w:pPr>
        <w:pStyle w:val="affffe"/>
        <w:numPr>
          <w:ilvl w:val="1"/>
          <w:numId w:val="51"/>
        </w:numPr>
        <w:jc w:val="both"/>
      </w:pPr>
      <w:r w:rsidRPr="00A723A0">
        <w:rPr>
          <w:rFonts w:hint="cs"/>
          <w:rtl/>
        </w:rPr>
        <w:t xml:space="preserve">המזמין </w:t>
      </w:r>
      <w:r w:rsidRPr="00A723A0">
        <w:rPr>
          <w:rtl/>
        </w:rPr>
        <w:t xml:space="preserve"> יהיה רשאי לעכב אצלו או לקזז מכל תשלום המגיע ממנו לספק, כל סכום אשר מגיע </w:t>
      </w:r>
      <w:r w:rsidRPr="00A723A0">
        <w:rPr>
          <w:rFonts w:hint="cs"/>
          <w:rtl/>
        </w:rPr>
        <w:t xml:space="preserve">למזמין </w:t>
      </w:r>
      <w:r w:rsidRPr="00A723A0">
        <w:rPr>
          <w:rtl/>
        </w:rPr>
        <w:t xml:space="preserve"> מ</w:t>
      </w:r>
      <w:r w:rsidRPr="00A723A0">
        <w:rPr>
          <w:rFonts w:hint="cs"/>
          <w:rtl/>
        </w:rPr>
        <w:t xml:space="preserve">את </w:t>
      </w:r>
      <w:r w:rsidRPr="00A723A0">
        <w:rPr>
          <w:rtl/>
        </w:rPr>
        <w:t>הספק.</w:t>
      </w:r>
    </w:p>
    <w:p w14:paraId="164BCEB1" w14:textId="77777777" w:rsidR="00C01005" w:rsidRDefault="00C01005" w:rsidP="00C33F59">
      <w:pPr>
        <w:pStyle w:val="affffe"/>
        <w:numPr>
          <w:ilvl w:val="1"/>
          <w:numId w:val="51"/>
        </w:numPr>
        <w:jc w:val="both"/>
      </w:pPr>
      <w:r w:rsidRPr="00A723A0">
        <w:rPr>
          <w:rtl/>
        </w:rPr>
        <w:t xml:space="preserve">בטרם יעשה עורך </w:t>
      </w:r>
      <w:r w:rsidRPr="00A723A0">
        <w:rPr>
          <w:rFonts w:hint="cs"/>
          <w:rtl/>
        </w:rPr>
        <w:t>המזמין</w:t>
      </w:r>
      <w:r w:rsidRPr="00A723A0">
        <w:rPr>
          <w:rtl/>
        </w:rPr>
        <w:t xml:space="preserve"> שימוש בזכותו לקיזוז לפי סעיף זה, ייתן לספק הודעה בכתב בדבר כוונתו לערוך קיזוז.</w:t>
      </w:r>
    </w:p>
    <w:p w14:paraId="75451EE9" w14:textId="77777777" w:rsidR="00C01005" w:rsidRPr="00A723A0" w:rsidRDefault="00C01005" w:rsidP="003A3928">
      <w:pPr>
        <w:pStyle w:val="affffe"/>
        <w:numPr>
          <w:ilvl w:val="1"/>
          <w:numId w:val="51"/>
        </w:numPr>
        <w:jc w:val="both"/>
      </w:pPr>
      <w:r w:rsidRPr="00A723A0">
        <w:rPr>
          <w:rtl/>
        </w:rPr>
        <w:t xml:space="preserve">הספק מוותר בזאת על כל זכות קיזוז או עכבון שיש לו או שתקום לו כלפי </w:t>
      </w:r>
      <w:r w:rsidRPr="00A723A0">
        <w:rPr>
          <w:rFonts w:hint="cs"/>
          <w:rtl/>
        </w:rPr>
        <w:t xml:space="preserve">המזמין </w:t>
      </w:r>
      <w:r w:rsidRPr="00A723A0">
        <w:rPr>
          <w:rtl/>
        </w:rPr>
        <w:t>בקשר עם מכרז זה.</w:t>
      </w:r>
    </w:p>
    <w:p w14:paraId="77BFBCD7" w14:textId="77777777" w:rsidR="00C01005" w:rsidRPr="00A723A0" w:rsidRDefault="00C01005" w:rsidP="003A3928">
      <w:pPr>
        <w:numPr>
          <w:ilvl w:val="0"/>
          <w:numId w:val="14"/>
        </w:numPr>
        <w:bidi/>
        <w:jc w:val="both"/>
      </w:pPr>
      <w:r w:rsidRPr="00E16623">
        <w:rPr>
          <w:b/>
          <w:bCs/>
          <w:u w:val="single"/>
          <w:rtl/>
        </w:rPr>
        <w:t xml:space="preserve">המחאת זכויות או חובות </w:t>
      </w:r>
      <w:r w:rsidRPr="00E16623">
        <w:rPr>
          <w:rFonts w:hint="cs"/>
          <w:b/>
          <w:bCs/>
          <w:u w:val="single"/>
          <w:rtl/>
        </w:rPr>
        <w:tab/>
      </w:r>
      <w:r w:rsidRPr="00E16623">
        <w:rPr>
          <w:b/>
          <w:bCs/>
          <w:u w:val="single"/>
          <w:rtl/>
        </w:rPr>
        <w:br/>
      </w:r>
      <w:r w:rsidRPr="00A723A0">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Pr>
          <w:rFonts w:hint="cs"/>
          <w:rtl/>
        </w:rPr>
        <w:tab/>
      </w:r>
      <w:r w:rsidRPr="00A723A0">
        <w:rPr>
          <w:rtl/>
        </w:rPr>
        <w:br/>
        <w:t>מוצהר ומוסכם בזה כי לעורך המכרז הזכות להסב או להמחות כל זכות או חובה על פי הסכם זה ללא צורך בקבלת אישור כלשהו מהספק או מצד ג' כלשהו.</w:t>
      </w:r>
    </w:p>
    <w:p w14:paraId="11BC6909" w14:textId="77777777" w:rsidR="00042D25" w:rsidRDefault="00C01005" w:rsidP="003A3928">
      <w:pPr>
        <w:numPr>
          <w:ilvl w:val="0"/>
          <w:numId w:val="14"/>
        </w:numPr>
        <w:bidi/>
        <w:jc w:val="both"/>
        <w:rPr>
          <w:rtl/>
        </w:rPr>
      </w:pPr>
      <w:r w:rsidRPr="00E16623">
        <w:rPr>
          <w:b/>
          <w:bCs/>
          <w:u w:val="single"/>
          <w:rtl/>
        </w:rPr>
        <w:t xml:space="preserve">ויתור </w:t>
      </w:r>
      <w:r w:rsidRPr="00E16623">
        <w:rPr>
          <w:b/>
          <w:bCs/>
          <w:u w:val="single"/>
          <w:rtl/>
        </w:rPr>
        <w:br/>
      </w:r>
      <w:r w:rsidRPr="00A723A0">
        <w:rPr>
          <w:rtl/>
        </w:rPr>
        <w:t>כל ויתור או אורכה או הנחה או הימנעות או שיהוי (להלן</w:t>
      </w:r>
      <w:r w:rsidRPr="00A723A0">
        <w:rPr>
          <w:rFonts w:hint="cs"/>
          <w:rtl/>
        </w:rPr>
        <w:t>:</w:t>
      </w:r>
      <w:r w:rsidRPr="00A723A0">
        <w:rPr>
          <w:rtl/>
        </w:rPr>
        <w:t xml:space="preserve"> </w:t>
      </w:r>
      <w:r w:rsidRPr="00A723A0">
        <w:rPr>
          <w:rFonts w:hint="cs"/>
          <w:rtl/>
        </w:rPr>
        <w:t>"</w:t>
      </w:r>
      <w:r w:rsidRPr="00A723A0">
        <w:rPr>
          <w:rtl/>
        </w:rPr>
        <w:t>ויתור</w:t>
      </w:r>
      <w:r w:rsidRPr="00A723A0">
        <w:rPr>
          <w:rFonts w:hint="cs"/>
          <w:rtl/>
        </w:rPr>
        <w:t>"</w:t>
      </w:r>
      <w:r w:rsidRPr="00A723A0">
        <w:rPr>
          <w:rtl/>
        </w:rPr>
        <w:t>) מצידו של עורך המכרז במימוש זכות מזכויותיו על פי ההסכם לא יהא בר תוקף אלא אם כן נעשה ונחתם בכתב כדין על ידי מורשי החתימה מטעם עורך המכרז, ולא יחשב ויתור כזה כוויתור על כל הפרה שלאחר מכן, של אותה זכות או זכות אחרת.</w:t>
      </w:r>
    </w:p>
    <w:p w14:paraId="04164B86" w14:textId="77777777" w:rsidR="00C01005" w:rsidRPr="00EC4B48" w:rsidRDefault="00C01005" w:rsidP="00C8239F">
      <w:pPr>
        <w:numPr>
          <w:ilvl w:val="0"/>
          <w:numId w:val="14"/>
        </w:numPr>
        <w:bidi/>
        <w:rPr>
          <w:b/>
          <w:bCs/>
          <w:u w:val="single"/>
        </w:rPr>
      </w:pPr>
      <w:r w:rsidRPr="00EC4B48">
        <w:rPr>
          <w:b/>
          <w:bCs/>
          <w:u w:val="single"/>
          <w:rtl/>
        </w:rPr>
        <w:t xml:space="preserve">שמירת סודיות </w:t>
      </w:r>
    </w:p>
    <w:p w14:paraId="665C1192" w14:textId="77777777" w:rsidR="00C01005" w:rsidRDefault="00C01005" w:rsidP="00C33F59">
      <w:pPr>
        <w:pStyle w:val="affffe"/>
        <w:numPr>
          <w:ilvl w:val="1"/>
          <w:numId w:val="52"/>
        </w:numPr>
        <w:jc w:val="both"/>
      </w:pPr>
      <w:r w:rsidRPr="00A723A0">
        <w:rPr>
          <w:rtl/>
        </w:rPr>
        <w:t xml:space="preserve">הספק מתחייב לחתום ולהחתים את כל עובדיו, שלוחיו, מועסקיו ואת כל מי שפועל מטעמו במסגרת הסכם זה על התחייבות לשמירת סודיות על פי הנוסח שצורף </w:t>
      </w:r>
      <w:r w:rsidRPr="00A723A0">
        <w:rPr>
          <w:rFonts w:hint="cs"/>
          <w:rtl/>
        </w:rPr>
        <w:t>למכרז</w:t>
      </w:r>
      <w:r w:rsidRPr="00A723A0">
        <w:rPr>
          <w:rtl/>
        </w:rPr>
        <w:t xml:space="preserve"> (נספח 0.6.</w:t>
      </w:r>
      <w:r w:rsidRPr="00A723A0">
        <w:rPr>
          <w:rFonts w:hint="cs"/>
          <w:rtl/>
        </w:rPr>
        <w:t>6</w:t>
      </w:r>
      <w:r w:rsidRPr="00A723A0">
        <w:rPr>
          <w:rtl/>
        </w:rPr>
        <w:t xml:space="preserve">) והמהווה חלק בלתי נפרד ממנו. </w:t>
      </w:r>
    </w:p>
    <w:p w14:paraId="751AE939" w14:textId="77777777" w:rsidR="00C01005" w:rsidRDefault="00C01005" w:rsidP="00C33F59">
      <w:pPr>
        <w:pStyle w:val="affffe"/>
        <w:numPr>
          <w:ilvl w:val="1"/>
          <w:numId w:val="52"/>
        </w:numPr>
        <w:jc w:val="both"/>
      </w:pPr>
      <w:r w:rsidRPr="00A723A0">
        <w:rPr>
          <w:rtl/>
        </w:rPr>
        <w:t xml:space="preserve">הספק מתחייב לפעול על פי הנחיות </w:t>
      </w:r>
      <w:r w:rsidRPr="00A723A0">
        <w:rPr>
          <w:rFonts w:hint="cs"/>
          <w:rtl/>
        </w:rPr>
        <w:t>המזמין</w:t>
      </w:r>
      <w:r w:rsidRPr="00A723A0">
        <w:rPr>
          <w:rtl/>
        </w:rPr>
        <w:t xml:space="preserve"> בכל הקשור לשמירת סודיות, ובכלל זה להסדרת אבטחת המידע ונוהלי הגישה למידע, לאיסוף, לסימון, לאימות ולעיבוד נתונים. הספק מצהיר ומאשר כי הוא מכיר את הוראות חוק הגנת הפרטיות התשמ"א - 1981 ותקנותיו והוא יעשה ויפעל כמתחייב מחוק זה ומכל חוק אחר הנוגע לשמירתו וסודיותו של המידע שימצא ברשות הספק.</w:t>
      </w:r>
    </w:p>
    <w:p w14:paraId="24723216" w14:textId="77777777" w:rsidR="00C01005" w:rsidRDefault="00C01005" w:rsidP="001F61E3">
      <w:pPr>
        <w:pStyle w:val="affffe"/>
        <w:numPr>
          <w:ilvl w:val="1"/>
          <w:numId w:val="52"/>
        </w:numPr>
        <w:jc w:val="both"/>
      </w:pPr>
      <w:r w:rsidRPr="00A723A0">
        <w:rPr>
          <w:rtl/>
        </w:rPr>
        <w:t xml:space="preserve">הספק מתחייב להחזיר </w:t>
      </w:r>
      <w:r w:rsidRPr="00A723A0">
        <w:rPr>
          <w:rFonts w:hint="cs"/>
          <w:rtl/>
        </w:rPr>
        <w:t>למזמין</w:t>
      </w:r>
      <w:r w:rsidRPr="00A723A0">
        <w:rPr>
          <w:rtl/>
        </w:rPr>
        <w:t xml:space="preserve"> כל חומר שקיבל ממנו בעת הקמת </w:t>
      </w:r>
      <w:r>
        <w:rPr>
          <w:rFonts w:hint="cs"/>
          <w:rtl/>
        </w:rPr>
        <w:t xml:space="preserve">פרוייקט ניהול </w:t>
      </w:r>
      <w:r w:rsidR="00390F21">
        <w:rPr>
          <w:rFonts w:hint="cs"/>
          <w:rtl/>
        </w:rPr>
        <w:t>נכסים</w:t>
      </w:r>
      <w:r>
        <w:rPr>
          <w:rFonts w:hint="cs"/>
          <w:rtl/>
        </w:rPr>
        <w:t xml:space="preserve"> </w:t>
      </w:r>
      <w:r w:rsidRPr="00A723A0">
        <w:rPr>
          <w:rtl/>
        </w:rPr>
        <w:t xml:space="preserve"> או אספקת השירותים לפי הסכם זה, תוך שבועיים מיום סיום תקופת ההתקשרות.</w:t>
      </w:r>
    </w:p>
    <w:p w14:paraId="4BF82B91" w14:textId="77777777" w:rsidR="00C01005" w:rsidRDefault="00C01005" w:rsidP="00F4337E">
      <w:pPr>
        <w:pStyle w:val="affffe"/>
        <w:numPr>
          <w:ilvl w:val="1"/>
          <w:numId w:val="52"/>
        </w:numPr>
        <w:jc w:val="both"/>
      </w:pPr>
      <w:r w:rsidRPr="00A723A0">
        <w:rPr>
          <w:rtl/>
        </w:rPr>
        <w:t>הספק מתחייב לשמור בסוד כל מסמך, תכנית, שרטוט, תוכנה, הוראות עבודה, נוהלי ביצוע וכל מידע אחר אשר הגיעו לידיעתו במהלך או בקשר עם ביצוע הסכם זה, במישרין או בעקיפין. הספק מצהיר בזאת שידוע לו כי אי-מילוי התחייבויותיו לפי סעיף זה עשוי להוות עבירה לפי פרק ז סימן ה (סודות רשמיים) של חוק העונשין תשל"ז- 1977.</w:t>
      </w:r>
    </w:p>
    <w:p w14:paraId="0AAC2EA6" w14:textId="77777777" w:rsidR="00C01005" w:rsidRDefault="00C01005" w:rsidP="005D1F1D">
      <w:pPr>
        <w:pStyle w:val="affffe"/>
        <w:numPr>
          <w:ilvl w:val="1"/>
          <w:numId w:val="52"/>
        </w:numPr>
        <w:jc w:val="both"/>
      </w:pPr>
      <w:r w:rsidRPr="00A723A0">
        <w:rPr>
          <w:rtl/>
        </w:rPr>
        <w:t xml:space="preserve">מבלי לפגוע באמור לעיל מתחייב הספק כדלקמן: </w:t>
      </w:r>
    </w:p>
    <w:p w14:paraId="0A864909" w14:textId="77777777" w:rsidR="00C01005" w:rsidRDefault="00C01005" w:rsidP="00C8239F">
      <w:pPr>
        <w:numPr>
          <w:ilvl w:val="2"/>
          <w:numId w:val="14"/>
        </w:numPr>
        <w:bidi/>
        <w:jc w:val="both"/>
      </w:pPr>
      <w:r w:rsidRPr="00A723A0">
        <w:rPr>
          <w:rtl/>
        </w:rPr>
        <w:t xml:space="preserve">להיות אחראי כלפי </w:t>
      </w:r>
      <w:r w:rsidRPr="00A723A0">
        <w:rPr>
          <w:rFonts w:hint="cs"/>
          <w:rtl/>
        </w:rPr>
        <w:t xml:space="preserve">המזמין </w:t>
      </w:r>
      <w:r w:rsidRPr="00A723A0">
        <w:rPr>
          <w:rtl/>
        </w:rPr>
        <w:t>על כל המידע המועבר אליו או דרכו לרבות על דו"חות, טפסים, מדיה מגנטית או מידע לגבי נתונים אישיים, מערכות מידע ומרשם של מוסדות בפרט</w:t>
      </w:r>
      <w:r w:rsidRPr="00A723A0">
        <w:rPr>
          <w:rFonts w:hint="cs"/>
          <w:rtl/>
        </w:rPr>
        <w:t>,</w:t>
      </w:r>
      <w:r w:rsidRPr="00A723A0">
        <w:rPr>
          <w:rtl/>
        </w:rPr>
        <w:t xml:space="preserve"> ושל עורך </w:t>
      </w:r>
      <w:r w:rsidRPr="00A723A0">
        <w:rPr>
          <w:rFonts w:hint="cs"/>
          <w:rtl/>
        </w:rPr>
        <w:t>המזמין</w:t>
      </w:r>
      <w:r w:rsidRPr="00A723A0">
        <w:rPr>
          <w:rtl/>
        </w:rPr>
        <w:t xml:space="preserve"> בכלל.</w:t>
      </w:r>
    </w:p>
    <w:p w14:paraId="5CAC909F" w14:textId="77777777" w:rsidR="00C01005" w:rsidRDefault="00C01005" w:rsidP="00C8239F">
      <w:pPr>
        <w:numPr>
          <w:ilvl w:val="2"/>
          <w:numId w:val="14"/>
        </w:numPr>
        <w:bidi/>
        <w:jc w:val="both"/>
      </w:pPr>
      <w:r w:rsidRPr="00A723A0">
        <w:rPr>
          <w:rtl/>
        </w:rPr>
        <w:t xml:space="preserve">לדאוג לאבטחת כל החומר שהגיע אליו במסגרת ביצוע חיוביו על פי הסכם זה; להציג </w:t>
      </w:r>
      <w:r w:rsidRPr="00A723A0">
        <w:rPr>
          <w:rFonts w:hint="cs"/>
          <w:rtl/>
        </w:rPr>
        <w:t>למזמין</w:t>
      </w:r>
      <w:r w:rsidRPr="00A723A0">
        <w:rPr>
          <w:rtl/>
        </w:rPr>
        <w:t>, על פי דרישתו או דרישת בא כוחו, את אמצעי אבטחת החומר.</w:t>
      </w:r>
    </w:p>
    <w:p w14:paraId="6334FFFF" w14:textId="77777777" w:rsidR="00C01005" w:rsidRPr="00A723A0" w:rsidRDefault="00C01005" w:rsidP="003A3928">
      <w:pPr>
        <w:numPr>
          <w:ilvl w:val="2"/>
          <w:numId w:val="14"/>
        </w:numPr>
        <w:bidi/>
        <w:jc w:val="both"/>
      </w:pPr>
      <w:r w:rsidRPr="00A723A0">
        <w:rPr>
          <w:rtl/>
        </w:rPr>
        <w:t xml:space="preserve">לא להשתמש ולא להעביר לאחרים מידע לגבי ממדי, אופן וצורת השימוש בשירותים לסוגיהם </w:t>
      </w:r>
      <w:r w:rsidRPr="00A723A0">
        <w:rPr>
          <w:rFonts w:hint="cs"/>
          <w:rtl/>
        </w:rPr>
        <w:t>על ידי המזמין</w:t>
      </w:r>
      <w:r w:rsidRPr="00A723A0">
        <w:rPr>
          <w:rtl/>
        </w:rPr>
        <w:t>, אלא אם כן התקבל לכך אישור עורך המכרז מראש ובכתב.</w:t>
      </w:r>
    </w:p>
    <w:p w14:paraId="034DCA7C" w14:textId="77777777" w:rsidR="00C01005" w:rsidRPr="00EC4B48" w:rsidRDefault="00C01005" w:rsidP="00C8239F">
      <w:pPr>
        <w:numPr>
          <w:ilvl w:val="0"/>
          <w:numId w:val="14"/>
        </w:numPr>
        <w:bidi/>
        <w:rPr>
          <w:b/>
          <w:bCs/>
          <w:u w:val="single"/>
        </w:rPr>
      </w:pPr>
      <w:r w:rsidRPr="00A723A0">
        <w:rPr>
          <w:rFonts w:hint="cs"/>
          <w:rtl/>
        </w:rPr>
        <w:t xml:space="preserve"> </w:t>
      </w:r>
      <w:r w:rsidRPr="00EC4B48">
        <w:rPr>
          <w:rFonts w:hint="eastAsia"/>
          <w:b/>
          <w:bCs/>
          <w:u w:val="single"/>
          <w:rtl/>
        </w:rPr>
        <w:t>ניגוד</w:t>
      </w:r>
      <w:r w:rsidRPr="00EC4B48">
        <w:rPr>
          <w:b/>
          <w:bCs/>
          <w:u w:val="single"/>
          <w:rtl/>
        </w:rPr>
        <w:t xml:space="preserve"> </w:t>
      </w:r>
      <w:r w:rsidRPr="00EC4B48">
        <w:rPr>
          <w:rFonts w:hint="eastAsia"/>
          <w:b/>
          <w:bCs/>
          <w:u w:val="single"/>
          <w:rtl/>
        </w:rPr>
        <w:t>עניינים</w:t>
      </w:r>
    </w:p>
    <w:p w14:paraId="5A5D994A" w14:textId="77777777" w:rsidR="00C01005" w:rsidRPr="00A723A0" w:rsidRDefault="00C01005" w:rsidP="00E16623">
      <w:pPr>
        <w:bidi/>
        <w:ind w:left="397"/>
      </w:pPr>
      <w:r w:rsidRPr="00A723A0">
        <w:rPr>
          <w:rtl/>
        </w:rPr>
        <w:t xml:space="preserve">נותן השירות מצהיר כי לפי מיטב ידיעתו אין במתן השירותים משום ניגוד אינטרסים עסקי או אישי, שלו או של עובדיו או של כל גורם אחר שיפעל מטעמו המעורבים במתן השירותים. נותן השירות מתחייב לעשות כל שביכולתו כדי למנוע היווצרות מצב של ניגוד עניינים, לאורך כל תקופת ההסכם. נותן השירות מתחייב, כי בכל חשש להתהוות ניגוד עניינים, ידווח על כך לנציג </w:t>
      </w:r>
      <w:r w:rsidRPr="00A723A0">
        <w:rPr>
          <w:rFonts w:hint="cs"/>
          <w:rtl/>
        </w:rPr>
        <w:t>המזמין</w:t>
      </w:r>
      <w:r w:rsidRPr="00A723A0">
        <w:rPr>
          <w:rtl/>
        </w:rPr>
        <w:t xml:space="preserve"> מיד ובכתב ולא יאוחר משני ימי עסקים מהיווצרות חשש כאמור.</w:t>
      </w:r>
    </w:p>
    <w:p w14:paraId="53CE8619" w14:textId="77777777" w:rsidR="00C01005" w:rsidRDefault="00C01005" w:rsidP="00E16623">
      <w:pPr>
        <w:numPr>
          <w:ilvl w:val="0"/>
          <w:numId w:val="14"/>
        </w:numPr>
        <w:bidi/>
        <w:rPr>
          <w:b/>
          <w:bCs/>
          <w:u w:val="single"/>
        </w:rPr>
      </w:pPr>
      <w:r w:rsidRPr="00A723A0">
        <w:rPr>
          <w:b/>
          <w:bCs/>
          <w:u w:val="single"/>
          <w:rtl/>
        </w:rPr>
        <w:t>סיווג בטחוני של עובדי הספק</w:t>
      </w:r>
      <w:r w:rsidRPr="00A723A0">
        <w:rPr>
          <w:b/>
          <w:bCs/>
          <w:u w:val="single"/>
          <w:rtl/>
        </w:rPr>
        <w:br/>
      </w:r>
      <w:r w:rsidRPr="00A723A0">
        <w:rPr>
          <w:rtl/>
        </w:rPr>
        <w:t>הספק מתחייב למסור לקב"ט</w:t>
      </w:r>
      <w:r w:rsidRPr="00A723A0">
        <w:rPr>
          <w:rFonts w:hint="cs"/>
          <w:rtl/>
        </w:rPr>
        <w:t xml:space="preserve"> המזמין</w:t>
      </w:r>
      <w:r w:rsidRPr="00A723A0">
        <w:rPr>
          <w:rtl/>
        </w:rPr>
        <w:t>, לפי בקשת</w:t>
      </w:r>
      <w:r w:rsidRPr="00A723A0">
        <w:rPr>
          <w:rFonts w:hint="cs"/>
          <w:rtl/>
        </w:rPr>
        <w:t>ו</w:t>
      </w:r>
      <w:r w:rsidRPr="00A723A0">
        <w:rPr>
          <w:rtl/>
        </w:rPr>
        <w:t xml:space="preserve">, כל פרט לגבי כל עובד המגיע לאתרי </w:t>
      </w:r>
      <w:r w:rsidRPr="00A723A0">
        <w:rPr>
          <w:rFonts w:hint="cs"/>
          <w:rtl/>
        </w:rPr>
        <w:t>המזמין.</w:t>
      </w:r>
      <w:r w:rsidRPr="00A723A0">
        <w:rPr>
          <w:rtl/>
        </w:rPr>
        <w:t xml:space="preserve"> בנוסף, מתחייב הספק לקיים את כל ההוראות שימסרו לו על ידי הקב"ט. </w:t>
      </w:r>
      <w:r w:rsidRPr="00A723A0">
        <w:rPr>
          <w:rFonts w:hint="cs"/>
          <w:rtl/>
        </w:rPr>
        <w:t>המזמין</w:t>
      </w:r>
      <w:r w:rsidRPr="00A723A0">
        <w:rPr>
          <w:rtl/>
        </w:rPr>
        <w:t xml:space="preserve"> רשאי למנוע כניסתו של עובד לשטח המזמין מכל סיבה שהיא ללא צורך בנימוק או הסבר כלשהו, והחלטתו תהיה סופית ומכרעת. הספק מודע ומתחייב כי כל החלפת עובד מחייבת העמדה מיידית של עובד בעל אישור בטחוני מתאים.</w:t>
      </w:r>
    </w:p>
    <w:p w14:paraId="34FB523C" w14:textId="77777777" w:rsidR="00C01005" w:rsidRPr="00EC4B48" w:rsidRDefault="00C01005" w:rsidP="00C8239F">
      <w:pPr>
        <w:numPr>
          <w:ilvl w:val="0"/>
          <w:numId w:val="14"/>
        </w:numPr>
        <w:bidi/>
        <w:rPr>
          <w:b/>
          <w:bCs/>
          <w:u w:val="single"/>
        </w:rPr>
      </w:pPr>
      <w:r w:rsidRPr="00EC4B48">
        <w:rPr>
          <w:b/>
          <w:bCs/>
          <w:u w:val="single"/>
          <w:rtl/>
        </w:rPr>
        <w:t>הפרת הסכם התקשרות ותרופות</w:t>
      </w:r>
    </w:p>
    <w:p w14:paraId="288EA9E1" w14:textId="77777777" w:rsidR="00C01005" w:rsidRPr="00C644A9" w:rsidRDefault="00C01005" w:rsidP="00C33F59">
      <w:pPr>
        <w:pStyle w:val="affffe"/>
        <w:numPr>
          <w:ilvl w:val="1"/>
          <w:numId w:val="53"/>
        </w:numPr>
      </w:pPr>
      <w:r w:rsidRPr="00A723A0">
        <w:rPr>
          <w:rtl/>
        </w:rPr>
        <w:t xml:space="preserve">הפרת הסעיפים הבאים תחשב להפרה יסודית של </w:t>
      </w:r>
      <w:r w:rsidRPr="00C644A9">
        <w:rPr>
          <w:rtl/>
        </w:rPr>
        <w:t xml:space="preserve">ההסכם: </w:t>
      </w:r>
      <w:r w:rsidRPr="00C644A9">
        <w:rPr>
          <w:rFonts w:hint="cs"/>
          <w:rtl/>
        </w:rPr>
        <w:t xml:space="preserve">3, 4, 5, </w:t>
      </w:r>
      <w:r w:rsidRPr="00C644A9">
        <w:rPr>
          <w:rtl/>
        </w:rPr>
        <w:t>,</w:t>
      </w:r>
      <w:r w:rsidRPr="00C644A9">
        <w:rPr>
          <w:rFonts w:hint="cs"/>
          <w:rtl/>
        </w:rPr>
        <w:t>14, 15.</w:t>
      </w:r>
    </w:p>
    <w:p w14:paraId="0417EDAA" w14:textId="77777777" w:rsidR="00C01005" w:rsidRPr="00A723A0" w:rsidRDefault="00C01005" w:rsidP="00C33F59">
      <w:pPr>
        <w:pStyle w:val="affffe"/>
        <w:numPr>
          <w:ilvl w:val="1"/>
          <w:numId w:val="53"/>
        </w:numPr>
      </w:pPr>
      <w:r w:rsidRPr="00A723A0">
        <w:rPr>
          <w:rtl/>
        </w:rPr>
        <w:t>ביטול עקב הפרה:</w:t>
      </w:r>
    </w:p>
    <w:p w14:paraId="25054CD4" w14:textId="77777777" w:rsidR="00C01005" w:rsidRDefault="00C01005" w:rsidP="00C8239F">
      <w:pPr>
        <w:numPr>
          <w:ilvl w:val="3"/>
          <w:numId w:val="14"/>
        </w:numPr>
        <w:bidi/>
        <w:jc w:val="both"/>
        <w:rPr>
          <w:u w:val="single"/>
        </w:rPr>
      </w:pPr>
      <w:r w:rsidRPr="00A723A0">
        <w:rPr>
          <w:rtl/>
        </w:rPr>
        <w:t xml:space="preserve">לא עמד הספק בהתחייבויותיו על פי הסכם זה מכל סיבה שהיא, בין אם התחיל באספקת השירותים ובין אם טרם החל בכך, ולא תיקן את ההפרה תוך 15 ימי עבודה מקבלת התראה בכתב מאת </w:t>
      </w:r>
      <w:r w:rsidRPr="00A723A0">
        <w:rPr>
          <w:rFonts w:hint="cs"/>
          <w:rtl/>
        </w:rPr>
        <w:t>המזמין</w:t>
      </w:r>
      <w:r w:rsidRPr="00A723A0">
        <w:rPr>
          <w:rtl/>
        </w:rPr>
        <w:t xml:space="preserve">, רשאי </w:t>
      </w:r>
      <w:r w:rsidRPr="00A723A0">
        <w:rPr>
          <w:rFonts w:hint="cs"/>
          <w:rtl/>
        </w:rPr>
        <w:t>המזמין</w:t>
      </w:r>
      <w:r w:rsidRPr="00A723A0">
        <w:rPr>
          <w:rtl/>
        </w:rPr>
        <w:t>, לפי שיקול דעתו, להפסיק את ההתקשרות עם הספק או כל חלק ממנה או לבטל את ההסכם וזאת מבלי לגרוע מזכו</w:t>
      </w:r>
      <w:r w:rsidRPr="00A723A0">
        <w:rPr>
          <w:rFonts w:hint="cs"/>
          <w:rtl/>
        </w:rPr>
        <w:t>יותיו</w:t>
      </w:r>
      <w:r w:rsidRPr="00A723A0">
        <w:rPr>
          <w:rtl/>
        </w:rPr>
        <w:t xml:space="preserve"> לשיפוי לפי הנאמר בהסכם זה או על פי כל דין.</w:t>
      </w:r>
      <w:r w:rsidRPr="00A723A0">
        <w:rPr>
          <w:rFonts w:hint="cs"/>
          <w:rtl/>
        </w:rPr>
        <w:t xml:space="preserve"> </w:t>
      </w:r>
      <w:r w:rsidRPr="00A723A0">
        <w:rPr>
          <w:rtl/>
        </w:rPr>
        <w:t>תינתן לספק התראה בכתב 7 ימים בטרם יממש עורך המכרז את סמכותו לפי סעיף זה.</w:t>
      </w:r>
    </w:p>
    <w:p w14:paraId="57613216" w14:textId="77777777" w:rsidR="00C01005" w:rsidRDefault="00C01005" w:rsidP="00C8239F">
      <w:pPr>
        <w:numPr>
          <w:ilvl w:val="3"/>
          <w:numId w:val="14"/>
        </w:numPr>
        <w:bidi/>
        <w:jc w:val="both"/>
      </w:pPr>
      <w:r w:rsidRPr="00A723A0">
        <w:rPr>
          <w:rtl/>
        </w:rPr>
        <w:t xml:space="preserve">הפר הספק את ההסכם הפרה יסודית, יהיה </w:t>
      </w:r>
      <w:r w:rsidRPr="00A723A0">
        <w:rPr>
          <w:rFonts w:hint="cs"/>
          <w:rtl/>
        </w:rPr>
        <w:t>המזמין</w:t>
      </w:r>
      <w:r w:rsidRPr="00A723A0">
        <w:rPr>
          <w:rtl/>
        </w:rPr>
        <w:t xml:space="preserve"> רשאי להפסיק את ההתקשרות, או כל חלק ממנה, בהודעה לספק ללא כל התראה מראש ולבטל את ההסכם וזאת מבלי לגרוע מזכו</w:t>
      </w:r>
      <w:r w:rsidRPr="00A723A0">
        <w:rPr>
          <w:rFonts w:hint="cs"/>
          <w:rtl/>
        </w:rPr>
        <w:t xml:space="preserve">יותיו </w:t>
      </w:r>
      <w:r w:rsidRPr="00A723A0">
        <w:rPr>
          <w:rtl/>
        </w:rPr>
        <w:t>לשיפוי לפי הנאמר בהסכם זה או על פי כל דין.</w:t>
      </w:r>
    </w:p>
    <w:p w14:paraId="46CB645D" w14:textId="77777777" w:rsidR="00C01005" w:rsidRDefault="00C01005" w:rsidP="00C8239F">
      <w:pPr>
        <w:numPr>
          <w:ilvl w:val="3"/>
          <w:numId w:val="14"/>
        </w:numPr>
        <w:bidi/>
        <w:jc w:val="both"/>
      </w:pPr>
      <w:r w:rsidRPr="00A723A0">
        <w:rPr>
          <w:rtl/>
        </w:rPr>
        <w:t xml:space="preserve">נוכח הספק לדעת כי קיימת אפשרות מסתברת כי לא יוכל לעמוד בהתחייבויותיו כולן או מקצתן מכל סיבה שהיא, בין אם התחיל בהקמת </w:t>
      </w:r>
      <w:r>
        <w:rPr>
          <w:rFonts w:hint="cs"/>
          <w:rtl/>
        </w:rPr>
        <w:t xml:space="preserve">פרויקט ניהול </w:t>
      </w:r>
      <w:r w:rsidR="00390F21">
        <w:rPr>
          <w:rFonts w:hint="cs"/>
          <w:rtl/>
        </w:rPr>
        <w:t>נכסים</w:t>
      </w:r>
      <w:r>
        <w:rPr>
          <w:rFonts w:hint="cs"/>
          <w:rtl/>
        </w:rPr>
        <w:t xml:space="preserve"> </w:t>
      </w:r>
      <w:r w:rsidRPr="00A723A0">
        <w:rPr>
          <w:rtl/>
        </w:rPr>
        <w:t xml:space="preserve"> והשירותים ובין אם לאו, יודיע על כך מיד בעל פה ובמייל או בפקסימיליה </w:t>
      </w:r>
      <w:r w:rsidRPr="00A723A0">
        <w:rPr>
          <w:rFonts w:hint="cs"/>
          <w:rtl/>
        </w:rPr>
        <w:t>למזמין</w:t>
      </w:r>
      <w:r w:rsidRPr="00A723A0">
        <w:rPr>
          <w:rtl/>
        </w:rPr>
        <w:t xml:space="preserve">. הודיע הספק כאמור, רשאי </w:t>
      </w:r>
      <w:r w:rsidRPr="00A723A0">
        <w:rPr>
          <w:rFonts w:hint="cs"/>
          <w:rtl/>
        </w:rPr>
        <w:t>המזמין,</w:t>
      </w:r>
      <w:r w:rsidRPr="00A723A0">
        <w:rPr>
          <w:rtl/>
        </w:rPr>
        <w:t xml:space="preserve"> לפי שיקול דעתו </w:t>
      </w:r>
      <w:r w:rsidRPr="00A723A0">
        <w:rPr>
          <w:rFonts w:hint="cs"/>
          <w:rtl/>
        </w:rPr>
        <w:t xml:space="preserve">הבלעדי, </w:t>
      </w:r>
      <w:r w:rsidRPr="00A723A0">
        <w:rPr>
          <w:rtl/>
        </w:rPr>
        <w:t>להפסיק את ההתקשרות עם הספק או כל חלק ממנה, ויחולו הוראות סעיף זה בשינויים המחויבים.</w:t>
      </w:r>
    </w:p>
    <w:p w14:paraId="03D60C9F" w14:textId="77777777" w:rsidR="00C01005" w:rsidRDefault="00C01005" w:rsidP="00C8239F">
      <w:pPr>
        <w:numPr>
          <w:ilvl w:val="3"/>
          <w:numId w:val="14"/>
        </w:numPr>
        <w:bidi/>
        <w:jc w:val="both"/>
      </w:pPr>
      <w:r w:rsidRPr="00A723A0">
        <w:rPr>
          <w:rtl/>
        </w:rPr>
        <w:t xml:space="preserve">בכל מקרה של ביטול הסכם זה מתחייב הספק להמשיך באספקת השירותים אשר הוזמנו על ידי </w:t>
      </w:r>
      <w:r w:rsidRPr="00A723A0">
        <w:rPr>
          <w:rFonts w:hint="cs"/>
          <w:rtl/>
        </w:rPr>
        <w:t xml:space="preserve">המזמין </w:t>
      </w:r>
      <w:r w:rsidRPr="00A723A0">
        <w:rPr>
          <w:rtl/>
        </w:rPr>
        <w:t>, וזאת עד להשלמת התחייבויותיו, ולא יותר מ- 30 יום. אספקת שירותים אלו יזכו את הספק בתמורה המוסכמת לפי המכרז</w:t>
      </w:r>
      <w:r w:rsidRPr="00A723A0">
        <w:rPr>
          <w:rFonts w:hint="cs"/>
          <w:rtl/>
        </w:rPr>
        <w:t>, ובאופן יחסי להיקף קבלת השירותים בפועל.</w:t>
      </w:r>
    </w:p>
    <w:p w14:paraId="45AED227" w14:textId="77777777" w:rsidR="00C01005" w:rsidRDefault="00C01005" w:rsidP="00C8239F">
      <w:pPr>
        <w:numPr>
          <w:ilvl w:val="3"/>
          <w:numId w:val="14"/>
        </w:numPr>
        <w:bidi/>
        <w:jc w:val="both"/>
      </w:pPr>
      <w:r w:rsidRPr="00A723A0">
        <w:rPr>
          <w:rtl/>
        </w:rPr>
        <w:t xml:space="preserve">הופסקה ההתקשרות עם הספק, כולה או מקצתה, מכל סיבה שהיא, רשאי </w:t>
      </w:r>
      <w:r w:rsidRPr="00A723A0">
        <w:rPr>
          <w:rFonts w:hint="cs"/>
          <w:rtl/>
        </w:rPr>
        <w:t xml:space="preserve">המזמין </w:t>
      </w:r>
      <w:r w:rsidRPr="00A723A0">
        <w:rPr>
          <w:rtl/>
        </w:rPr>
        <w:t>להתקשר בהסכם לאספקת השירותים עם ספק אחר.</w:t>
      </w:r>
    </w:p>
    <w:p w14:paraId="5EC10A51" w14:textId="77777777" w:rsidR="00C01005" w:rsidRDefault="00C01005" w:rsidP="00C8239F">
      <w:pPr>
        <w:numPr>
          <w:ilvl w:val="3"/>
          <w:numId w:val="14"/>
        </w:numPr>
        <w:bidi/>
        <w:jc w:val="both"/>
      </w:pPr>
      <w:r w:rsidRPr="00A723A0">
        <w:rPr>
          <w:rtl/>
        </w:rPr>
        <w:t xml:space="preserve">אין באמור בסעיף זה כדי לגרוע מזכות </w:t>
      </w:r>
      <w:r w:rsidRPr="00A723A0">
        <w:rPr>
          <w:rFonts w:hint="cs"/>
          <w:rtl/>
        </w:rPr>
        <w:t xml:space="preserve">המזמין </w:t>
      </w:r>
      <w:r w:rsidRPr="00A723A0">
        <w:rPr>
          <w:rtl/>
        </w:rPr>
        <w:t xml:space="preserve"> לכל סעד אחר על פי הסכם זה או על פי כל דין בגין ההפרה.</w:t>
      </w:r>
    </w:p>
    <w:p w14:paraId="2EB5B1B3" w14:textId="77777777" w:rsidR="00C01005" w:rsidRPr="00A723A0" w:rsidRDefault="00C01005" w:rsidP="00C8239F">
      <w:pPr>
        <w:bidi/>
      </w:pPr>
    </w:p>
    <w:p w14:paraId="0B6EE590" w14:textId="77777777" w:rsidR="00C01005" w:rsidRPr="00A723A0" w:rsidRDefault="00C01005" w:rsidP="00C33F59">
      <w:pPr>
        <w:pStyle w:val="affffe"/>
        <w:numPr>
          <w:ilvl w:val="1"/>
          <w:numId w:val="53"/>
        </w:numPr>
      </w:pPr>
      <w:r w:rsidRPr="00EC4B48">
        <w:rPr>
          <w:b/>
          <w:bCs/>
          <w:u w:val="single"/>
          <w:rtl/>
        </w:rPr>
        <w:t>פיצויים מוסכמים</w:t>
      </w:r>
      <w:r w:rsidRPr="00A723A0">
        <w:rPr>
          <w:rtl/>
        </w:rPr>
        <w:t>:</w:t>
      </w:r>
      <w:r w:rsidRPr="00A723A0">
        <w:rPr>
          <w:rFonts w:hint="cs"/>
          <w:rtl/>
        </w:rPr>
        <w:t xml:space="preserve">  </w:t>
      </w:r>
    </w:p>
    <w:p w14:paraId="38698E5E" w14:textId="77777777" w:rsidR="00C01005" w:rsidRDefault="00C01005" w:rsidP="00F97AC1">
      <w:pPr>
        <w:numPr>
          <w:ilvl w:val="3"/>
          <w:numId w:val="42"/>
        </w:numPr>
        <w:bidi/>
        <w:jc w:val="both"/>
      </w:pPr>
      <w:r w:rsidRPr="00A723A0">
        <w:rPr>
          <w:rtl/>
        </w:rPr>
        <w:t xml:space="preserve">לא מילא הספק את התחייבויותיו, בקשר למועדי הקמת </w:t>
      </w:r>
      <w:r>
        <w:rPr>
          <w:rFonts w:hint="cs"/>
          <w:rtl/>
        </w:rPr>
        <w:t xml:space="preserve">פרויקט ניהול </w:t>
      </w:r>
      <w:r w:rsidR="003A3928">
        <w:rPr>
          <w:rFonts w:hint="cs"/>
          <w:rtl/>
        </w:rPr>
        <w:t xml:space="preserve">נכסים </w:t>
      </w:r>
      <w:r w:rsidRPr="00A723A0">
        <w:rPr>
          <w:rtl/>
        </w:rPr>
        <w:t>או אספקת השירותים והתאמתם לדרישות המפרט</w:t>
      </w:r>
      <w:r w:rsidR="00C40971">
        <w:rPr>
          <w:rFonts w:hint="cs"/>
          <w:rtl/>
        </w:rPr>
        <w:t xml:space="preserve"> לפי תוכנית העבודה שיצאה יחד עם הזמנת העבודה </w:t>
      </w:r>
      <w:r w:rsidRPr="00A723A0">
        <w:rPr>
          <w:rtl/>
        </w:rPr>
        <w:t>, זכאי</w:t>
      </w:r>
      <w:r w:rsidRPr="00A723A0">
        <w:rPr>
          <w:rFonts w:hint="cs"/>
          <w:rtl/>
        </w:rPr>
        <w:t xml:space="preserve"> המזמין </w:t>
      </w:r>
      <w:r w:rsidRPr="00A723A0">
        <w:rPr>
          <w:rtl/>
        </w:rPr>
        <w:t>לפיצוי מוסכם</w:t>
      </w:r>
      <w:r w:rsidRPr="00A723A0">
        <w:rPr>
          <w:rFonts w:hint="cs"/>
          <w:rtl/>
        </w:rPr>
        <w:t xml:space="preserve"> על סך </w:t>
      </w:r>
      <w:r w:rsidR="00F97AC1">
        <w:rPr>
          <w:rFonts w:hint="cs"/>
          <w:rtl/>
        </w:rPr>
        <w:t>750</w:t>
      </w:r>
      <w:r w:rsidRPr="00A723A0">
        <w:rPr>
          <w:rFonts w:hint="cs"/>
          <w:rtl/>
        </w:rPr>
        <w:t xml:space="preserve">₪ (ובמילים </w:t>
      </w:r>
      <w:r w:rsidRPr="00A723A0">
        <w:rPr>
          <w:rtl/>
        </w:rPr>
        <w:t>–</w:t>
      </w:r>
      <w:r w:rsidRPr="00A723A0">
        <w:rPr>
          <w:rFonts w:hint="cs"/>
          <w:rtl/>
        </w:rPr>
        <w:t xml:space="preserve"> </w:t>
      </w:r>
      <w:r w:rsidR="00F97AC1">
        <w:rPr>
          <w:rFonts w:hint="cs"/>
          <w:rtl/>
        </w:rPr>
        <w:t>שבע מאות</w:t>
      </w:r>
      <w:r w:rsidRPr="00A723A0">
        <w:rPr>
          <w:rFonts w:hint="cs"/>
          <w:rtl/>
        </w:rPr>
        <w:t xml:space="preserve"> </w:t>
      </w:r>
      <w:r w:rsidR="00F97AC1">
        <w:rPr>
          <w:rFonts w:hint="cs"/>
          <w:rtl/>
        </w:rPr>
        <w:t xml:space="preserve">וחמישים </w:t>
      </w:r>
      <w:r w:rsidRPr="00A723A0">
        <w:rPr>
          <w:rFonts w:hint="cs"/>
          <w:rtl/>
        </w:rPr>
        <w:t xml:space="preserve">₪) </w:t>
      </w:r>
      <w:r>
        <w:rPr>
          <w:rFonts w:hint="cs"/>
          <w:rtl/>
        </w:rPr>
        <w:t xml:space="preserve">לכל </w:t>
      </w:r>
      <w:r w:rsidR="00F97AC1">
        <w:rPr>
          <w:rFonts w:hint="cs"/>
          <w:rtl/>
        </w:rPr>
        <w:t>יום איחור מעבר ל 21 ימים</w:t>
      </w:r>
      <w:r w:rsidRPr="00A723A0">
        <w:rPr>
          <w:rtl/>
        </w:rPr>
        <w:t xml:space="preserve">. </w:t>
      </w:r>
    </w:p>
    <w:p w14:paraId="448789CF" w14:textId="77777777" w:rsidR="00C01005" w:rsidRDefault="00C01005" w:rsidP="00C8239F">
      <w:pPr>
        <w:numPr>
          <w:ilvl w:val="3"/>
          <w:numId w:val="42"/>
        </w:numPr>
        <w:bidi/>
        <w:jc w:val="both"/>
      </w:pPr>
      <w:r w:rsidRPr="00A723A0">
        <w:rPr>
          <w:rtl/>
        </w:rPr>
        <w:t xml:space="preserve">הפיצויים על פי סעיף זה הינם כפיצוי מוסכם, מוערך מראש של הנזקים שייגרמו ללקוח בגין איחור כאמור או בגין הפרה אחרת של הוראות המפרט וההסכם, וגביית הסכומים תעשה בלא צורך בהוכחת נזק. </w:t>
      </w:r>
    </w:p>
    <w:p w14:paraId="1EBEA5FD" w14:textId="77777777" w:rsidR="00C01005" w:rsidRDefault="00C01005" w:rsidP="00C8239F">
      <w:pPr>
        <w:numPr>
          <w:ilvl w:val="3"/>
          <w:numId w:val="42"/>
        </w:numPr>
        <w:bidi/>
        <w:jc w:val="both"/>
      </w:pPr>
      <w:r w:rsidRPr="00A723A0">
        <w:rPr>
          <w:rtl/>
        </w:rPr>
        <w:t xml:space="preserve">למען הסר ספק, מצהיר הספק שהוא מודע לחשיבות העמידה בלוחות הזמנים שנקבעו על ידי </w:t>
      </w:r>
      <w:r w:rsidRPr="00A723A0">
        <w:rPr>
          <w:rFonts w:hint="cs"/>
          <w:rtl/>
        </w:rPr>
        <w:t>המזמין</w:t>
      </w:r>
      <w:r w:rsidRPr="00A723A0">
        <w:rPr>
          <w:rtl/>
        </w:rPr>
        <w:t xml:space="preserve">, שכן כל איחור במועדים עשוי לגרום </w:t>
      </w:r>
      <w:r w:rsidRPr="00A723A0">
        <w:rPr>
          <w:rFonts w:hint="cs"/>
          <w:rtl/>
        </w:rPr>
        <w:t>למזמין</w:t>
      </w:r>
      <w:r w:rsidRPr="00A723A0">
        <w:rPr>
          <w:rtl/>
        </w:rPr>
        <w:t xml:space="preserve"> נזקים חמורים, שיחייבו את הספק בפיצויים המוסכמים הקבועים לעיל, מבלי לגרוע מיתר הסעדים לפי חוק החוזים (תרופות בשל הפרת </w:t>
      </w:r>
      <w:r w:rsidRPr="00A723A0">
        <w:rPr>
          <w:rFonts w:hint="cs"/>
          <w:rtl/>
        </w:rPr>
        <w:t>חוזה</w:t>
      </w:r>
      <w:r w:rsidRPr="00A723A0">
        <w:rPr>
          <w:rtl/>
        </w:rPr>
        <w:t xml:space="preserve">), התשל"א-1970. </w:t>
      </w:r>
    </w:p>
    <w:p w14:paraId="12F2A1F2" w14:textId="77777777" w:rsidR="00C01005" w:rsidRDefault="00C01005" w:rsidP="00C8239F">
      <w:pPr>
        <w:numPr>
          <w:ilvl w:val="3"/>
          <w:numId w:val="42"/>
        </w:numPr>
        <w:bidi/>
        <w:jc w:val="both"/>
      </w:pPr>
      <w:r w:rsidRPr="00A723A0">
        <w:rPr>
          <w:rtl/>
        </w:rPr>
        <w:t>אין בהסכמה על פיצויים בסעיף זה כדי להשפיע על זכות</w:t>
      </w:r>
      <w:r w:rsidRPr="00A723A0">
        <w:rPr>
          <w:rFonts w:hint="cs"/>
          <w:rtl/>
        </w:rPr>
        <w:t xml:space="preserve">ו של המזמין </w:t>
      </w:r>
      <w:r w:rsidRPr="00A723A0">
        <w:rPr>
          <w:rtl/>
        </w:rPr>
        <w:t xml:space="preserve"> לכל תרופה אחרת בגין הפרת המפרט או ההסכם, לרבות פיצויים בגין נזק, ובכלל זה נזקים בפועל שמעבר לפיצויים המוסכמים, אף אם נגבו בדרך של קיזוז או חילוט הערבות הבנקאית.</w:t>
      </w:r>
    </w:p>
    <w:p w14:paraId="013B7BE3" w14:textId="77777777" w:rsidR="00C01005" w:rsidRPr="00A723A0" w:rsidRDefault="00C01005" w:rsidP="00C8239F">
      <w:pPr>
        <w:bidi/>
      </w:pPr>
    </w:p>
    <w:p w14:paraId="620C6511" w14:textId="77777777" w:rsidR="00C01005" w:rsidRPr="00A723A0" w:rsidRDefault="00C01005" w:rsidP="00C33F59">
      <w:pPr>
        <w:pStyle w:val="affffe"/>
        <w:numPr>
          <w:ilvl w:val="1"/>
          <w:numId w:val="53"/>
        </w:numPr>
      </w:pPr>
      <w:r w:rsidRPr="00EC4B48">
        <w:rPr>
          <w:b/>
          <w:bCs/>
          <w:u w:val="single"/>
          <w:rtl/>
        </w:rPr>
        <w:t>תרופות מצטברות</w:t>
      </w:r>
      <w:r w:rsidRPr="00A723A0">
        <w:rPr>
          <w:rtl/>
        </w:rPr>
        <w:t>:</w:t>
      </w:r>
    </w:p>
    <w:p w14:paraId="108E2076" w14:textId="77777777" w:rsidR="00C01005" w:rsidRDefault="00C01005" w:rsidP="00C8239F">
      <w:pPr>
        <w:numPr>
          <w:ilvl w:val="3"/>
          <w:numId w:val="43"/>
        </w:numPr>
        <w:bidi/>
        <w:jc w:val="both"/>
      </w:pPr>
      <w:r w:rsidRPr="00A723A0">
        <w:rPr>
          <w:rtl/>
        </w:rPr>
        <w:t xml:space="preserve">התרופות, לרבות זכות הקיזוז והחילוט, וכל הפעולות שהורשה </w:t>
      </w:r>
      <w:r w:rsidRPr="00A723A0">
        <w:rPr>
          <w:rFonts w:hint="cs"/>
          <w:rtl/>
        </w:rPr>
        <w:t xml:space="preserve">המזמין </w:t>
      </w:r>
      <w:r w:rsidRPr="00A723A0">
        <w:rPr>
          <w:rtl/>
        </w:rPr>
        <w:t xml:space="preserve">בהסכם זה לעשות בתגובה להפרת ההסכם בידי הספק, הן מצטברות, ואין בכל הוראה בהסכם זה כדי לשלול את זכותו של </w:t>
      </w:r>
      <w:r w:rsidRPr="00A723A0">
        <w:rPr>
          <w:rFonts w:hint="cs"/>
          <w:rtl/>
        </w:rPr>
        <w:t xml:space="preserve">המזמין </w:t>
      </w:r>
      <w:r w:rsidRPr="00A723A0">
        <w:rPr>
          <w:rtl/>
        </w:rPr>
        <w:t>לכל סעד או תרופה בהתאם להסכם זה או לפי כל דין.</w:t>
      </w:r>
    </w:p>
    <w:p w14:paraId="3780014B" w14:textId="77777777" w:rsidR="00C01005" w:rsidRDefault="00C01005" w:rsidP="00C8239F">
      <w:pPr>
        <w:numPr>
          <w:ilvl w:val="3"/>
          <w:numId w:val="43"/>
        </w:numPr>
        <w:bidi/>
        <w:jc w:val="both"/>
      </w:pPr>
      <w:r w:rsidRPr="00A723A0">
        <w:rPr>
          <w:rtl/>
        </w:rPr>
        <w:t xml:space="preserve">מבלי לגרוע מזכויות </w:t>
      </w:r>
      <w:r w:rsidRPr="00A723A0">
        <w:rPr>
          <w:rFonts w:hint="cs"/>
          <w:rtl/>
        </w:rPr>
        <w:t xml:space="preserve">המזמין </w:t>
      </w:r>
      <w:r w:rsidRPr="00A723A0">
        <w:rPr>
          <w:rtl/>
        </w:rPr>
        <w:t xml:space="preserve"> לפי הסכם זה או על פי כל דין, רשאי </w:t>
      </w:r>
      <w:r w:rsidRPr="00A723A0">
        <w:rPr>
          <w:rFonts w:hint="cs"/>
          <w:rtl/>
        </w:rPr>
        <w:t>המזמין</w:t>
      </w:r>
      <w:r w:rsidRPr="00A723A0">
        <w:rPr>
          <w:rtl/>
        </w:rPr>
        <w:t xml:space="preserve"> לקזז כל סכום, כולל סכום הפיצויים המוסכמים, שחייב לו הספק מכל סכום שהוא חייב לספק.</w:t>
      </w:r>
    </w:p>
    <w:p w14:paraId="44BE7D74" w14:textId="77777777" w:rsidR="00C01005" w:rsidRDefault="00C01005" w:rsidP="00C8239F">
      <w:pPr>
        <w:numPr>
          <w:ilvl w:val="3"/>
          <w:numId w:val="43"/>
        </w:numPr>
        <w:bidi/>
        <w:jc w:val="both"/>
      </w:pPr>
      <w:r w:rsidRPr="00A723A0">
        <w:rPr>
          <w:rtl/>
        </w:rPr>
        <w:t xml:space="preserve">ויתר </w:t>
      </w:r>
      <w:r w:rsidRPr="00A723A0">
        <w:rPr>
          <w:rFonts w:hint="cs"/>
          <w:rtl/>
        </w:rPr>
        <w:t>המזמין</w:t>
      </w:r>
      <w:r w:rsidRPr="00A723A0">
        <w:rPr>
          <w:rtl/>
        </w:rPr>
        <w:t xml:space="preserve"> על הפרת הוראה מהוראות הסכם זה, לא ייראה הוויתור כוויתור על כל הפרה אחרת של אותה הוראה או הוראה אחרת.</w:t>
      </w:r>
    </w:p>
    <w:p w14:paraId="5ADF917F" w14:textId="77777777" w:rsidR="00C01005" w:rsidRDefault="00C01005" w:rsidP="00C8239F">
      <w:pPr>
        <w:numPr>
          <w:ilvl w:val="3"/>
          <w:numId w:val="43"/>
        </w:numPr>
        <w:bidi/>
        <w:jc w:val="both"/>
      </w:pPr>
      <w:r w:rsidRPr="00A723A0">
        <w:rPr>
          <w:rtl/>
        </w:rPr>
        <w:t>על אף האמור בכל דין, לא תהיה לספק כל זכות לעכבון לגבי השירותים שבידיו.</w:t>
      </w:r>
    </w:p>
    <w:p w14:paraId="4DDDA47B" w14:textId="77777777" w:rsidR="00C01005" w:rsidRPr="00EC4B48" w:rsidRDefault="00C01005" w:rsidP="00C8239F">
      <w:pPr>
        <w:numPr>
          <w:ilvl w:val="0"/>
          <w:numId w:val="14"/>
        </w:numPr>
        <w:bidi/>
        <w:rPr>
          <w:b/>
          <w:bCs/>
          <w:u w:val="single"/>
        </w:rPr>
      </w:pPr>
      <w:r w:rsidRPr="00EC4B48">
        <w:rPr>
          <w:b/>
          <w:bCs/>
          <w:u w:val="single"/>
          <w:rtl/>
        </w:rPr>
        <w:t>הפסקת ההתקשרות</w:t>
      </w:r>
    </w:p>
    <w:p w14:paraId="4AFBD960" w14:textId="77777777" w:rsidR="00C01005" w:rsidRDefault="00C01005" w:rsidP="00C33F59">
      <w:pPr>
        <w:pStyle w:val="affffe"/>
        <w:numPr>
          <w:ilvl w:val="1"/>
          <w:numId w:val="54"/>
        </w:numPr>
        <w:jc w:val="both"/>
      </w:pPr>
      <w:r w:rsidRPr="00A723A0">
        <w:rPr>
          <w:rtl/>
        </w:rPr>
        <w:t xml:space="preserve">מוסכם בזה כי </w:t>
      </w:r>
      <w:r w:rsidRPr="00A723A0">
        <w:rPr>
          <w:rFonts w:hint="cs"/>
          <w:rtl/>
        </w:rPr>
        <w:t xml:space="preserve">המזמין </w:t>
      </w:r>
      <w:r w:rsidRPr="00A723A0">
        <w:rPr>
          <w:rtl/>
        </w:rPr>
        <w:t xml:space="preserve"> יהא רשאי להודיע לספק בהודעה מוקדמת של 30 יום מראש, בכל שלב משלבי ההתקשרות, על הפסקת פעילות על פי הסכם זה וזאת מכל סיבה שהיא ומבלי</w:t>
      </w:r>
      <w:r w:rsidRPr="00A723A0">
        <w:rPr>
          <w:rFonts w:hint="cs"/>
          <w:rtl/>
        </w:rPr>
        <w:t xml:space="preserve"> שהמזמין</w:t>
      </w:r>
      <w:r w:rsidRPr="00A723A0">
        <w:rPr>
          <w:rtl/>
        </w:rPr>
        <w:t xml:space="preserve">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Pr>
          <w:rFonts w:hint="cs"/>
          <w:rtl/>
        </w:rPr>
        <w:t xml:space="preserve"> </w:t>
      </w:r>
    </w:p>
    <w:p w14:paraId="3ACF17C9" w14:textId="77777777" w:rsidR="00C01005" w:rsidRDefault="00C01005" w:rsidP="00C33F59">
      <w:pPr>
        <w:pStyle w:val="affffe"/>
        <w:numPr>
          <w:ilvl w:val="1"/>
          <w:numId w:val="54"/>
        </w:numPr>
        <w:jc w:val="both"/>
      </w:pPr>
      <w:r w:rsidRPr="00A723A0">
        <w:rPr>
          <w:rtl/>
        </w:rPr>
        <w:t xml:space="preserve">מבלי לפגוע בכלליות האמור לעיל, יהיה </w:t>
      </w:r>
      <w:r w:rsidRPr="00A723A0">
        <w:rPr>
          <w:rFonts w:hint="cs"/>
          <w:rtl/>
        </w:rPr>
        <w:t>המזמין</w:t>
      </w:r>
      <w:r w:rsidRPr="00A723A0">
        <w:rPr>
          <w:rtl/>
        </w:rPr>
        <w:t xml:space="preserve"> רשאי לבטל הסכם זה, בהתראה בכתב של 7 ימים מראש, בהתרחש כל אחד מהמקרים הבאים:</w:t>
      </w:r>
    </w:p>
    <w:p w14:paraId="35D040AE" w14:textId="77777777" w:rsidR="00C01005" w:rsidRDefault="00C01005" w:rsidP="00C8239F">
      <w:pPr>
        <w:numPr>
          <w:ilvl w:val="2"/>
          <w:numId w:val="44"/>
        </w:numPr>
        <w:bidi/>
        <w:jc w:val="both"/>
      </w:pPr>
      <w:r w:rsidRPr="00A723A0">
        <w:rPr>
          <w:rtl/>
        </w:rPr>
        <w:t xml:space="preserve">אם ימונה כונס נכסים זמני או קבוע לעסקי ו/או לרכוש הספק; ויובהר, במקרים המפורטים לעיל על הספק להודיע מיידית </w:t>
      </w:r>
      <w:r w:rsidRPr="00A723A0">
        <w:rPr>
          <w:rFonts w:hint="cs"/>
          <w:rtl/>
        </w:rPr>
        <w:t xml:space="preserve">למזמין </w:t>
      </w:r>
      <w:r w:rsidRPr="00A723A0">
        <w:rPr>
          <w:rtl/>
        </w:rPr>
        <w:t>בדבר מינוי כאמור.</w:t>
      </w:r>
    </w:p>
    <w:p w14:paraId="114E11B4" w14:textId="77777777" w:rsidR="00C01005" w:rsidRDefault="00C01005" w:rsidP="00C8239F">
      <w:pPr>
        <w:numPr>
          <w:ilvl w:val="2"/>
          <w:numId w:val="44"/>
        </w:numPr>
        <w:bidi/>
        <w:jc w:val="both"/>
      </w:pPr>
      <w:r w:rsidRPr="00A723A0">
        <w:rPr>
          <w:rtl/>
        </w:rPr>
        <w:t xml:space="preserve">אם ימונה מפרק זמני או קבוע לספק; ויובהר, במקרים המפורטים לעיל על הספק להודיע מיידית </w:t>
      </w:r>
      <w:r w:rsidRPr="00A723A0">
        <w:rPr>
          <w:rFonts w:hint="cs"/>
          <w:rtl/>
        </w:rPr>
        <w:t>למזמין</w:t>
      </w:r>
      <w:r w:rsidRPr="00A723A0">
        <w:rPr>
          <w:rtl/>
        </w:rPr>
        <w:t xml:space="preserve"> בדבר מינוי כאמור.</w:t>
      </w:r>
    </w:p>
    <w:p w14:paraId="7B09EC98" w14:textId="77777777" w:rsidR="00C01005" w:rsidRDefault="00C01005" w:rsidP="00C8239F">
      <w:pPr>
        <w:numPr>
          <w:ilvl w:val="2"/>
          <w:numId w:val="44"/>
        </w:numPr>
        <w:bidi/>
        <w:jc w:val="both"/>
      </w:pPr>
      <w:r w:rsidRPr="00A723A0">
        <w:rPr>
          <w:rtl/>
        </w:rPr>
        <w:t xml:space="preserve">אם יינתן צו הקפאת הליכים לספק; ויובהר, במקרה המפורט לעיל על הספק להודיע מיידית </w:t>
      </w:r>
      <w:r w:rsidRPr="00A723A0">
        <w:rPr>
          <w:rFonts w:hint="cs"/>
          <w:rtl/>
        </w:rPr>
        <w:t>למזמין</w:t>
      </w:r>
      <w:r w:rsidRPr="00A723A0">
        <w:rPr>
          <w:rtl/>
        </w:rPr>
        <w:t xml:space="preserve"> בדבר מתן צו כאמור. </w:t>
      </w:r>
    </w:p>
    <w:p w14:paraId="46C68AFD" w14:textId="77777777" w:rsidR="00C01005" w:rsidRDefault="00C01005" w:rsidP="00C8239F">
      <w:pPr>
        <w:numPr>
          <w:ilvl w:val="2"/>
          <w:numId w:val="44"/>
        </w:numPr>
        <w:bidi/>
        <w:jc w:val="both"/>
      </w:pPr>
      <w:r w:rsidRPr="00A723A0">
        <w:rPr>
          <w:rtl/>
        </w:rPr>
        <w:t xml:space="preserve">אם הספק הפסיק לנהל את עסקיו לתקופה רצופה העולה על 30 יום; ויובהר, במקרה המפורט לעיל על הספק להודיע מיידית </w:t>
      </w:r>
      <w:r w:rsidRPr="00A723A0">
        <w:rPr>
          <w:rFonts w:hint="cs"/>
          <w:rtl/>
        </w:rPr>
        <w:t>למזמין</w:t>
      </w:r>
      <w:r w:rsidRPr="00A723A0">
        <w:rPr>
          <w:rtl/>
        </w:rPr>
        <w:t xml:space="preserve"> בדבר הפסקה כאמור. </w:t>
      </w:r>
    </w:p>
    <w:p w14:paraId="49CEEAD8" w14:textId="77777777" w:rsidR="00C01005" w:rsidRDefault="00C01005" w:rsidP="00C8239F">
      <w:pPr>
        <w:numPr>
          <w:ilvl w:val="2"/>
          <w:numId w:val="44"/>
        </w:numPr>
        <w:bidi/>
        <w:jc w:val="both"/>
      </w:pPr>
      <w:r w:rsidRPr="00A723A0">
        <w:rPr>
          <w:rtl/>
        </w:rPr>
        <w:t xml:space="preserve">אם הספק הסב את ההסכם, כולו או מקצתו, לאחר; ויובהר, במקרה המפורט לעיל על הספק להודיע מיידית </w:t>
      </w:r>
      <w:r w:rsidRPr="00A723A0">
        <w:rPr>
          <w:rFonts w:hint="cs"/>
          <w:rtl/>
        </w:rPr>
        <w:t>למזמין</w:t>
      </w:r>
      <w:r w:rsidRPr="00A723A0">
        <w:rPr>
          <w:rtl/>
        </w:rPr>
        <w:t xml:space="preserve"> בדבר הסבה כאמור.</w:t>
      </w:r>
    </w:p>
    <w:p w14:paraId="22143FA1" w14:textId="77777777" w:rsidR="00C01005" w:rsidRDefault="00C01005" w:rsidP="00C8239F">
      <w:pPr>
        <w:numPr>
          <w:ilvl w:val="2"/>
          <w:numId w:val="44"/>
        </w:numPr>
        <w:bidi/>
        <w:jc w:val="both"/>
      </w:pPr>
      <w:r w:rsidRPr="00A723A0">
        <w:rPr>
          <w:rtl/>
        </w:rPr>
        <w:t>אם הספק הסתלק מביצוע ההסכם.</w:t>
      </w:r>
    </w:p>
    <w:p w14:paraId="7DD9D12F" w14:textId="77777777" w:rsidR="00C01005" w:rsidRDefault="00C01005" w:rsidP="00C8239F">
      <w:pPr>
        <w:numPr>
          <w:ilvl w:val="2"/>
          <w:numId w:val="44"/>
        </w:numPr>
        <w:bidi/>
        <w:jc w:val="both"/>
      </w:pPr>
      <w:r w:rsidRPr="00A723A0">
        <w:rPr>
          <w:rtl/>
        </w:rPr>
        <w:t xml:space="preserve">כשיש בידי </w:t>
      </w:r>
      <w:r w:rsidRPr="00A723A0">
        <w:rPr>
          <w:rFonts w:hint="cs"/>
          <w:rtl/>
        </w:rPr>
        <w:t>המזמין</w:t>
      </w:r>
      <w:r w:rsidRPr="00A723A0">
        <w:rPr>
          <w:rtl/>
        </w:rPr>
        <w:t xml:space="preserve"> הוכחות, להנחת דעתו, שהספק או אדם אחר בשמו או מטעמו נתן או הציע לאדם אחר כלשהו שוחד, מענק, דורון או טובת הנאה כלשהי בקשר להסכם.</w:t>
      </w:r>
    </w:p>
    <w:p w14:paraId="283B0624" w14:textId="77777777" w:rsidR="00C01005" w:rsidRPr="00EC4B48" w:rsidRDefault="00C01005" w:rsidP="00C8239F">
      <w:pPr>
        <w:numPr>
          <w:ilvl w:val="0"/>
          <w:numId w:val="14"/>
        </w:numPr>
        <w:bidi/>
        <w:rPr>
          <w:b/>
          <w:bCs/>
          <w:u w:val="single"/>
        </w:rPr>
      </w:pPr>
      <w:r w:rsidRPr="00EC4B48">
        <w:rPr>
          <w:b/>
          <w:bCs/>
          <w:u w:val="single"/>
          <w:rtl/>
        </w:rPr>
        <w:t xml:space="preserve">שונות </w:t>
      </w:r>
    </w:p>
    <w:p w14:paraId="7B675589" w14:textId="77777777" w:rsidR="00C01005" w:rsidRDefault="00C01005" w:rsidP="00C8239F">
      <w:pPr>
        <w:numPr>
          <w:ilvl w:val="2"/>
          <w:numId w:val="45"/>
        </w:numPr>
        <w:bidi/>
        <w:jc w:val="both"/>
      </w:pPr>
      <w:r w:rsidRPr="00A723A0">
        <w:rPr>
          <w:rtl/>
        </w:rPr>
        <w:t>הצדדים מסכימים כי סמכות השיפוט בכל הקשור לנושאים והעניינים הנובעים או הקשורים בהסכם זה תהא לבתי המשפט המוסמכים בירושלים.</w:t>
      </w:r>
    </w:p>
    <w:p w14:paraId="46496D64" w14:textId="77777777" w:rsidR="00C01005" w:rsidRDefault="00C01005" w:rsidP="00C8239F">
      <w:pPr>
        <w:numPr>
          <w:ilvl w:val="2"/>
          <w:numId w:val="45"/>
        </w:numPr>
        <w:bidi/>
        <w:jc w:val="both"/>
      </w:pPr>
      <w:r w:rsidRPr="00A723A0">
        <w:rPr>
          <w:rtl/>
        </w:rPr>
        <w:t>הסכם זה ממצה את כל אשר הוסכם בין הצדדים, ולא יהיה תוקף לכל הסכם התקשרות או הסדר שנערכו עובר לחתימתו של הסכם זה.</w:t>
      </w:r>
    </w:p>
    <w:p w14:paraId="09F682A7" w14:textId="77777777" w:rsidR="00C01005" w:rsidRDefault="00C01005" w:rsidP="00C8239F">
      <w:pPr>
        <w:numPr>
          <w:ilvl w:val="2"/>
          <w:numId w:val="45"/>
        </w:numPr>
        <w:bidi/>
        <w:jc w:val="both"/>
      </w:pPr>
      <w:r w:rsidRPr="00A723A0">
        <w:rPr>
          <w:rtl/>
        </w:rPr>
        <w:t>שינויים בהסכם זה יחייבו את הצדדים אך ורק אם נעשו בכתב ונחתמו על ידי כל הצדדים להסכם.</w:t>
      </w:r>
    </w:p>
    <w:p w14:paraId="50FEF4AB" w14:textId="77777777" w:rsidR="00C01005" w:rsidRDefault="00C01005" w:rsidP="00C8239F">
      <w:pPr>
        <w:numPr>
          <w:ilvl w:val="2"/>
          <w:numId w:val="45"/>
        </w:numPr>
        <w:bidi/>
        <w:jc w:val="both"/>
      </w:pPr>
      <w:r w:rsidRPr="00A723A0">
        <w:rPr>
          <w:rtl/>
        </w:rPr>
        <w:t>הודעה על פי כתובות הצדדים המפורטות בהסכם זה תחשב כאילו הגיעה לתעודתה תוך 3 ימים מהמועד בו נשלחה ואם נמסרה ביד - בעת מסירתה.</w:t>
      </w:r>
    </w:p>
    <w:p w14:paraId="5FFD2035" w14:textId="77777777" w:rsidR="00C01005" w:rsidRDefault="00C01005" w:rsidP="00C8239F">
      <w:pPr>
        <w:numPr>
          <w:ilvl w:val="2"/>
          <w:numId w:val="45"/>
        </w:numPr>
        <w:bidi/>
        <w:jc w:val="both"/>
      </w:pPr>
      <w:r w:rsidRPr="00A723A0">
        <w:rPr>
          <w:rtl/>
        </w:rPr>
        <w:t xml:space="preserve">הרשאה תקציבית – נציגי הממשלה החותמים על הסכם זה מצהירים בזה כי ההוצאות וההרשאות להתחייב הכרוכות בביצוע הסכם התקשרות זה תוקצבו בחוק התקציב השנתי לשנת התקציב הנוכחי בתקנה </w:t>
      </w:r>
      <w:r w:rsidRPr="00C644A9">
        <w:rPr>
          <w:rtl/>
        </w:rPr>
        <w:t xml:space="preserve">מס' </w:t>
      </w:r>
      <w:r w:rsidRPr="00C644A9">
        <w:rPr>
          <w:rFonts w:hint="cs"/>
          <w:rtl/>
        </w:rPr>
        <w:t xml:space="preserve">: </w:t>
      </w:r>
      <w:r w:rsidRPr="00C644A9">
        <w:rPr>
          <w:rFonts w:hint="cs"/>
          <w:u w:val="single"/>
          <w:rtl/>
        </w:rPr>
        <w:t xml:space="preserve"> 33-01-02-03</w:t>
      </w:r>
      <w:r w:rsidRPr="00C644A9">
        <w:rPr>
          <w:rtl/>
        </w:rPr>
        <w:t>.</w:t>
      </w:r>
    </w:p>
    <w:p w14:paraId="0CC9742A" w14:textId="77777777" w:rsidR="00C01005" w:rsidRPr="00A723A0" w:rsidRDefault="00C01005" w:rsidP="00C8239F">
      <w:pPr>
        <w:bidi/>
        <w:rPr>
          <w:rtl/>
        </w:rPr>
      </w:pPr>
      <w:r w:rsidRPr="00A723A0">
        <w:rPr>
          <w:rtl/>
        </w:rPr>
        <w:br/>
      </w:r>
      <w:r w:rsidRPr="00A723A0">
        <w:rPr>
          <w:rtl/>
        </w:rPr>
        <w:br/>
        <w:t xml:space="preserve">כתובות הצדדים </w:t>
      </w:r>
    </w:p>
    <w:p w14:paraId="277A19BE" w14:textId="77777777" w:rsidR="00C01005" w:rsidRPr="00A723A0" w:rsidRDefault="00C01005" w:rsidP="00C8239F">
      <w:pPr>
        <w:bidi/>
        <w:rPr>
          <w:rtl/>
        </w:rPr>
      </w:pPr>
    </w:p>
    <w:p w14:paraId="123A677E" w14:textId="77777777" w:rsidR="00C01005" w:rsidRPr="00A723A0" w:rsidRDefault="00C01005" w:rsidP="00C8239F">
      <w:pPr>
        <w:bidi/>
        <w:rPr>
          <w:rtl/>
        </w:rPr>
      </w:pPr>
      <w:r w:rsidRPr="00A723A0">
        <w:rPr>
          <w:rFonts w:hint="cs"/>
          <w:rtl/>
        </w:rPr>
        <w:tab/>
      </w:r>
      <w:r w:rsidRPr="00A723A0">
        <w:rPr>
          <w:rtl/>
        </w:rPr>
        <w:t>עורך המכרז: המזמין</w:t>
      </w:r>
      <w:r w:rsidRPr="00A723A0">
        <w:rPr>
          <w:rFonts w:hint="cs"/>
          <w:rtl/>
        </w:rPr>
        <w:t xml:space="preserve"> </w:t>
      </w:r>
      <w:r w:rsidRPr="00A723A0">
        <w:rPr>
          <w:rtl/>
        </w:rPr>
        <w:t>–</w:t>
      </w:r>
      <w:r w:rsidRPr="00A723A0">
        <w:rPr>
          <w:rFonts w:hint="cs"/>
          <w:rtl/>
        </w:rPr>
        <w:t xml:space="preserve"> </w:t>
      </w:r>
      <w:r>
        <w:rPr>
          <w:rFonts w:hint="cs"/>
          <w:rtl/>
        </w:rPr>
        <w:t>החטיבה להתיישבות</w:t>
      </w:r>
      <w:r w:rsidRPr="00A723A0">
        <w:rPr>
          <w:rFonts w:hint="cs"/>
          <w:rtl/>
        </w:rPr>
        <w:t>,</w:t>
      </w:r>
      <w:r w:rsidRPr="00A723A0">
        <w:rPr>
          <w:rtl/>
        </w:rPr>
        <w:t xml:space="preserve"> </w:t>
      </w:r>
      <w:r w:rsidRPr="00A723A0">
        <w:rPr>
          <w:rFonts w:hint="cs"/>
          <w:rtl/>
        </w:rPr>
        <w:t>הקריה החקלאית, דרך המכסים ראשל"צ,</w:t>
      </w:r>
      <w:r w:rsidRPr="00A723A0">
        <w:rPr>
          <w:rtl/>
        </w:rPr>
        <w:t xml:space="preserve"> ת"ד </w:t>
      </w:r>
      <w:r w:rsidRPr="00A723A0">
        <w:rPr>
          <w:rFonts w:hint="cs"/>
          <w:rtl/>
        </w:rPr>
        <w:t>30 בית דגן, מיקוד 50250</w:t>
      </w:r>
    </w:p>
    <w:p w14:paraId="65A0FB9A" w14:textId="77777777" w:rsidR="00C01005" w:rsidRPr="00A723A0" w:rsidRDefault="00C01005" w:rsidP="00C8239F">
      <w:pPr>
        <w:bidi/>
        <w:rPr>
          <w:rtl/>
        </w:rPr>
      </w:pPr>
    </w:p>
    <w:p w14:paraId="6BE130F0" w14:textId="77777777" w:rsidR="00C01005" w:rsidRPr="00A723A0" w:rsidRDefault="00C01005" w:rsidP="00C8239F">
      <w:pPr>
        <w:bidi/>
        <w:rPr>
          <w:rtl/>
        </w:rPr>
      </w:pPr>
      <w:r w:rsidRPr="00A723A0">
        <w:rPr>
          <w:rFonts w:hint="cs"/>
          <w:rtl/>
        </w:rPr>
        <w:t xml:space="preserve">כתובת </w:t>
      </w:r>
      <w:r w:rsidRPr="00A723A0">
        <w:rPr>
          <w:rtl/>
        </w:rPr>
        <w:t>הספק:</w:t>
      </w:r>
      <w:r w:rsidRPr="00A723A0">
        <w:rPr>
          <w:rtl/>
        </w:rPr>
        <w:tab/>
        <w:t xml:space="preserve"> </w:t>
      </w:r>
      <w:r w:rsidRPr="00A723A0">
        <w:rPr>
          <w:rFonts w:hint="cs"/>
          <w:rtl/>
        </w:rPr>
        <w:t>___________________________________.</w:t>
      </w:r>
    </w:p>
    <w:p w14:paraId="391F59E7" w14:textId="77777777" w:rsidR="00C01005" w:rsidRDefault="00C01005" w:rsidP="00C8239F">
      <w:pPr>
        <w:bidi/>
        <w:rPr>
          <w:rtl/>
        </w:rPr>
      </w:pPr>
    </w:p>
    <w:p w14:paraId="02C8D05C" w14:textId="77777777" w:rsidR="00C01005" w:rsidRPr="00A723A0" w:rsidRDefault="00C01005" w:rsidP="00C8239F">
      <w:pPr>
        <w:bidi/>
        <w:rPr>
          <w:rtl/>
        </w:rPr>
      </w:pPr>
    </w:p>
    <w:p w14:paraId="6CEDF9F0" w14:textId="77777777" w:rsidR="00C01005" w:rsidRPr="00A723A0" w:rsidRDefault="00C01005" w:rsidP="00C8239F">
      <w:pPr>
        <w:bidi/>
        <w:rPr>
          <w:rtl/>
        </w:rPr>
      </w:pPr>
      <w:r w:rsidRPr="00A723A0">
        <w:rPr>
          <w:rtl/>
        </w:rPr>
        <w:t>ולראיה באו הצדדים על החתום</w:t>
      </w:r>
      <w:r w:rsidRPr="00A723A0">
        <w:rPr>
          <w:rFonts w:hint="cs"/>
          <w:rtl/>
        </w:rPr>
        <w:t>:</w:t>
      </w:r>
    </w:p>
    <w:p w14:paraId="009A65F4" w14:textId="77777777" w:rsidR="00C01005" w:rsidRPr="00A723A0" w:rsidRDefault="00C01005" w:rsidP="00C8239F">
      <w:pPr>
        <w:bidi/>
        <w:rPr>
          <w:rtl/>
        </w:rPr>
      </w:pPr>
    </w:p>
    <w:p w14:paraId="3E45EC20" w14:textId="77777777" w:rsidR="00C01005" w:rsidRPr="00A723A0" w:rsidRDefault="00C01005" w:rsidP="00C8239F">
      <w:pPr>
        <w:bidi/>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C01005" w:rsidRPr="00A723A0" w14:paraId="1CCCFD2D" w14:textId="77777777" w:rsidTr="002F43AA">
        <w:trPr>
          <w:trHeight w:val="480"/>
        </w:trPr>
        <w:tc>
          <w:tcPr>
            <w:tcW w:w="2377" w:type="dxa"/>
            <w:shd w:val="clear" w:color="auto" w:fill="auto"/>
          </w:tcPr>
          <w:p w14:paraId="1B806118" w14:textId="77777777" w:rsidR="00C01005" w:rsidRPr="00A723A0" w:rsidRDefault="00C01005" w:rsidP="00C8239F">
            <w:pPr>
              <w:bidi/>
              <w:rPr>
                <w:rtl/>
              </w:rPr>
            </w:pPr>
            <w:r w:rsidRPr="00A723A0">
              <w:rPr>
                <w:rFonts w:hint="cs"/>
                <w:rtl/>
              </w:rPr>
              <w:t>המזמין</w:t>
            </w:r>
          </w:p>
        </w:tc>
        <w:tc>
          <w:tcPr>
            <w:tcW w:w="947" w:type="dxa"/>
            <w:shd w:val="clear" w:color="auto" w:fill="auto"/>
          </w:tcPr>
          <w:p w14:paraId="27199004" w14:textId="77777777" w:rsidR="00C01005" w:rsidRPr="00A723A0" w:rsidRDefault="00C01005" w:rsidP="00C8239F">
            <w:pPr>
              <w:bidi/>
              <w:rPr>
                <w:rtl/>
              </w:rPr>
            </w:pPr>
          </w:p>
        </w:tc>
        <w:tc>
          <w:tcPr>
            <w:tcW w:w="2216" w:type="dxa"/>
            <w:gridSpan w:val="2"/>
            <w:shd w:val="clear" w:color="auto" w:fill="auto"/>
          </w:tcPr>
          <w:p w14:paraId="1AB6A912" w14:textId="77777777" w:rsidR="00C01005" w:rsidRPr="00A723A0" w:rsidRDefault="00C01005" w:rsidP="00C8239F">
            <w:pPr>
              <w:bidi/>
              <w:rPr>
                <w:rtl/>
              </w:rPr>
            </w:pPr>
          </w:p>
        </w:tc>
        <w:tc>
          <w:tcPr>
            <w:tcW w:w="381" w:type="dxa"/>
            <w:shd w:val="clear" w:color="auto" w:fill="auto"/>
          </w:tcPr>
          <w:p w14:paraId="6C80D32E" w14:textId="77777777" w:rsidR="00C01005" w:rsidRPr="00A723A0" w:rsidRDefault="00C01005" w:rsidP="00C8239F">
            <w:pPr>
              <w:bidi/>
              <w:rPr>
                <w:rtl/>
              </w:rPr>
            </w:pPr>
          </w:p>
        </w:tc>
        <w:tc>
          <w:tcPr>
            <w:tcW w:w="3261" w:type="dxa"/>
            <w:gridSpan w:val="2"/>
            <w:shd w:val="clear" w:color="auto" w:fill="auto"/>
          </w:tcPr>
          <w:p w14:paraId="25327C08" w14:textId="77777777" w:rsidR="00C01005" w:rsidRPr="00A723A0" w:rsidRDefault="00C01005" w:rsidP="00C8239F">
            <w:pPr>
              <w:bidi/>
              <w:rPr>
                <w:rtl/>
              </w:rPr>
            </w:pPr>
            <w:r w:rsidRPr="00A723A0">
              <w:rPr>
                <w:rtl/>
              </w:rPr>
              <w:t>הספק</w:t>
            </w:r>
          </w:p>
        </w:tc>
      </w:tr>
      <w:tr w:rsidR="00C01005" w:rsidRPr="00A723A0" w14:paraId="029DEC6B" w14:textId="77777777" w:rsidTr="002F43AA">
        <w:trPr>
          <w:trHeight w:val="480"/>
        </w:trPr>
        <w:tc>
          <w:tcPr>
            <w:tcW w:w="2377" w:type="dxa"/>
            <w:tcBorders>
              <w:bottom w:val="single" w:sz="4" w:space="0" w:color="auto"/>
            </w:tcBorders>
            <w:shd w:val="clear" w:color="auto" w:fill="auto"/>
          </w:tcPr>
          <w:p w14:paraId="7F1958A6" w14:textId="77777777" w:rsidR="00C01005" w:rsidRDefault="00C01005" w:rsidP="00C8239F">
            <w:pPr>
              <w:bidi/>
              <w:rPr>
                <w:rtl/>
              </w:rPr>
            </w:pPr>
          </w:p>
          <w:p w14:paraId="0A6AC614" w14:textId="77777777" w:rsidR="00C01005" w:rsidRPr="00A723A0" w:rsidRDefault="00C01005" w:rsidP="00C8239F">
            <w:pPr>
              <w:bidi/>
              <w:rPr>
                <w:rtl/>
              </w:rPr>
            </w:pPr>
          </w:p>
        </w:tc>
        <w:tc>
          <w:tcPr>
            <w:tcW w:w="947" w:type="dxa"/>
            <w:shd w:val="clear" w:color="auto" w:fill="auto"/>
          </w:tcPr>
          <w:p w14:paraId="3D3DA4CA" w14:textId="77777777" w:rsidR="00C01005" w:rsidRPr="00A723A0" w:rsidRDefault="00C01005" w:rsidP="00C8239F">
            <w:pPr>
              <w:bidi/>
              <w:rPr>
                <w:rtl/>
              </w:rPr>
            </w:pPr>
          </w:p>
        </w:tc>
        <w:tc>
          <w:tcPr>
            <w:tcW w:w="1108" w:type="dxa"/>
            <w:shd w:val="clear" w:color="auto" w:fill="auto"/>
          </w:tcPr>
          <w:p w14:paraId="00E7A3B7" w14:textId="77777777" w:rsidR="00C01005" w:rsidRPr="00A723A0" w:rsidRDefault="00C01005" w:rsidP="00C8239F">
            <w:pPr>
              <w:bidi/>
              <w:rPr>
                <w:rtl/>
              </w:rPr>
            </w:pPr>
          </w:p>
        </w:tc>
        <w:tc>
          <w:tcPr>
            <w:tcW w:w="1108" w:type="dxa"/>
            <w:shd w:val="clear" w:color="auto" w:fill="auto"/>
          </w:tcPr>
          <w:p w14:paraId="51805E26" w14:textId="77777777" w:rsidR="00C01005" w:rsidRPr="00A723A0" w:rsidRDefault="00C01005" w:rsidP="00C8239F">
            <w:pPr>
              <w:bidi/>
              <w:rPr>
                <w:rtl/>
              </w:rPr>
            </w:pPr>
          </w:p>
        </w:tc>
        <w:tc>
          <w:tcPr>
            <w:tcW w:w="381" w:type="dxa"/>
            <w:shd w:val="clear" w:color="auto" w:fill="auto"/>
          </w:tcPr>
          <w:p w14:paraId="44A8BA43" w14:textId="77777777" w:rsidR="00C01005" w:rsidRPr="00A723A0" w:rsidRDefault="00C01005" w:rsidP="00C8239F">
            <w:pPr>
              <w:bidi/>
              <w:rPr>
                <w:rtl/>
              </w:rPr>
            </w:pPr>
          </w:p>
        </w:tc>
        <w:tc>
          <w:tcPr>
            <w:tcW w:w="1835" w:type="dxa"/>
            <w:tcBorders>
              <w:bottom w:val="single" w:sz="4" w:space="0" w:color="auto"/>
            </w:tcBorders>
            <w:shd w:val="clear" w:color="auto" w:fill="auto"/>
          </w:tcPr>
          <w:p w14:paraId="17FE7535" w14:textId="77777777" w:rsidR="00C01005" w:rsidRPr="00A723A0" w:rsidRDefault="00C01005" w:rsidP="00C8239F">
            <w:pPr>
              <w:bidi/>
              <w:rPr>
                <w:rtl/>
              </w:rPr>
            </w:pPr>
          </w:p>
        </w:tc>
        <w:tc>
          <w:tcPr>
            <w:tcW w:w="1426" w:type="dxa"/>
            <w:tcBorders>
              <w:bottom w:val="single" w:sz="4" w:space="0" w:color="auto"/>
            </w:tcBorders>
            <w:shd w:val="clear" w:color="auto" w:fill="auto"/>
          </w:tcPr>
          <w:p w14:paraId="17E33611" w14:textId="77777777" w:rsidR="00C01005" w:rsidRPr="00A723A0" w:rsidRDefault="00C01005" w:rsidP="00C8239F">
            <w:pPr>
              <w:bidi/>
              <w:rPr>
                <w:rtl/>
              </w:rPr>
            </w:pPr>
          </w:p>
        </w:tc>
      </w:tr>
      <w:tr w:rsidR="00C01005" w:rsidRPr="00A723A0" w14:paraId="1AA964D0" w14:textId="77777777" w:rsidTr="002F43AA">
        <w:trPr>
          <w:trHeight w:val="480"/>
        </w:trPr>
        <w:tc>
          <w:tcPr>
            <w:tcW w:w="2377" w:type="dxa"/>
            <w:tcBorders>
              <w:top w:val="single" w:sz="4" w:space="0" w:color="auto"/>
            </w:tcBorders>
            <w:shd w:val="clear" w:color="auto" w:fill="auto"/>
          </w:tcPr>
          <w:p w14:paraId="7F8367DC" w14:textId="77777777" w:rsidR="00C01005" w:rsidRPr="00A723A0" w:rsidRDefault="00C01005" w:rsidP="00C8239F">
            <w:pPr>
              <w:bidi/>
              <w:rPr>
                <w:rtl/>
              </w:rPr>
            </w:pPr>
            <w:r w:rsidRPr="00A723A0">
              <w:rPr>
                <w:rtl/>
              </w:rPr>
              <w:t>חתימה וחותמת</w:t>
            </w:r>
          </w:p>
        </w:tc>
        <w:tc>
          <w:tcPr>
            <w:tcW w:w="947" w:type="dxa"/>
            <w:shd w:val="clear" w:color="auto" w:fill="auto"/>
          </w:tcPr>
          <w:p w14:paraId="6F345C75" w14:textId="77777777" w:rsidR="00C01005" w:rsidRPr="00A723A0" w:rsidRDefault="00C01005" w:rsidP="00C8239F">
            <w:pPr>
              <w:bidi/>
              <w:rPr>
                <w:rtl/>
              </w:rPr>
            </w:pPr>
          </w:p>
        </w:tc>
        <w:tc>
          <w:tcPr>
            <w:tcW w:w="1108" w:type="dxa"/>
            <w:shd w:val="clear" w:color="auto" w:fill="auto"/>
          </w:tcPr>
          <w:p w14:paraId="46CBD6E2" w14:textId="77777777" w:rsidR="00C01005" w:rsidRPr="00A723A0" w:rsidRDefault="00C01005" w:rsidP="00C8239F">
            <w:pPr>
              <w:bidi/>
              <w:rPr>
                <w:rtl/>
              </w:rPr>
            </w:pPr>
          </w:p>
        </w:tc>
        <w:tc>
          <w:tcPr>
            <w:tcW w:w="1108" w:type="dxa"/>
            <w:shd w:val="clear" w:color="auto" w:fill="auto"/>
          </w:tcPr>
          <w:p w14:paraId="14FF88FA" w14:textId="77777777" w:rsidR="00C01005" w:rsidRPr="00A723A0" w:rsidRDefault="00C01005" w:rsidP="00C8239F">
            <w:pPr>
              <w:bidi/>
              <w:rPr>
                <w:rtl/>
              </w:rPr>
            </w:pPr>
          </w:p>
        </w:tc>
        <w:tc>
          <w:tcPr>
            <w:tcW w:w="381" w:type="dxa"/>
            <w:shd w:val="clear" w:color="auto" w:fill="auto"/>
          </w:tcPr>
          <w:p w14:paraId="2A368F60"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0A272454" w14:textId="77777777" w:rsidR="00C01005" w:rsidRPr="00A723A0" w:rsidRDefault="00C01005" w:rsidP="00C8239F">
            <w:pPr>
              <w:bidi/>
              <w:rPr>
                <w:b/>
                <w:bCs/>
                <w:rtl/>
              </w:rPr>
            </w:pPr>
            <w:r w:rsidRPr="00A723A0">
              <w:rPr>
                <w:rtl/>
              </w:rPr>
              <w:t>חתימה וחותמת</w:t>
            </w:r>
          </w:p>
        </w:tc>
      </w:tr>
      <w:tr w:rsidR="00C01005" w:rsidRPr="00A723A0" w14:paraId="296B9D1E" w14:textId="77777777" w:rsidTr="002F43AA">
        <w:trPr>
          <w:trHeight w:val="480"/>
        </w:trPr>
        <w:tc>
          <w:tcPr>
            <w:tcW w:w="2377" w:type="dxa"/>
            <w:shd w:val="clear" w:color="auto" w:fill="auto"/>
          </w:tcPr>
          <w:p w14:paraId="6F8D3F2D" w14:textId="77777777" w:rsidR="00C01005" w:rsidRDefault="00C01005" w:rsidP="00C8239F">
            <w:pPr>
              <w:bidi/>
              <w:rPr>
                <w:rtl/>
              </w:rPr>
            </w:pPr>
          </w:p>
          <w:p w14:paraId="18BD835B" w14:textId="77777777" w:rsidR="00C01005" w:rsidRPr="00A723A0" w:rsidRDefault="00C01005" w:rsidP="00C8239F">
            <w:pPr>
              <w:bidi/>
              <w:rPr>
                <w:rtl/>
              </w:rPr>
            </w:pPr>
          </w:p>
        </w:tc>
        <w:tc>
          <w:tcPr>
            <w:tcW w:w="947" w:type="dxa"/>
            <w:shd w:val="clear" w:color="auto" w:fill="auto"/>
          </w:tcPr>
          <w:p w14:paraId="39650403" w14:textId="77777777" w:rsidR="00C01005" w:rsidRPr="00A723A0" w:rsidRDefault="00C01005" w:rsidP="00C8239F">
            <w:pPr>
              <w:bidi/>
              <w:rPr>
                <w:rtl/>
              </w:rPr>
            </w:pPr>
          </w:p>
        </w:tc>
        <w:tc>
          <w:tcPr>
            <w:tcW w:w="2216" w:type="dxa"/>
            <w:gridSpan w:val="2"/>
            <w:shd w:val="clear" w:color="auto" w:fill="auto"/>
          </w:tcPr>
          <w:p w14:paraId="7357CBA4" w14:textId="77777777" w:rsidR="00C01005" w:rsidRPr="00A723A0" w:rsidRDefault="00C01005" w:rsidP="00C8239F">
            <w:pPr>
              <w:bidi/>
              <w:rPr>
                <w:rtl/>
              </w:rPr>
            </w:pPr>
          </w:p>
        </w:tc>
        <w:tc>
          <w:tcPr>
            <w:tcW w:w="381" w:type="dxa"/>
            <w:shd w:val="clear" w:color="auto" w:fill="auto"/>
          </w:tcPr>
          <w:p w14:paraId="0A2C49A5" w14:textId="77777777" w:rsidR="00C01005" w:rsidRPr="00A723A0" w:rsidRDefault="00C01005" w:rsidP="00C8239F">
            <w:pPr>
              <w:bidi/>
              <w:rPr>
                <w:rtl/>
              </w:rPr>
            </w:pPr>
          </w:p>
        </w:tc>
        <w:tc>
          <w:tcPr>
            <w:tcW w:w="3261" w:type="dxa"/>
            <w:gridSpan w:val="2"/>
            <w:shd w:val="clear" w:color="auto" w:fill="auto"/>
          </w:tcPr>
          <w:p w14:paraId="6011E42E" w14:textId="77777777" w:rsidR="00C01005" w:rsidRPr="00A723A0" w:rsidRDefault="00C01005" w:rsidP="00C8239F">
            <w:pPr>
              <w:bidi/>
              <w:rPr>
                <w:rtl/>
              </w:rPr>
            </w:pPr>
          </w:p>
        </w:tc>
      </w:tr>
      <w:tr w:rsidR="00C01005" w:rsidRPr="00A723A0" w14:paraId="6815BDCB" w14:textId="77777777" w:rsidTr="002F43AA">
        <w:trPr>
          <w:trHeight w:val="480"/>
        </w:trPr>
        <w:tc>
          <w:tcPr>
            <w:tcW w:w="2377" w:type="dxa"/>
            <w:tcBorders>
              <w:top w:val="single" w:sz="4" w:space="0" w:color="auto"/>
            </w:tcBorders>
            <w:shd w:val="clear" w:color="auto" w:fill="auto"/>
          </w:tcPr>
          <w:p w14:paraId="20774AA9" w14:textId="77777777" w:rsidR="00C01005" w:rsidRPr="00A723A0" w:rsidRDefault="00C01005" w:rsidP="00C8239F">
            <w:pPr>
              <w:bidi/>
              <w:rPr>
                <w:b/>
                <w:bCs/>
                <w:rtl/>
              </w:rPr>
            </w:pPr>
            <w:r w:rsidRPr="00A723A0">
              <w:rPr>
                <w:rtl/>
              </w:rPr>
              <w:t>חתימה וחותמת</w:t>
            </w:r>
          </w:p>
        </w:tc>
        <w:tc>
          <w:tcPr>
            <w:tcW w:w="947" w:type="dxa"/>
            <w:shd w:val="clear" w:color="auto" w:fill="auto"/>
          </w:tcPr>
          <w:p w14:paraId="1B78092B" w14:textId="77777777" w:rsidR="00C01005" w:rsidRPr="00A723A0" w:rsidRDefault="00C01005" w:rsidP="00C8239F">
            <w:pPr>
              <w:bidi/>
              <w:rPr>
                <w:rtl/>
              </w:rPr>
            </w:pPr>
          </w:p>
        </w:tc>
        <w:tc>
          <w:tcPr>
            <w:tcW w:w="2216" w:type="dxa"/>
            <w:gridSpan w:val="2"/>
            <w:shd w:val="clear" w:color="auto" w:fill="auto"/>
          </w:tcPr>
          <w:p w14:paraId="67046CF1" w14:textId="77777777" w:rsidR="00C01005" w:rsidRPr="00A723A0" w:rsidRDefault="00C01005" w:rsidP="00C8239F">
            <w:pPr>
              <w:bidi/>
              <w:rPr>
                <w:rtl/>
              </w:rPr>
            </w:pPr>
          </w:p>
        </w:tc>
        <w:tc>
          <w:tcPr>
            <w:tcW w:w="381" w:type="dxa"/>
            <w:shd w:val="clear" w:color="auto" w:fill="auto"/>
          </w:tcPr>
          <w:p w14:paraId="2FD44DD7"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7EBB0758" w14:textId="77777777" w:rsidR="00C01005" w:rsidRPr="00A723A0" w:rsidRDefault="00C01005" w:rsidP="00C8239F">
            <w:pPr>
              <w:bidi/>
              <w:rPr>
                <w:b/>
                <w:bCs/>
                <w:rtl/>
              </w:rPr>
            </w:pPr>
            <w:r w:rsidRPr="00A723A0">
              <w:rPr>
                <w:rtl/>
              </w:rPr>
              <w:t>חתימה וחותמת</w:t>
            </w:r>
          </w:p>
        </w:tc>
      </w:tr>
    </w:tbl>
    <w:p w14:paraId="251EF448" w14:textId="77777777" w:rsidR="00C01005" w:rsidRPr="00A723A0" w:rsidRDefault="00C01005" w:rsidP="00C8239F">
      <w:pPr>
        <w:bidi/>
        <w:rPr>
          <w:rtl/>
        </w:rPr>
      </w:pPr>
    </w:p>
    <w:p w14:paraId="2F8E3856" w14:textId="77777777" w:rsidR="00C01005" w:rsidRPr="00A723A0" w:rsidRDefault="00C01005" w:rsidP="00C8239F">
      <w:pPr>
        <w:bidi/>
        <w:rPr>
          <w:b/>
          <w:bCs/>
          <w:rtl/>
        </w:rPr>
      </w:pPr>
      <w:r w:rsidRPr="00A723A0">
        <w:rPr>
          <w:rtl/>
        </w:rPr>
        <w:br w:type="page"/>
      </w:r>
      <w:r w:rsidRPr="00A723A0">
        <w:rPr>
          <w:b/>
          <w:bCs/>
          <w:rtl/>
        </w:rPr>
        <w:t xml:space="preserve">נספח להסכם ההתקשרות - אישור עריכת </w:t>
      </w:r>
      <w:r w:rsidRPr="00A723A0">
        <w:rPr>
          <w:rFonts w:hint="eastAsia"/>
          <w:b/>
          <w:bCs/>
          <w:rtl/>
        </w:rPr>
        <w:t>ביטוחים</w:t>
      </w:r>
    </w:p>
    <w:p w14:paraId="7E140E56" w14:textId="77777777" w:rsidR="00C01005" w:rsidRDefault="00C01005" w:rsidP="00C8239F">
      <w:pPr>
        <w:bidi/>
        <w:rPr>
          <w:rtl/>
        </w:rPr>
      </w:pPr>
    </w:p>
    <w:p w14:paraId="6276E3F0" w14:textId="77777777" w:rsidR="00C01005" w:rsidRPr="006F2196" w:rsidRDefault="00C01005" w:rsidP="00C33F59">
      <w:pPr>
        <w:pStyle w:val="afff9"/>
        <w:rPr>
          <w:rFonts w:cs="David"/>
          <w:sz w:val="24"/>
          <w:szCs w:val="24"/>
          <w:rtl/>
        </w:rPr>
      </w:pPr>
    </w:p>
    <w:p w14:paraId="06136135" w14:textId="77777777" w:rsidR="00C01005" w:rsidRPr="006F2196" w:rsidRDefault="00C01005" w:rsidP="00C33F59">
      <w:pPr>
        <w:pStyle w:val="afff9"/>
        <w:rPr>
          <w:rFonts w:cs="David"/>
          <w:sz w:val="24"/>
          <w:szCs w:val="24"/>
          <w:rtl/>
        </w:rPr>
      </w:pPr>
      <w:r w:rsidRPr="006F2196">
        <w:rPr>
          <w:rFonts w:cs="David" w:hint="cs"/>
          <w:sz w:val="24"/>
          <w:szCs w:val="24"/>
          <w:rtl/>
        </w:rPr>
        <w:t>לכבוד</w:t>
      </w:r>
      <w:r w:rsidRPr="006F2196">
        <w:rPr>
          <w:rFonts w:cs="David"/>
          <w:sz w:val="24"/>
          <w:szCs w:val="24"/>
          <w:rtl/>
        </w:rPr>
        <w:t xml:space="preserve"> </w:t>
      </w:r>
    </w:p>
    <w:p w14:paraId="3084DAC3" w14:textId="77777777" w:rsidR="00C01005" w:rsidRPr="006F2196" w:rsidRDefault="00C01005" w:rsidP="00C33F59">
      <w:pPr>
        <w:pStyle w:val="afff9"/>
        <w:rPr>
          <w:rFonts w:cs="David"/>
          <w:sz w:val="24"/>
          <w:szCs w:val="24"/>
          <w:rtl/>
        </w:rPr>
      </w:pPr>
    </w:p>
    <w:p w14:paraId="73C940A1" w14:textId="77777777" w:rsidR="00C01005" w:rsidRDefault="00C01005" w:rsidP="001F61E3">
      <w:pPr>
        <w:pStyle w:val="afff9"/>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החטיבה להתיישבות</w:t>
      </w:r>
      <w:r w:rsidRPr="006F2196">
        <w:rPr>
          <w:rFonts w:cs="David"/>
          <w:b/>
          <w:bCs/>
          <w:sz w:val="28"/>
          <w:szCs w:val="28"/>
          <w:rtl/>
        </w:rPr>
        <w:t>;</w:t>
      </w:r>
    </w:p>
    <w:p w14:paraId="0AC15FDF" w14:textId="77777777" w:rsidR="00C01005" w:rsidRDefault="00C01005" w:rsidP="00F4337E">
      <w:pPr>
        <w:pStyle w:val="afff9"/>
        <w:rPr>
          <w:rFonts w:cs="David"/>
          <w:b/>
          <w:bCs/>
          <w:sz w:val="28"/>
          <w:szCs w:val="28"/>
          <w:rtl/>
        </w:rPr>
      </w:pPr>
    </w:p>
    <w:p w14:paraId="37879965" w14:textId="77777777" w:rsidR="00C01005" w:rsidRPr="006F2196" w:rsidRDefault="00C01005" w:rsidP="005D1F1D">
      <w:pPr>
        <w:pStyle w:val="afff9"/>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p>
    <w:p w14:paraId="6814980C" w14:textId="77777777" w:rsidR="00C01005" w:rsidRDefault="00C01005" w:rsidP="00587AC2">
      <w:pPr>
        <w:pStyle w:val="afff9"/>
        <w:rPr>
          <w:rFonts w:cs="David"/>
          <w:sz w:val="24"/>
          <w:szCs w:val="24"/>
          <w:rtl/>
        </w:rPr>
      </w:pPr>
      <w:r w:rsidRPr="006F2196">
        <w:rPr>
          <w:rFonts w:cs="David"/>
          <w:sz w:val="24"/>
          <w:szCs w:val="24"/>
          <w:rtl/>
        </w:rPr>
        <w:t xml:space="preserve"> </w:t>
      </w:r>
    </w:p>
    <w:p w14:paraId="7919F4D3" w14:textId="77777777" w:rsidR="00C01005" w:rsidRPr="006F2196" w:rsidRDefault="00C01005" w:rsidP="00C33F59">
      <w:pPr>
        <w:pStyle w:val="afff9"/>
        <w:jc w:val="center"/>
        <w:rPr>
          <w:rFonts w:cs="David"/>
          <w:sz w:val="24"/>
          <w:szCs w:val="24"/>
          <w:rtl/>
        </w:rPr>
      </w:pPr>
    </w:p>
    <w:p w14:paraId="73D23524" w14:textId="77777777" w:rsidR="00C01005" w:rsidRPr="006F2196" w:rsidRDefault="00C01005" w:rsidP="00C33F59">
      <w:pPr>
        <w:pStyle w:val="afff9"/>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624D94E5" w14:textId="77777777" w:rsidR="00C01005" w:rsidRPr="006F2196" w:rsidRDefault="00C01005" w:rsidP="00C33F59">
      <w:pPr>
        <w:pStyle w:val="afff9"/>
        <w:rPr>
          <w:rFonts w:cs="David"/>
          <w:sz w:val="24"/>
          <w:szCs w:val="24"/>
          <w:rtl/>
        </w:rPr>
      </w:pPr>
    </w:p>
    <w:p w14:paraId="555607E8" w14:textId="77777777" w:rsidR="00C01005" w:rsidRPr="006F2196" w:rsidRDefault="00C01005" w:rsidP="00C33F59">
      <w:pPr>
        <w:pStyle w:val="afff9"/>
        <w:rPr>
          <w:rFonts w:cs="David"/>
          <w:sz w:val="24"/>
          <w:szCs w:val="24"/>
          <w:rtl/>
        </w:rPr>
      </w:pPr>
    </w:p>
    <w:p w14:paraId="607A2CA4" w14:textId="77777777" w:rsidR="00C01005" w:rsidRDefault="00C01005" w:rsidP="00C33F59">
      <w:pPr>
        <w:pStyle w:val="afff9"/>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6F2196">
        <w:rPr>
          <w:rFonts w:cs="David"/>
          <w:sz w:val="24"/>
          <w:szCs w:val="24"/>
          <w:rtl/>
        </w:rPr>
        <w:t xml:space="preserve"> ____</w:t>
      </w:r>
      <w:r>
        <w:rPr>
          <w:rFonts w:cs="David" w:hint="cs"/>
          <w:sz w:val="24"/>
          <w:szCs w:val="24"/>
          <w:rtl/>
        </w:rPr>
        <w:t>__</w:t>
      </w:r>
      <w:r>
        <w:rPr>
          <w:rFonts w:cs="David"/>
          <w:sz w:val="24"/>
          <w:szCs w:val="24"/>
          <w:rtl/>
        </w:rPr>
        <w:t>__</w:t>
      </w:r>
      <w:r>
        <w:rPr>
          <w:rFonts w:cs="David" w:hint="cs"/>
          <w:sz w:val="24"/>
          <w:szCs w:val="24"/>
          <w:rtl/>
        </w:rPr>
        <w:t>___</w:t>
      </w:r>
      <w:r>
        <w:rPr>
          <w:rFonts w:cs="David"/>
          <w:sz w:val="24"/>
          <w:szCs w:val="24"/>
          <w:rtl/>
        </w:rPr>
        <w:t>_________</w:t>
      </w:r>
      <w:r>
        <w:rPr>
          <w:rFonts w:cs="David" w:hint="cs"/>
          <w:sz w:val="24"/>
          <w:szCs w:val="24"/>
          <w:rtl/>
        </w:rPr>
        <w:t>_</w:t>
      </w:r>
      <w:r w:rsidRPr="006F2196">
        <w:rPr>
          <w:rFonts w:cs="David"/>
          <w:sz w:val="24"/>
          <w:szCs w:val="24"/>
          <w:rtl/>
        </w:rPr>
        <w:t>_______(</w:t>
      </w:r>
      <w:r w:rsidRPr="006F2196">
        <w:rPr>
          <w:rFonts w:cs="David" w:hint="cs"/>
          <w:sz w:val="24"/>
          <w:szCs w:val="24"/>
          <w:rtl/>
        </w:rPr>
        <w:t>להלן</w:t>
      </w:r>
      <w:r w:rsidRPr="006F2196">
        <w:rPr>
          <w:rFonts w:cs="David"/>
          <w:sz w:val="24"/>
          <w:szCs w:val="24"/>
          <w:rtl/>
        </w:rPr>
        <w:t xml:space="preserve"> "</w:t>
      </w:r>
      <w:r w:rsidRPr="006F2196">
        <w:rPr>
          <w:rFonts w:cs="David" w:hint="cs"/>
          <w:sz w:val="24"/>
          <w:szCs w:val="24"/>
          <w:rtl/>
        </w:rPr>
        <w:t>הספק</w:t>
      </w:r>
      <w:r w:rsidRPr="006F2196">
        <w:rPr>
          <w:rFonts w:cs="David"/>
          <w:sz w:val="24"/>
          <w:szCs w:val="24"/>
          <w:rtl/>
        </w:rPr>
        <w:t xml:space="preserve">") </w:t>
      </w:r>
    </w:p>
    <w:p w14:paraId="4A0F75DB" w14:textId="77777777" w:rsidR="00C01005" w:rsidRDefault="00C01005" w:rsidP="001F61E3">
      <w:pPr>
        <w:pStyle w:val="afff9"/>
        <w:rPr>
          <w:rFonts w:cs="David"/>
          <w:sz w:val="24"/>
          <w:szCs w:val="24"/>
          <w:rtl/>
        </w:rPr>
      </w:pPr>
    </w:p>
    <w:p w14:paraId="4E292A13" w14:textId="77777777" w:rsidR="00C01005" w:rsidRDefault="00C01005" w:rsidP="00F4337E">
      <w:pPr>
        <w:pStyle w:val="afff9"/>
        <w:rPr>
          <w:rFonts w:cs="David"/>
          <w:sz w:val="24"/>
          <w:szCs w:val="24"/>
          <w:rtl/>
        </w:rPr>
      </w:pPr>
    </w:p>
    <w:p w14:paraId="1C3FFABD" w14:textId="77777777" w:rsidR="00C01005" w:rsidRDefault="00C01005" w:rsidP="00C33F59">
      <w:pPr>
        <w:pStyle w:val="afff9"/>
        <w:jc w:val="center"/>
        <w:rPr>
          <w:rFonts w:cs="David"/>
          <w:sz w:val="24"/>
          <w:szCs w:val="24"/>
          <w:rtl/>
        </w:rPr>
      </w:pPr>
      <w:r>
        <w:rPr>
          <w:rFonts w:cs="David" w:hint="cs"/>
          <w:sz w:val="24"/>
          <w:szCs w:val="24"/>
          <w:rtl/>
        </w:rPr>
        <w:t>-4-</w:t>
      </w:r>
    </w:p>
    <w:p w14:paraId="5D82E459" w14:textId="77777777" w:rsidR="00C01005" w:rsidRDefault="00C01005" w:rsidP="00C33F59">
      <w:pPr>
        <w:pStyle w:val="afff9"/>
        <w:rPr>
          <w:rFonts w:cs="David"/>
          <w:sz w:val="24"/>
          <w:szCs w:val="24"/>
        </w:rPr>
      </w:pPr>
    </w:p>
    <w:p w14:paraId="017F1350" w14:textId="77777777" w:rsidR="00C01005" w:rsidRPr="00F65B81" w:rsidRDefault="00C01005" w:rsidP="00C33F59">
      <w:pPr>
        <w:pStyle w:val="afff9"/>
        <w:rPr>
          <w:rFonts w:cs="David"/>
          <w:sz w:val="24"/>
          <w:szCs w:val="24"/>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w:t>
      </w:r>
      <w:r>
        <w:rPr>
          <w:rFonts w:cs="David" w:hint="cs"/>
          <w:sz w:val="24"/>
          <w:szCs w:val="24"/>
          <w:rtl/>
        </w:rPr>
        <w:t>ר</w:t>
      </w:r>
      <w:r w:rsidRPr="00C1755D">
        <w:rPr>
          <w:rFonts w:hint="cs"/>
          <w:rtl/>
        </w:rPr>
        <w:t xml:space="preserve"> </w:t>
      </w:r>
      <w:r w:rsidRPr="00C1755D">
        <w:rPr>
          <w:rFonts w:cs="David" w:hint="cs"/>
          <w:sz w:val="24"/>
          <w:szCs w:val="24"/>
          <w:rtl/>
        </w:rPr>
        <w:t>להקמה</w:t>
      </w:r>
      <w:r w:rsidRPr="00C1755D">
        <w:rPr>
          <w:rFonts w:cs="David"/>
          <w:sz w:val="24"/>
          <w:szCs w:val="24"/>
          <w:rtl/>
        </w:rPr>
        <w:t xml:space="preserve">, </w:t>
      </w:r>
      <w:r w:rsidRPr="00C1755D">
        <w:rPr>
          <w:rFonts w:cs="David" w:hint="cs"/>
          <w:sz w:val="24"/>
          <w:szCs w:val="24"/>
          <w:rtl/>
        </w:rPr>
        <w:t>תפעול</w:t>
      </w:r>
      <w:r w:rsidRPr="00C1755D">
        <w:rPr>
          <w:rFonts w:cs="David"/>
          <w:sz w:val="24"/>
          <w:szCs w:val="24"/>
          <w:rtl/>
        </w:rPr>
        <w:t xml:space="preserve"> </w:t>
      </w:r>
      <w:r w:rsidRPr="00C1755D">
        <w:rPr>
          <w:rFonts w:cs="David" w:hint="cs"/>
          <w:sz w:val="24"/>
          <w:szCs w:val="24"/>
          <w:rtl/>
        </w:rPr>
        <w:t>ותחזוקה</w:t>
      </w:r>
      <w:r w:rsidRPr="00C1755D">
        <w:rPr>
          <w:rFonts w:cs="David"/>
          <w:sz w:val="24"/>
          <w:szCs w:val="24"/>
          <w:rtl/>
        </w:rPr>
        <w:t xml:space="preserve"> </w:t>
      </w:r>
      <w:r w:rsidRPr="00C1755D">
        <w:rPr>
          <w:rFonts w:cs="David" w:hint="cs"/>
          <w:sz w:val="24"/>
          <w:szCs w:val="24"/>
          <w:rtl/>
        </w:rPr>
        <w:t>של</w:t>
      </w:r>
      <w:r w:rsidRPr="00C1755D">
        <w:rPr>
          <w:rFonts w:cs="David"/>
          <w:sz w:val="24"/>
          <w:szCs w:val="24"/>
          <w:rtl/>
        </w:rPr>
        <w:t xml:space="preserve"> </w:t>
      </w:r>
      <w:r w:rsidRPr="00C1755D">
        <w:rPr>
          <w:rFonts w:cs="David" w:hint="cs"/>
          <w:sz w:val="24"/>
          <w:szCs w:val="24"/>
          <w:rtl/>
        </w:rPr>
        <w:t>מערכת</w:t>
      </w:r>
      <w:r w:rsidRPr="00C1755D">
        <w:rPr>
          <w:rFonts w:hint="cs"/>
          <w:rtl/>
        </w:rPr>
        <w:t xml:space="preserve"> </w:t>
      </w:r>
      <w:r w:rsidR="00042D25">
        <w:rPr>
          <w:rFonts w:cs="David" w:hint="cs"/>
          <w:sz w:val="24"/>
          <w:szCs w:val="24"/>
          <w:rtl/>
        </w:rPr>
        <w:t xml:space="preserve">ניהול נכסים </w:t>
      </w:r>
      <w:r w:rsidRPr="00C1755D">
        <w:rPr>
          <w:rFonts w:cs="David" w:hint="cs"/>
          <w:sz w:val="24"/>
          <w:szCs w:val="24"/>
          <w:rtl/>
        </w:rPr>
        <w:t>עבור</w:t>
      </w:r>
      <w:r w:rsidRPr="00C1755D">
        <w:rPr>
          <w:rFonts w:cs="David"/>
          <w:sz w:val="24"/>
          <w:szCs w:val="24"/>
          <w:rtl/>
        </w:rPr>
        <w:t xml:space="preserve"> </w:t>
      </w:r>
      <w:r>
        <w:rPr>
          <w:rFonts w:cs="David" w:hint="cs"/>
          <w:sz w:val="24"/>
          <w:szCs w:val="24"/>
          <w:rtl/>
        </w:rPr>
        <w:t xml:space="preserve">החטיבה להתיישבות, על פי מכרז </w:t>
      </w:r>
    </w:p>
    <w:p w14:paraId="03148389" w14:textId="77777777" w:rsidR="00C01005" w:rsidRPr="00BA3354" w:rsidRDefault="00C01005" w:rsidP="00C33F59">
      <w:pPr>
        <w:pStyle w:val="afff9"/>
        <w:rPr>
          <w:rFonts w:cs="David"/>
          <w:sz w:val="24"/>
          <w:szCs w:val="24"/>
          <w:rtl/>
        </w:rPr>
      </w:pPr>
      <w:r>
        <w:rPr>
          <w:rFonts w:cs="David" w:hint="cs"/>
          <w:sz w:val="24"/>
          <w:szCs w:val="24"/>
          <w:rtl/>
        </w:rPr>
        <w:t xml:space="preserve">וחוזה </w:t>
      </w:r>
      <w:r w:rsidRPr="00F65B81">
        <w:rPr>
          <w:rFonts w:cs="David" w:hint="cs"/>
          <w:sz w:val="24"/>
          <w:szCs w:val="24"/>
          <w:rtl/>
        </w:rPr>
        <w:t>עם</w:t>
      </w:r>
      <w:r w:rsidRPr="00F65B81">
        <w:rPr>
          <w:rFonts w:cs="David"/>
          <w:sz w:val="24"/>
          <w:szCs w:val="24"/>
          <w:rtl/>
        </w:rPr>
        <w:t xml:space="preserve">  </w:t>
      </w:r>
      <w:r w:rsidRPr="00F65B81">
        <w:rPr>
          <w:rFonts w:cs="David" w:hint="cs"/>
          <w:sz w:val="24"/>
          <w:szCs w:val="24"/>
          <w:rtl/>
        </w:rPr>
        <w:t>מדינת</w:t>
      </w:r>
      <w:r w:rsidRPr="00F65B81">
        <w:rPr>
          <w:rFonts w:cs="David"/>
          <w:sz w:val="24"/>
          <w:szCs w:val="24"/>
          <w:rtl/>
        </w:rPr>
        <w:t xml:space="preserve"> </w:t>
      </w:r>
      <w:r w:rsidRPr="00F65B81">
        <w:rPr>
          <w:rFonts w:cs="David" w:hint="cs"/>
          <w:sz w:val="24"/>
          <w:szCs w:val="24"/>
          <w:rtl/>
        </w:rPr>
        <w:t>ישראל</w:t>
      </w:r>
      <w:r w:rsidRPr="00F65B81">
        <w:rPr>
          <w:rFonts w:cs="David"/>
          <w:sz w:val="24"/>
          <w:szCs w:val="24"/>
          <w:rtl/>
        </w:rPr>
        <w:t xml:space="preserve"> – </w:t>
      </w:r>
      <w:r>
        <w:rPr>
          <w:rFonts w:cs="David" w:hint="cs"/>
          <w:sz w:val="24"/>
          <w:szCs w:val="24"/>
          <w:rtl/>
        </w:rPr>
        <w:t>החטיבה להתיישבות</w:t>
      </w:r>
      <w:r w:rsidRPr="00F65B81">
        <w:rPr>
          <w:rFonts w:cs="David"/>
          <w:sz w:val="24"/>
          <w:szCs w:val="24"/>
          <w:rtl/>
        </w:rPr>
        <w:t xml:space="preserve">,  </w:t>
      </w:r>
      <w:r w:rsidRPr="00F65B81">
        <w:rPr>
          <w:rFonts w:cs="David" w:hint="cs"/>
          <w:sz w:val="24"/>
          <w:szCs w:val="24"/>
          <w:rtl/>
        </w:rPr>
        <w:t>את</w:t>
      </w:r>
      <w:r w:rsidRPr="0043724B">
        <w:rPr>
          <w:rFonts w:hint="cs"/>
          <w:rtl/>
        </w:rPr>
        <w:t xml:space="preserve"> </w:t>
      </w:r>
      <w:r w:rsidRPr="0043724B">
        <w:rPr>
          <w:rFonts w:cs="David" w:hint="cs"/>
          <w:sz w:val="24"/>
          <w:szCs w:val="24"/>
          <w:rtl/>
        </w:rPr>
        <w:t>הביטוחים</w:t>
      </w:r>
      <w:r w:rsidRPr="0043724B">
        <w:rPr>
          <w:rFonts w:cs="David"/>
          <w:sz w:val="24"/>
          <w:szCs w:val="24"/>
          <w:rtl/>
        </w:rPr>
        <w:t xml:space="preserve"> </w:t>
      </w:r>
      <w:r w:rsidRPr="0043724B">
        <w:rPr>
          <w:rFonts w:cs="David" w:hint="cs"/>
          <w:sz w:val="24"/>
          <w:szCs w:val="24"/>
          <w:rtl/>
        </w:rPr>
        <w:t>המפורטים</w:t>
      </w:r>
      <w:r w:rsidRPr="0043724B">
        <w:rPr>
          <w:rFonts w:cs="David"/>
          <w:sz w:val="24"/>
          <w:szCs w:val="24"/>
          <w:rtl/>
        </w:rPr>
        <w:t xml:space="preserve"> </w:t>
      </w:r>
      <w:r w:rsidRPr="0043724B">
        <w:rPr>
          <w:rFonts w:cs="David" w:hint="cs"/>
          <w:sz w:val="24"/>
          <w:szCs w:val="24"/>
          <w:rtl/>
        </w:rPr>
        <w:t>להלן</w:t>
      </w:r>
      <w:r w:rsidRPr="0043724B">
        <w:rPr>
          <w:rFonts w:cs="David"/>
          <w:sz w:val="24"/>
          <w:szCs w:val="24"/>
          <w:rtl/>
        </w:rPr>
        <w:t xml:space="preserve">:                                                     </w:t>
      </w:r>
    </w:p>
    <w:p w14:paraId="4506DD56" w14:textId="77777777" w:rsidR="00C01005" w:rsidRPr="00873BDB" w:rsidRDefault="00C01005" w:rsidP="001F61E3">
      <w:pPr>
        <w:pStyle w:val="afff9"/>
        <w:rPr>
          <w:rFonts w:cs="David"/>
          <w:sz w:val="24"/>
          <w:szCs w:val="24"/>
          <w:rtl/>
        </w:rPr>
      </w:pPr>
    </w:p>
    <w:p w14:paraId="336604EB" w14:textId="77777777" w:rsidR="00C01005" w:rsidRPr="00873BDB" w:rsidRDefault="00C01005" w:rsidP="00F4337E">
      <w:pPr>
        <w:pStyle w:val="afff9"/>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14:paraId="6BD78056" w14:textId="77777777" w:rsidR="00C01005" w:rsidRPr="00873BDB" w:rsidRDefault="00C01005" w:rsidP="005D1F1D">
      <w:pPr>
        <w:pStyle w:val="afff9"/>
        <w:rPr>
          <w:rFonts w:cs="David"/>
          <w:sz w:val="24"/>
          <w:szCs w:val="24"/>
          <w:rtl/>
        </w:rPr>
      </w:pPr>
    </w:p>
    <w:p w14:paraId="456362B2" w14:textId="77777777" w:rsidR="00C01005" w:rsidRPr="00873BDB" w:rsidRDefault="00C01005" w:rsidP="00587AC2">
      <w:pPr>
        <w:pStyle w:val="afff9"/>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10CE1F75" w14:textId="77777777" w:rsidR="00C01005" w:rsidRPr="00DD0A39" w:rsidRDefault="00C01005" w:rsidP="005653F8">
      <w:pPr>
        <w:pStyle w:val="afff9"/>
        <w:rPr>
          <w:rFonts w:cs="David"/>
          <w:sz w:val="24"/>
          <w:szCs w:val="24"/>
          <w:rtl/>
        </w:rPr>
      </w:pPr>
      <w:r w:rsidRPr="00DD0A39">
        <w:rPr>
          <w:rFonts w:cs="David"/>
          <w:sz w:val="24"/>
          <w:szCs w:val="24"/>
          <w:rtl/>
        </w:rPr>
        <w:t xml:space="preserve">    </w:t>
      </w:r>
    </w:p>
    <w:p w14:paraId="4E998858" w14:textId="77777777" w:rsidR="00C01005" w:rsidRPr="00DD0A39" w:rsidRDefault="00C01005" w:rsidP="00BD7E0E">
      <w:pPr>
        <w:pStyle w:val="afff9"/>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14:paraId="731084B0" w14:textId="77777777" w:rsidR="00C01005" w:rsidRDefault="00C01005" w:rsidP="00C8239F">
      <w:pPr>
        <w:pStyle w:val="afff9"/>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14:paraId="5BBF4348" w14:textId="77777777" w:rsidR="00C01005" w:rsidRDefault="00C01005" w:rsidP="00C8239F">
      <w:pPr>
        <w:pStyle w:val="afff9"/>
        <w:rPr>
          <w:rFonts w:cs="David"/>
          <w:sz w:val="24"/>
          <w:szCs w:val="24"/>
          <w:rtl/>
        </w:rPr>
      </w:pPr>
    </w:p>
    <w:p w14:paraId="5384F7FF" w14:textId="77777777" w:rsidR="00C01005" w:rsidRPr="00F65B81" w:rsidRDefault="00C01005" w:rsidP="00C8239F">
      <w:pPr>
        <w:pStyle w:val="afff9"/>
        <w:rPr>
          <w:rFonts w:cs="David"/>
          <w:sz w:val="24"/>
          <w:szCs w:val="24"/>
          <w:rtl/>
        </w:rPr>
      </w:pPr>
      <w:r>
        <w:rPr>
          <w:rFonts w:cs="David" w:hint="cs"/>
          <w:sz w:val="24"/>
          <w:szCs w:val="24"/>
          <w:rtl/>
        </w:rPr>
        <w:t xml:space="preserve">3. </w:t>
      </w:r>
      <w:r w:rsidRPr="00F65B81">
        <w:rPr>
          <w:rFonts w:cs="David" w:hint="cs"/>
          <w:sz w:val="24"/>
          <w:szCs w:val="24"/>
          <w:rtl/>
        </w:rPr>
        <w:t>הביטוח</w:t>
      </w:r>
      <w:r w:rsidRPr="00F65B81">
        <w:rPr>
          <w:rFonts w:cs="David"/>
          <w:sz w:val="24"/>
          <w:szCs w:val="24"/>
          <w:rtl/>
        </w:rPr>
        <w:t xml:space="preserve"> </w:t>
      </w:r>
      <w:r>
        <w:rPr>
          <w:rFonts w:cs="David" w:hint="cs"/>
          <w:sz w:val="24"/>
          <w:szCs w:val="24"/>
          <w:rtl/>
        </w:rPr>
        <w:t>מורחב</w:t>
      </w:r>
      <w:r w:rsidRPr="00F65B81">
        <w:rPr>
          <w:rFonts w:cs="David"/>
          <w:sz w:val="24"/>
          <w:szCs w:val="24"/>
          <w:rtl/>
        </w:rPr>
        <w:t xml:space="preserve"> </w:t>
      </w:r>
      <w:r w:rsidRPr="00F65B81">
        <w:rPr>
          <w:rFonts w:cs="David" w:hint="cs"/>
          <w:sz w:val="24"/>
          <w:szCs w:val="24"/>
          <w:rtl/>
        </w:rPr>
        <w:t>לכסות</w:t>
      </w:r>
      <w:r w:rsidRPr="00F65B81">
        <w:rPr>
          <w:rFonts w:cs="David"/>
          <w:sz w:val="24"/>
          <w:szCs w:val="24"/>
          <w:rtl/>
        </w:rPr>
        <w:t xml:space="preserve"> </w:t>
      </w:r>
      <w:r w:rsidRPr="00F65B81">
        <w:rPr>
          <w:rFonts w:cs="David" w:hint="cs"/>
          <w:sz w:val="24"/>
          <w:szCs w:val="24"/>
          <w:rtl/>
        </w:rPr>
        <w:t>את</w:t>
      </w:r>
      <w:r w:rsidRPr="00F65B81">
        <w:rPr>
          <w:rFonts w:cs="David"/>
          <w:sz w:val="24"/>
          <w:szCs w:val="24"/>
          <w:rtl/>
        </w:rPr>
        <w:t xml:space="preserve"> </w:t>
      </w:r>
      <w:r w:rsidRPr="00F65B81">
        <w:rPr>
          <w:rFonts w:cs="David" w:hint="cs"/>
          <w:sz w:val="24"/>
          <w:szCs w:val="24"/>
          <w:rtl/>
        </w:rPr>
        <w:t>חבותו</w:t>
      </w:r>
      <w:r w:rsidRPr="00F65B81">
        <w:rPr>
          <w:rFonts w:cs="David"/>
          <w:sz w:val="24"/>
          <w:szCs w:val="24"/>
          <w:rtl/>
        </w:rPr>
        <w:t xml:space="preserve"> </w:t>
      </w:r>
      <w:r w:rsidRPr="00F65B81">
        <w:rPr>
          <w:rFonts w:cs="David" w:hint="cs"/>
          <w:sz w:val="24"/>
          <w:szCs w:val="24"/>
          <w:rtl/>
        </w:rPr>
        <w:t>של</w:t>
      </w:r>
      <w:r w:rsidRPr="00F65B81">
        <w:rPr>
          <w:rFonts w:cs="David"/>
          <w:sz w:val="24"/>
          <w:szCs w:val="24"/>
          <w:rtl/>
        </w:rPr>
        <w:t xml:space="preserve"> </w:t>
      </w:r>
      <w:r w:rsidRPr="00F65B81">
        <w:rPr>
          <w:rFonts w:cs="David" w:hint="cs"/>
          <w:sz w:val="24"/>
          <w:szCs w:val="24"/>
          <w:rtl/>
        </w:rPr>
        <w:t>המבוטח</w:t>
      </w:r>
      <w:r w:rsidRPr="00F65B81">
        <w:rPr>
          <w:rFonts w:cs="David"/>
          <w:sz w:val="24"/>
          <w:szCs w:val="24"/>
          <w:rtl/>
        </w:rPr>
        <w:t xml:space="preserve"> </w:t>
      </w:r>
      <w:r w:rsidRPr="00F65B81">
        <w:rPr>
          <w:rFonts w:cs="David" w:hint="cs"/>
          <w:sz w:val="24"/>
          <w:szCs w:val="24"/>
          <w:rtl/>
        </w:rPr>
        <w:t>כלפי</w:t>
      </w:r>
      <w:r w:rsidRPr="00F65B81">
        <w:rPr>
          <w:rFonts w:cs="David"/>
          <w:sz w:val="24"/>
          <w:szCs w:val="24"/>
          <w:rtl/>
        </w:rPr>
        <w:t xml:space="preserve"> </w:t>
      </w:r>
      <w:r w:rsidRPr="00F65B81">
        <w:rPr>
          <w:rFonts w:cs="David" w:hint="cs"/>
          <w:sz w:val="24"/>
          <w:szCs w:val="24"/>
          <w:rtl/>
        </w:rPr>
        <w:t>קבלנים</w:t>
      </w:r>
      <w:r w:rsidRPr="00F65B81">
        <w:rPr>
          <w:rFonts w:cs="David"/>
          <w:sz w:val="24"/>
          <w:szCs w:val="24"/>
          <w:rtl/>
        </w:rPr>
        <w:t xml:space="preserve">,  </w:t>
      </w:r>
      <w:r w:rsidRPr="00F65B81">
        <w:rPr>
          <w:rFonts w:cs="David" w:hint="cs"/>
          <w:sz w:val="24"/>
          <w:szCs w:val="24"/>
          <w:rtl/>
        </w:rPr>
        <w:t>קבלני</w:t>
      </w:r>
      <w:r w:rsidRPr="00F65B81">
        <w:rPr>
          <w:rFonts w:cs="David"/>
          <w:sz w:val="24"/>
          <w:szCs w:val="24"/>
          <w:rtl/>
        </w:rPr>
        <w:t xml:space="preserve"> </w:t>
      </w:r>
      <w:r w:rsidRPr="00F65B81">
        <w:rPr>
          <w:rFonts w:cs="David" w:hint="cs"/>
          <w:sz w:val="24"/>
          <w:szCs w:val="24"/>
          <w:rtl/>
        </w:rPr>
        <w:t>משנה</w:t>
      </w:r>
      <w:r w:rsidRPr="00F65B81">
        <w:rPr>
          <w:rFonts w:cs="David"/>
          <w:sz w:val="24"/>
          <w:szCs w:val="24"/>
          <w:rtl/>
        </w:rPr>
        <w:t xml:space="preserve"> </w:t>
      </w:r>
      <w:r w:rsidRPr="00F65B81">
        <w:rPr>
          <w:rFonts w:cs="David" w:hint="cs"/>
          <w:sz w:val="24"/>
          <w:szCs w:val="24"/>
          <w:rtl/>
        </w:rPr>
        <w:t>ועובדיהם</w:t>
      </w:r>
      <w:r w:rsidRPr="00F65B81">
        <w:rPr>
          <w:rFonts w:cs="David"/>
          <w:sz w:val="24"/>
          <w:szCs w:val="24"/>
          <w:rtl/>
        </w:rPr>
        <w:t xml:space="preserve"> </w:t>
      </w:r>
      <w:r w:rsidRPr="00F65B81">
        <w:rPr>
          <w:rFonts w:cs="David" w:hint="cs"/>
          <w:sz w:val="24"/>
          <w:szCs w:val="24"/>
          <w:rtl/>
        </w:rPr>
        <w:t>היה</w:t>
      </w:r>
      <w:r w:rsidRPr="00F65B81">
        <w:rPr>
          <w:rFonts w:cs="David"/>
          <w:sz w:val="24"/>
          <w:szCs w:val="24"/>
          <w:rtl/>
        </w:rPr>
        <w:t xml:space="preserve">  </w:t>
      </w:r>
    </w:p>
    <w:p w14:paraId="2F2ADF7C" w14:textId="77777777" w:rsidR="00C01005" w:rsidRPr="00DD0A39" w:rsidRDefault="00C01005" w:rsidP="00C8239F">
      <w:pPr>
        <w:pStyle w:val="afff9"/>
        <w:rPr>
          <w:rFonts w:cs="David"/>
          <w:sz w:val="24"/>
          <w:szCs w:val="24"/>
          <w:rtl/>
        </w:rPr>
      </w:pPr>
      <w:r>
        <w:rPr>
          <w:rFonts w:cs="David"/>
          <w:sz w:val="24"/>
          <w:szCs w:val="24"/>
          <w:rtl/>
        </w:rPr>
        <w:t xml:space="preserve">    </w:t>
      </w:r>
      <w:r w:rsidRPr="00F65B81">
        <w:rPr>
          <w:rFonts w:cs="David" w:hint="cs"/>
          <w:sz w:val="24"/>
          <w:szCs w:val="24"/>
          <w:rtl/>
        </w:rPr>
        <w:t>ויחשב</w:t>
      </w:r>
      <w:r w:rsidRPr="00F65B81">
        <w:rPr>
          <w:rFonts w:cs="David"/>
          <w:sz w:val="24"/>
          <w:szCs w:val="24"/>
          <w:rtl/>
        </w:rPr>
        <w:t xml:space="preserve"> </w:t>
      </w:r>
      <w:r w:rsidRPr="00F65B81">
        <w:rPr>
          <w:rFonts w:cs="David" w:hint="cs"/>
          <w:sz w:val="24"/>
          <w:szCs w:val="24"/>
          <w:rtl/>
        </w:rPr>
        <w:t>כמעבידם</w:t>
      </w:r>
      <w:r>
        <w:rPr>
          <w:rFonts w:cs="David" w:hint="cs"/>
          <w:sz w:val="24"/>
          <w:szCs w:val="24"/>
          <w:rtl/>
        </w:rPr>
        <w:t>.</w:t>
      </w:r>
    </w:p>
    <w:p w14:paraId="1ACC5677" w14:textId="77777777" w:rsidR="00C01005" w:rsidRPr="00A9338A" w:rsidRDefault="00C01005" w:rsidP="00C8239F">
      <w:pPr>
        <w:pStyle w:val="afff9"/>
        <w:rPr>
          <w:rFonts w:cs="David"/>
          <w:sz w:val="24"/>
          <w:szCs w:val="24"/>
          <w:rtl/>
        </w:rPr>
      </w:pPr>
    </w:p>
    <w:p w14:paraId="2C1DD279" w14:textId="77777777" w:rsidR="00C01005" w:rsidRPr="008C34C6" w:rsidRDefault="00C01005" w:rsidP="00C8239F">
      <w:pPr>
        <w:pStyle w:val="afff9"/>
        <w:rPr>
          <w:rFonts w:cs="David"/>
          <w:sz w:val="24"/>
          <w:szCs w:val="24"/>
          <w:rtl/>
        </w:rPr>
      </w:pPr>
      <w:r>
        <w:rPr>
          <w:rFonts w:cs="David" w:hint="cs"/>
          <w:sz w:val="24"/>
          <w:szCs w:val="24"/>
          <w:rtl/>
        </w:rPr>
        <w:t>4</w:t>
      </w:r>
      <w:r w:rsidRPr="00A9338A">
        <w:rPr>
          <w:rFonts w:cs="David" w:hint="cs"/>
          <w:sz w:val="24"/>
          <w:szCs w:val="24"/>
          <w:rtl/>
        </w:rPr>
        <w:t xml:space="preserve">. </w:t>
      </w:r>
      <w:r w:rsidRPr="008C34C6">
        <w:rPr>
          <w:rFonts w:cs="David" w:hint="cs"/>
          <w:sz w:val="24"/>
          <w:szCs w:val="24"/>
          <w:rtl/>
        </w:rPr>
        <w:t>הביטוח</w:t>
      </w:r>
      <w:r w:rsidRPr="008C34C6">
        <w:rPr>
          <w:rFonts w:cs="David"/>
          <w:sz w:val="24"/>
          <w:szCs w:val="24"/>
          <w:rtl/>
        </w:rPr>
        <w:t xml:space="preserve"> </w:t>
      </w:r>
      <w:r w:rsidRPr="008C34C6">
        <w:rPr>
          <w:rFonts w:cs="David" w:hint="cs"/>
          <w:sz w:val="24"/>
          <w:szCs w:val="24"/>
          <w:rtl/>
        </w:rPr>
        <w:t>על</w:t>
      </w:r>
      <w:r w:rsidRPr="008C34C6">
        <w:rPr>
          <w:rFonts w:cs="David"/>
          <w:sz w:val="24"/>
          <w:szCs w:val="24"/>
          <w:rtl/>
        </w:rPr>
        <w:t xml:space="preserve"> </w:t>
      </w:r>
      <w:r w:rsidRPr="008C34C6">
        <w:rPr>
          <w:rFonts w:cs="David" w:hint="cs"/>
          <w:sz w:val="24"/>
          <w:szCs w:val="24"/>
          <w:rtl/>
        </w:rPr>
        <w:t>פי</w:t>
      </w:r>
      <w:r w:rsidRPr="008C34C6">
        <w:rPr>
          <w:rFonts w:cs="David"/>
          <w:sz w:val="24"/>
          <w:szCs w:val="24"/>
          <w:rtl/>
        </w:rPr>
        <w:t xml:space="preserve"> </w:t>
      </w:r>
      <w:r w:rsidRPr="008C34C6">
        <w:rPr>
          <w:rFonts w:cs="David" w:hint="cs"/>
          <w:sz w:val="24"/>
          <w:szCs w:val="24"/>
          <w:rtl/>
        </w:rPr>
        <w:t>הפוליסה</w:t>
      </w:r>
      <w:r w:rsidRPr="008C34C6">
        <w:rPr>
          <w:rFonts w:cs="David"/>
          <w:sz w:val="24"/>
          <w:szCs w:val="24"/>
          <w:rtl/>
        </w:rPr>
        <w:t xml:space="preserve"> </w:t>
      </w:r>
      <w:r>
        <w:rPr>
          <w:rFonts w:cs="David" w:hint="cs"/>
          <w:sz w:val="24"/>
          <w:szCs w:val="24"/>
          <w:rtl/>
        </w:rPr>
        <w:t>מורחב</w:t>
      </w:r>
      <w:r w:rsidRPr="008C34C6">
        <w:rPr>
          <w:rFonts w:cs="David"/>
          <w:sz w:val="24"/>
          <w:szCs w:val="24"/>
          <w:rtl/>
        </w:rPr>
        <w:t xml:space="preserve"> </w:t>
      </w:r>
      <w:r w:rsidRPr="008C34C6">
        <w:rPr>
          <w:rFonts w:cs="David" w:hint="cs"/>
          <w:sz w:val="24"/>
          <w:szCs w:val="24"/>
          <w:rtl/>
        </w:rPr>
        <w:t>לשפות</w:t>
      </w:r>
      <w:r w:rsidRPr="008C34C6">
        <w:rPr>
          <w:rFonts w:cs="David"/>
          <w:sz w:val="24"/>
          <w:szCs w:val="24"/>
          <w:rtl/>
        </w:rPr>
        <w:t xml:space="preserve"> </w:t>
      </w:r>
      <w:r w:rsidRPr="008C34C6">
        <w:rPr>
          <w:rFonts w:cs="David" w:hint="cs"/>
          <w:sz w:val="24"/>
          <w:szCs w:val="24"/>
          <w:rtl/>
        </w:rPr>
        <w:t>את</w:t>
      </w:r>
      <w:r w:rsidRPr="008C34C6">
        <w:rPr>
          <w:rFonts w:cs="David"/>
          <w:sz w:val="24"/>
          <w:szCs w:val="24"/>
          <w:rtl/>
        </w:rPr>
        <w:t xml:space="preserve"> </w:t>
      </w:r>
      <w:r w:rsidRPr="008C34C6">
        <w:rPr>
          <w:rFonts w:cs="David" w:hint="cs"/>
          <w:sz w:val="24"/>
          <w:szCs w:val="24"/>
          <w:rtl/>
        </w:rPr>
        <w:t>מדינת</w:t>
      </w:r>
      <w:r w:rsidRPr="008C34C6">
        <w:rPr>
          <w:rFonts w:cs="David"/>
          <w:sz w:val="24"/>
          <w:szCs w:val="24"/>
          <w:rtl/>
        </w:rPr>
        <w:t xml:space="preserve"> </w:t>
      </w:r>
      <w:r w:rsidRPr="008C34C6">
        <w:rPr>
          <w:rFonts w:cs="David" w:hint="cs"/>
          <w:sz w:val="24"/>
          <w:szCs w:val="24"/>
          <w:rtl/>
        </w:rPr>
        <w:t>ישראל</w:t>
      </w:r>
      <w:r w:rsidRPr="008C34C6">
        <w:rPr>
          <w:rFonts w:cs="David"/>
          <w:sz w:val="24"/>
          <w:szCs w:val="24"/>
          <w:rtl/>
        </w:rPr>
        <w:t xml:space="preserve"> – </w:t>
      </w:r>
      <w:r>
        <w:rPr>
          <w:rFonts w:cs="David" w:hint="cs"/>
          <w:sz w:val="24"/>
          <w:szCs w:val="24"/>
          <w:rtl/>
        </w:rPr>
        <w:t>החטיבה להתיישבות</w:t>
      </w:r>
      <w:r w:rsidRPr="008C34C6">
        <w:rPr>
          <w:rFonts w:cs="David"/>
          <w:sz w:val="24"/>
          <w:szCs w:val="24"/>
          <w:rtl/>
        </w:rPr>
        <w:t xml:space="preserve"> </w:t>
      </w:r>
    </w:p>
    <w:p w14:paraId="0F202B20" w14:textId="77777777" w:rsidR="00C01005" w:rsidRPr="008C34C6" w:rsidRDefault="00C01005" w:rsidP="00C8239F">
      <w:pPr>
        <w:pStyle w:val="afff9"/>
        <w:rPr>
          <w:rFonts w:cs="David"/>
          <w:sz w:val="24"/>
          <w:szCs w:val="24"/>
          <w:rtl/>
        </w:rPr>
      </w:pPr>
      <w:r>
        <w:rPr>
          <w:rFonts w:cs="David"/>
          <w:sz w:val="24"/>
          <w:szCs w:val="24"/>
          <w:rtl/>
        </w:rPr>
        <w:t xml:space="preserve">    </w:t>
      </w:r>
      <w:r w:rsidRPr="008C34C6">
        <w:rPr>
          <w:rFonts w:cs="David" w:hint="cs"/>
          <w:sz w:val="24"/>
          <w:szCs w:val="24"/>
          <w:rtl/>
        </w:rPr>
        <w:t>היה</w:t>
      </w:r>
      <w:r w:rsidRPr="008C34C6">
        <w:rPr>
          <w:rFonts w:cs="David"/>
          <w:sz w:val="24"/>
          <w:szCs w:val="24"/>
          <w:rtl/>
        </w:rPr>
        <w:t xml:space="preserve">  </w:t>
      </w:r>
      <w:r w:rsidRPr="008C34C6">
        <w:rPr>
          <w:rFonts w:cs="David" w:hint="cs"/>
          <w:sz w:val="24"/>
          <w:szCs w:val="24"/>
          <w:rtl/>
        </w:rPr>
        <w:t>ונטען</w:t>
      </w:r>
      <w:r w:rsidRPr="008C34C6">
        <w:rPr>
          <w:rFonts w:cs="David"/>
          <w:sz w:val="24"/>
          <w:szCs w:val="24"/>
          <w:rtl/>
        </w:rPr>
        <w:t xml:space="preserve"> </w:t>
      </w:r>
      <w:r w:rsidRPr="008C34C6">
        <w:rPr>
          <w:rFonts w:cs="David" w:hint="cs"/>
          <w:sz w:val="24"/>
          <w:szCs w:val="24"/>
          <w:rtl/>
        </w:rPr>
        <w:t>לעניין</w:t>
      </w:r>
      <w:r w:rsidRPr="008C34C6">
        <w:rPr>
          <w:rFonts w:cs="David"/>
          <w:sz w:val="24"/>
          <w:szCs w:val="24"/>
          <w:rtl/>
        </w:rPr>
        <w:t xml:space="preserve"> </w:t>
      </w:r>
      <w:r w:rsidRPr="008C34C6">
        <w:rPr>
          <w:rFonts w:cs="David" w:hint="cs"/>
          <w:sz w:val="24"/>
          <w:szCs w:val="24"/>
          <w:rtl/>
        </w:rPr>
        <w:t>קרות</w:t>
      </w:r>
      <w:r w:rsidRPr="008C34C6">
        <w:rPr>
          <w:rFonts w:cs="David"/>
          <w:sz w:val="24"/>
          <w:szCs w:val="24"/>
          <w:rtl/>
        </w:rPr>
        <w:t xml:space="preserve"> </w:t>
      </w:r>
      <w:r w:rsidRPr="008C34C6">
        <w:rPr>
          <w:rFonts w:cs="David" w:hint="cs"/>
          <w:sz w:val="24"/>
          <w:szCs w:val="24"/>
          <w:rtl/>
        </w:rPr>
        <w:t>תאונת</w:t>
      </w:r>
      <w:r w:rsidRPr="008C34C6">
        <w:rPr>
          <w:rFonts w:cs="David"/>
          <w:sz w:val="24"/>
          <w:szCs w:val="24"/>
          <w:rtl/>
        </w:rPr>
        <w:t xml:space="preserve">  </w:t>
      </w:r>
      <w:r w:rsidRPr="008C34C6">
        <w:rPr>
          <w:rFonts w:cs="David" w:hint="cs"/>
          <w:sz w:val="24"/>
          <w:szCs w:val="24"/>
          <w:rtl/>
        </w:rPr>
        <w:t>עבודה</w:t>
      </w:r>
      <w:r w:rsidRPr="008C34C6">
        <w:rPr>
          <w:rFonts w:cs="David"/>
          <w:sz w:val="24"/>
          <w:szCs w:val="24"/>
          <w:rtl/>
        </w:rPr>
        <w:t>/</w:t>
      </w:r>
      <w:r w:rsidRPr="008C34C6">
        <w:rPr>
          <w:rFonts w:cs="David" w:hint="cs"/>
          <w:sz w:val="24"/>
          <w:szCs w:val="24"/>
          <w:rtl/>
        </w:rPr>
        <w:t>מחלת</w:t>
      </w:r>
      <w:r w:rsidRPr="008C34C6">
        <w:rPr>
          <w:rFonts w:cs="David"/>
          <w:sz w:val="24"/>
          <w:szCs w:val="24"/>
          <w:rtl/>
        </w:rPr>
        <w:t xml:space="preserve"> </w:t>
      </w:r>
      <w:r w:rsidRPr="008C34C6">
        <w:rPr>
          <w:rFonts w:cs="David" w:hint="cs"/>
          <w:sz w:val="24"/>
          <w:szCs w:val="24"/>
          <w:rtl/>
        </w:rPr>
        <w:t>מקצוע</w:t>
      </w:r>
      <w:r w:rsidRPr="008C34C6">
        <w:rPr>
          <w:rFonts w:cs="David"/>
          <w:sz w:val="24"/>
          <w:szCs w:val="24"/>
          <w:rtl/>
        </w:rPr>
        <w:t xml:space="preserve"> </w:t>
      </w:r>
      <w:r w:rsidRPr="008C34C6">
        <w:rPr>
          <w:rFonts w:cs="David" w:hint="cs"/>
          <w:sz w:val="24"/>
          <w:szCs w:val="24"/>
          <w:rtl/>
        </w:rPr>
        <w:t>כלשהי</w:t>
      </w:r>
      <w:r w:rsidRPr="008C34C6">
        <w:rPr>
          <w:rFonts w:cs="David"/>
          <w:sz w:val="24"/>
          <w:szCs w:val="24"/>
          <w:rtl/>
        </w:rPr>
        <w:t xml:space="preserve">  </w:t>
      </w:r>
      <w:r w:rsidRPr="008C34C6">
        <w:rPr>
          <w:rFonts w:cs="David" w:hint="cs"/>
          <w:sz w:val="24"/>
          <w:szCs w:val="24"/>
          <w:rtl/>
        </w:rPr>
        <w:t>כי</w:t>
      </w:r>
      <w:r w:rsidRPr="008C34C6">
        <w:rPr>
          <w:rFonts w:cs="David"/>
          <w:sz w:val="24"/>
          <w:szCs w:val="24"/>
          <w:rtl/>
        </w:rPr>
        <w:t xml:space="preserve"> </w:t>
      </w:r>
      <w:r w:rsidRPr="008C34C6">
        <w:rPr>
          <w:rFonts w:cs="David" w:hint="cs"/>
          <w:sz w:val="24"/>
          <w:szCs w:val="24"/>
          <w:rtl/>
        </w:rPr>
        <w:t>הם</w:t>
      </w:r>
      <w:r w:rsidRPr="008C34C6">
        <w:rPr>
          <w:rFonts w:cs="David"/>
          <w:sz w:val="24"/>
          <w:szCs w:val="24"/>
          <w:rtl/>
        </w:rPr>
        <w:t xml:space="preserve"> </w:t>
      </w:r>
      <w:r w:rsidRPr="008C34C6">
        <w:rPr>
          <w:rFonts w:cs="David" w:hint="cs"/>
          <w:sz w:val="24"/>
          <w:szCs w:val="24"/>
          <w:rtl/>
        </w:rPr>
        <w:t>נושאים</w:t>
      </w:r>
      <w:r w:rsidRPr="008C34C6">
        <w:rPr>
          <w:rFonts w:cs="David"/>
          <w:sz w:val="24"/>
          <w:szCs w:val="24"/>
          <w:rtl/>
        </w:rPr>
        <w:t xml:space="preserve"> </w:t>
      </w:r>
      <w:r w:rsidRPr="008C34C6">
        <w:rPr>
          <w:rFonts w:cs="David" w:hint="cs"/>
          <w:sz w:val="24"/>
          <w:szCs w:val="24"/>
          <w:rtl/>
        </w:rPr>
        <w:t>בחבות</w:t>
      </w:r>
      <w:r w:rsidRPr="008C34C6">
        <w:rPr>
          <w:rFonts w:cs="David"/>
          <w:sz w:val="24"/>
          <w:szCs w:val="24"/>
          <w:rtl/>
        </w:rPr>
        <w:t xml:space="preserve"> </w:t>
      </w:r>
      <w:r w:rsidRPr="008C34C6">
        <w:rPr>
          <w:rFonts w:cs="David" w:hint="cs"/>
          <w:sz w:val="24"/>
          <w:szCs w:val="24"/>
          <w:rtl/>
        </w:rPr>
        <w:t>מעביד</w:t>
      </w:r>
      <w:r w:rsidRPr="008C34C6">
        <w:rPr>
          <w:rFonts w:cs="David"/>
          <w:sz w:val="24"/>
          <w:szCs w:val="24"/>
          <w:rtl/>
        </w:rPr>
        <w:t xml:space="preserve"> </w:t>
      </w:r>
    </w:p>
    <w:p w14:paraId="602322D2" w14:textId="77777777" w:rsidR="00C01005" w:rsidRDefault="00C01005" w:rsidP="00C8239F">
      <w:pPr>
        <w:pStyle w:val="afff9"/>
        <w:rPr>
          <w:rFonts w:cs="David"/>
          <w:sz w:val="24"/>
          <w:szCs w:val="24"/>
          <w:rtl/>
        </w:rPr>
      </w:pPr>
      <w:r>
        <w:rPr>
          <w:rFonts w:cs="David"/>
          <w:sz w:val="24"/>
          <w:szCs w:val="24"/>
          <w:rtl/>
        </w:rPr>
        <w:t xml:space="preserve">   </w:t>
      </w:r>
      <w:r w:rsidRPr="008C34C6">
        <w:rPr>
          <w:rFonts w:cs="David"/>
          <w:sz w:val="24"/>
          <w:szCs w:val="24"/>
          <w:rtl/>
        </w:rPr>
        <w:t xml:space="preserve"> </w:t>
      </w:r>
      <w:r w:rsidRPr="008C34C6">
        <w:rPr>
          <w:rFonts w:cs="David" w:hint="cs"/>
          <w:sz w:val="24"/>
          <w:szCs w:val="24"/>
          <w:rtl/>
        </w:rPr>
        <w:t>כלשהם</w:t>
      </w:r>
      <w:r w:rsidRPr="008C34C6">
        <w:rPr>
          <w:rFonts w:cs="David"/>
          <w:sz w:val="24"/>
          <w:szCs w:val="24"/>
          <w:rtl/>
        </w:rPr>
        <w:t xml:space="preserve"> </w:t>
      </w:r>
      <w:r w:rsidRPr="008C34C6">
        <w:rPr>
          <w:rFonts w:cs="David" w:hint="cs"/>
          <w:sz w:val="24"/>
          <w:szCs w:val="24"/>
          <w:rtl/>
        </w:rPr>
        <w:t>כלפי</w:t>
      </w:r>
      <w:r w:rsidRPr="008C34C6">
        <w:rPr>
          <w:rFonts w:cs="David"/>
          <w:sz w:val="24"/>
          <w:szCs w:val="24"/>
          <w:rtl/>
        </w:rPr>
        <w:t xml:space="preserve"> </w:t>
      </w:r>
      <w:r w:rsidRPr="008C34C6">
        <w:rPr>
          <w:rFonts w:cs="David" w:hint="cs"/>
          <w:sz w:val="24"/>
          <w:szCs w:val="24"/>
          <w:rtl/>
        </w:rPr>
        <w:t>מי</w:t>
      </w:r>
      <w:r w:rsidRPr="008C34C6">
        <w:rPr>
          <w:rFonts w:cs="David"/>
          <w:sz w:val="24"/>
          <w:szCs w:val="24"/>
          <w:rtl/>
        </w:rPr>
        <w:t xml:space="preserve"> </w:t>
      </w:r>
      <w:r w:rsidRPr="008C34C6">
        <w:rPr>
          <w:rFonts w:cs="David" w:hint="cs"/>
          <w:sz w:val="24"/>
          <w:szCs w:val="24"/>
          <w:rtl/>
        </w:rPr>
        <w:t>מעובדי</w:t>
      </w:r>
      <w:r w:rsidRPr="008C34C6">
        <w:rPr>
          <w:rFonts w:cs="David"/>
          <w:sz w:val="24"/>
          <w:szCs w:val="24"/>
          <w:rtl/>
        </w:rPr>
        <w:t xml:space="preserve"> </w:t>
      </w:r>
      <w:r w:rsidRPr="008C34C6">
        <w:rPr>
          <w:rFonts w:cs="David" w:hint="cs"/>
          <w:sz w:val="24"/>
          <w:szCs w:val="24"/>
          <w:rtl/>
        </w:rPr>
        <w:t>הספק</w:t>
      </w:r>
      <w:r>
        <w:rPr>
          <w:rFonts w:cs="David" w:hint="cs"/>
          <w:sz w:val="24"/>
          <w:szCs w:val="24"/>
          <w:rtl/>
        </w:rPr>
        <w:t>,</w:t>
      </w:r>
      <w:r w:rsidRPr="00D07EBE">
        <w:rPr>
          <w:rFonts w:hint="cs"/>
          <w:rtl/>
        </w:rPr>
        <w:t xml:space="preserve"> </w:t>
      </w:r>
      <w:r w:rsidRPr="00D07EBE">
        <w:rPr>
          <w:rFonts w:cs="David" w:hint="cs"/>
          <w:sz w:val="24"/>
          <w:szCs w:val="24"/>
          <w:rtl/>
        </w:rPr>
        <w:t>קבלנים</w:t>
      </w:r>
      <w:r w:rsidRPr="00D07EBE">
        <w:rPr>
          <w:rFonts w:cs="David"/>
          <w:sz w:val="24"/>
          <w:szCs w:val="24"/>
          <w:rtl/>
        </w:rPr>
        <w:t xml:space="preserve">, </w:t>
      </w:r>
      <w:r w:rsidRPr="00D07EBE">
        <w:rPr>
          <w:rFonts w:cs="David" w:hint="cs"/>
          <w:sz w:val="24"/>
          <w:szCs w:val="24"/>
          <w:rtl/>
        </w:rPr>
        <w:t>קבלני</w:t>
      </w:r>
      <w:r w:rsidRPr="00D07EBE">
        <w:rPr>
          <w:rFonts w:cs="David"/>
          <w:sz w:val="24"/>
          <w:szCs w:val="24"/>
          <w:rtl/>
        </w:rPr>
        <w:t xml:space="preserve"> </w:t>
      </w:r>
      <w:r w:rsidRPr="00D07EBE">
        <w:rPr>
          <w:rFonts w:cs="David" w:hint="cs"/>
          <w:sz w:val="24"/>
          <w:szCs w:val="24"/>
          <w:rtl/>
        </w:rPr>
        <w:t>משנה</w:t>
      </w:r>
      <w:r w:rsidRPr="00D07EBE">
        <w:rPr>
          <w:rFonts w:cs="David"/>
          <w:sz w:val="24"/>
          <w:szCs w:val="24"/>
          <w:rtl/>
        </w:rPr>
        <w:t xml:space="preserve"> </w:t>
      </w:r>
      <w:r w:rsidRPr="00D07EBE">
        <w:rPr>
          <w:rFonts w:cs="David" w:hint="cs"/>
          <w:sz w:val="24"/>
          <w:szCs w:val="24"/>
          <w:rtl/>
        </w:rPr>
        <w:t>ועובדיהם</w:t>
      </w:r>
      <w:r w:rsidRPr="00D07EBE">
        <w:rPr>
          <w:rFonts w:cs="David"/>
          <w:sz w:val="24"/>
          <w:szCs w:val="24"/>
          <w:rtl/>
        </w:rPr>
        <w:t xml:space="preserve"> </w:t>
      </w:r>
      <w:r w:rsidRPr="00D07EBE">
        <w:rPr>
          <w:rFonts w:cs="David" w:hint="cs"/>
          <w:sz w:val="24"/>
          <w:szCs w:val="24"/>
          <w:rtl/>
        </w:rPr>
        <w:t>שבשירותו</w:t>
      </w:r>
      <w:r w:rsidRPr="00D07EBE">
        <w:rPr>
          <w:rFonts w:cs="David"/>
          <w:sz w:val="24"/>
          <w:szCs w:val="24"/>
          <w:rtl/>
        </w:rPr>
        <w:t xml:space="preserve">.      </w:t>
      </w:r>
    </w:p>
    <w:p w14:paraId="3EFBB4F8" w14:textId="77777777" w:rsidR="00C01005" w:rsidRDefault="00C01005" w:rsidP="00C8239F">
      <w:pPr>
        <w:pStyle w:val="afff9"/>
        <w:rPr>
          <w:rFonts w:cs="David"/>
          <w:b/>
          <w:bCs/>
          <w:sz w:val="28"/>
          <w:szCs w:val="28"/>
          <w:u w:val="single"/>
          <w:rtl/>
        </w:rPr>
      </w:pPr>
    </w:p>
    <w:p w14:paraId="595A7066" w14:textId="77777777" w:rsidR="00C01005" w:rsidRPr="00F972DC" w:rsidRDefault="00C01005" w:rsidP="00C8239F">
      <w:pPr>
        <w:pStyle w:val="afff9"/>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14:paraId="7D96DEE1" w14:textId="77777777" w:rsidR="00C01005" w:rsidRPr="00B97242" w:rsidRDefault="00C01005" w:rsidP="00C8239F">
      <w:pPr>
        <w:pStyle w:val="afff9"/>
        <w:rPr>
          <w:rFonts w:cs="David"/>
          <w:sz w:val="24"/>
          <w:szCs w:val="24"/>
          <w:rtl/>
        </w:rPr>
      </w:pPr>
      <w:r w:rsidRPr="0058260B">
        <w:rPr>
          <w:rFonts w:cs="David"/>
          <w:color w:val="FF0000"/>
          <w:sz w:val="24"/>
          <w:szCs w:val="24"/>
          <w:rtl/>
        </w:rPr>
        <w:t xml:space="preserve">      </w:t>
      </w:r>
    </w:p>
    <w:p w14:paraId="1FF1582C" w14:textId="77777777" w:rsidR="00C01005" w:rsidRDefault="00C01005" w:rsidP="00C8239F">
      <w:pPr>
        <w:pStyle w:val="afff9"/>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08D06256" w14:textId="77777777" w:rsidR="00C01005" w:rsidRDefault="00C01005" w:rsidP="00C8239F">
      <w:pPr>
        <w:pStyle w:val="afff9"/>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3D592242" w14:textId="77777777" w:rsidR="00C01005" w:rsidRDefault="00C01005" w:rsidP="00C8239F">
      <w:pPr>
        <w:pStyle w:val="afff9"/>
        <w:rPr>
          <w:rFonts w:cs="David"/>
          <w:sz w:val="24"/>
          <w:szCs w:val="24"/>
          <w:rtl/>
        </w:rPr>
      </w:pPr>
    </w:p>
    <w:p w14:paraId="1F840D7A" w14:textId="77777777" w:rsidR="00C01005" w:rsidRDefault="00C01005" w:rsidP="00C8239F">
      <w:pPr>
        <w:pStyle w:val="afff9"/>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w:t>
      </w:r>
      <w:r w:rsidRPr="00BE75C9">
        <w:rPr>
          <w:rFonts w:cs="David"/>
          <w:sz w:val="24"/>
          <w:szCs w:val="24"/>
          <w:rtl/>
        </w:rPr>
        <w:t xml:space="preserve">00,000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2805D072" w14:textId="77777777" w:rsidR="00C01005" w:rsidRDefault="00C01005" w:rsidP="00C8239F">
      <w:pPr>
        <w:pStyle w:val="afff9"/>
        <w:rPr>
          <w:rFonts w:cs="David"/>
          <w:sz w:val="24"/>
          <w:szCs w:val="24"/>
          <w:rtl/>
        </w:rPr>
      </w:pPr>
    </w:p>
    <w:p w14:paraId="021A7810" w14:textId="77777777" w:rsidR="00C01005" w:rsidRDefault="00C01005" w:rsidP="00C8239F">
      <w:pPr>
        <w:pStyle w:val="afff9"/>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4C7CBEB3" w14:textId="77777777" w:rsidR="00C01005" w:rsidRDefault="00C01005" w:rsidP="00C8239F">
      <w:pPr>
        <w:pStyle w:val="afff9"/>
        <w:rPr>
          <w:rFonts w:cs="David"/>
          <w:sz w:val="24"/>
          <w:szCs w:val="24"/>
          <w:rtl/>
        </w:rPr>
      </w:pPr>
    </w:p>
    <w:p w14:paraId="68ACBE68" w14:textId="77777777" w:rsidR="00C01005" w:rsidRPr="0043724B" w:rsidRDefault="00C01005" w:rsidP="00C8239F">
      <w:pPr>
        <w:pStyle w:val="afff9"/>
        <w:rPr>
          <w:rFonts w:cs="David"/>
          <w:sz w:val="24"/>
          <w:szCs w:val="24"/>
          <w:rtl/>
        </w:rPr>
      </w:pPr>
      <w:r>
        <w:rPr>
          <w:rFonts w:cs="David" w:hint="cs"/>
          <w:sz w:val="24"/>
          <w:szCs w:val="24"/>
          <w:rtl/>
        </w:rPr>
        <w:t xml:space="preserve">4. </w:t>
      </w:r>
      <w:r w:rsidRPr="0043724B">
        <w:rPr>
          <w:rFonts w:cs="David" w:hint="cs"/>
          <w:sz w:val="24"/>
          <w:szCs w:val="24"/>
          <w:rtl/>
        </w:rPr>
        <w:t>הביטוח</w:t>
      </w:r>
      <w:r w:rsidRPr="0043724B">
        <w:rPr>
          <w:rFonts w:cs="David"/>
          <w:sz w:val="24"/>
          <w:szCs w:val="24"/>
          <w:rtl/>
        </w:rPr>
        <w:t xml:space="preserve"> </w:t>
      </w:r>
      <w:r>
        <w:rPr>
          <w:rFonts w:cs="David" w:hint="cs"/>
          <w:sz w:val="24"/>
          <w:szCs w:val="24"/>
          <w:rtl/>
        </w:rPr>
        <w:t>מורחב</w:t>
      </w:r>
      <w:r w:rsidRPr="0043724B">
        <w:rPr>
          <w:rFonts w:cs="David"/>
          <w:sz w:val="24"/>
          <w:szCs w:val="24"/>
          <w:rtl/>
        </w:rPr>
        <w:t xml:space="preserve"> </w:t>
      </w:r>
      <w:r w:rsidRPr="0043724B">
        <w:rPr>
          <w:rFonts w:cs="David" w:hint="cs"/>
          <w:sz w:val="24"/>
          <w:szCs w:val="24"/>
          <w:rtl/>
        </w:rPr>
        <w:t>לכסות</w:t>
      </w:r>
      <w:r w:rsidRPr="0043724B">
        <w:rPr>
          <w:rFonts w:cs="David"/>
          <w:sz w:val="24"/>
          <w:szCs w:val="24"/>
          <w:rtl/>
        </w:rPr>
        <w:t xml:space="preserve"> </w:t>
      </w:r>
      <w:r w:rsidRPr="0043724B">
        <w:rPr>
          <w:rFonts w:cs="David" w:hint="cs"/>
          <w:sz w:val="24"/>
          <w:szCs w:val="24"/>
          <w:rtl/>
        </w:rPr>
        <w:t>את</w:t>
      </w:r>
      <w:r w:rsidRPr="0043724B">
        <w:rPr>
          <w:rFonts w:cs="David"/>
          <w:sz w:val="24"/>
          <w:szCs w:val="24"/>
          <w:rtl/>
        </w:rPr>
        <w:t xml:space="preserve"> </w:t>
      </w:r>
      <w:r w:rsidRPr="0043724B">
        <w:rPr>
          <w:rFonts w:cs="David" w:hint="cs"/>
          <w:sz w:val="24"/>
          <w:szCs w:val="24"/>
          <w:rtl/>
        </w:rPr>
        <w:t>חבותו</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המבוטח</w:t>
      </w:r>
      <w:r w:rsidRPr="0043724B">
        <w:rPr>
          <w:rFonts w:cs="David"/>
          <w:sz w:val="24"/>
          <w:szCs w:val="24"/>
          <w:rtl/>
        </w:rPr>
        <w:t xml:space="preserve"> </w:t>
      </w:r>
      <w:r w:rsidRPr="0043724B">
        <w:rPr>
          <w:rFonts w:cs="David" w:hint="cs"/>
          <w:sz w:val="24"/>
          <w:szCs w:val="24"/>
          <w:rtl/>
        </w:rPr>
        <w:t>כלפי</w:t>
      </w:r>
      <w:r w:rsidRPr="0043724B">
        <w:rPr>
          <w:rFonts w:cs="David"/>
          <w:sz w:val="24"/>
          <w:szCs w:val="24"/>
          <w:rtl/>
        </w:rPr>
        <w:t xml:space="preserve"> </w:t>
      </w:r>
      <w:r w:rsidRPr="0043724B">
        <w:rPr>
          <w:rFonts w:cs="David" w:hint="cs"/>
          <w:sz w:val="24"/>
          <w:szCs w:val="24"/>
          <w:rtl/>
        </w:rPr>
        <w:t>צד</w:t>
      </w:r>
      <w:r w:rsidRPr="0043724B">
        <w:rPr>
          <w:rFonts w:cs="David"/>
          <w:sz w:val="24"/>
          <w:szCs w:val="24"/>
          <w:rtl/>
        </w:rPr>
        <w:t xml:space="preserve"> </w:t>
      </w:r>
      <w:r w:rsidRPr="0043724B">
        <w:rPr>
          <w:rFonts w:cs="David" w:hint="cs"/>
          <w:sz w:val="24"/>
          <w:szCs w:val="24"/>
          <w:rtl/>
        </w:rPr>
        <w:t>שלישי</w:t>
      </w:r>
      <w:r w:rsidRPr="0043724B">
        <w:rPr>
          <w:rFonts w:cs="David"/>
          <w:sz w:val="24"/>
          <w:szCs w:val="24"/>
          <w:rtl/>
        </w:rPr>
        <w:t xml:space="preserve"> </w:t>
      </w:r>
      <w:r w:rsidRPr="0043724B">
        <w:rPr>
          <w:rFonts w:cs="David" w:hint="cs"/>
          <w:sz w:val="24"/>
          <w:szCs w:val="24"/>
          <w:rtl/>
        </w:rPr>
        <w:t>בגין</w:t>
      </w:r>
      <w:r w:rsidRPr="0043724B">
        <w:rPr>
          <w:rFonts w:cs="David"/>
          <w:sz w:val="24"/>
          <w:szCs w:val="24"/>
          <w:rtl/>
        </w:rPr>
        <w:t xml:space="preserve"> </w:t>
      </w:r>
      <w:r w:rsidRPr="0043724B">
        <w:rPr>
          <w:rFonts w:cs="David" w:hint="cs"/>
          <w:sz w:val="24"/>
          <w:szCs w:val="24"/>
          <w:rtl/>
        </w:rPr>
        <w:t>פעילות</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קבלנים</w:t>
      </w:r>
      <w:r w:rsidRPr="0043724B">
        <w:rPr>
          <w:rFonts w:cs="David"/>
          <w:sz w:val="24"/>
          <w:szCs w:val="24"/>
          <w:rtl/>
        </w:rPr>
        <w:t xml:space="preserve">, </w:t>
      </w:r>
    </w:p>
    <w:p w14:paraId="46118368" w14:textId="77777777" w:rsidR="00C01005" w:rsidRDefault="00C01005" w:rsidP="00C8239F">
      <w:pPr>
        <w:pStyle w:val="afff9"/>
        <w:rPr>
          <w:rFonts w:cs="David"/>
          <w:sz w:val="24"/>
          <w:szCs w:val="24"/>
          <w:rtl/>
        </w:rPr>
      </w:pPr>
      <w:r>
        <w:rPr>
          <w:rFonts w:cs="David"/>
          <w:sz w:val="24"/>
          <w:szCs w:val="24"/>
          <w:rtl/>
        </w:rPr>
        <w:t xml:space="preserve">     </w:t>
      </w:r>
      <w:r w:rsidRPr="0043724B">
        <w:rPr>
          <w:rFonts w:cs="David" w:hint="cs"/>
          <w:sz w:val="24"/>
          <w:szCs w:val="24"/>
          <w:rtl/>
        </w:rPr>
        <w:t>קבלני</w:t>
      </w:r>
      <w:r w:rsidRPr="0043724B">
        <w:rPr>
          <w:rFonts w:cs="David"/>
          <w:sz w:val="24"/>
          <w:szCs w:val="24"/>
          <w:rtl/>
        </w:rPr>
        <w:t xml:space="preserve"> </w:t>
      </w:r>
      <w:r w:rsidRPr="0043724B">
        <w:rPr>
          <w:rFonts w:cs="David" w:hint="cs"/>
          <w:sz w:val="24"/>
          <w:szCs w:val="24"/>
          <w:rtl/>
        </w:rPr>
        <w:t>משנה</w:t>
      </w:r>
      <w:r w:rsidRPr="0043724B">
        <w:rPr>
          <w:rFonts w:cs="David"/>
          <w:sz w:val="24"/>
          <w:szCs w:val="24"/>
          <w:rtl/>
        </w:rPr>
        <w:t xml:space="preserve"> </w:t>
      </w:r>
      <w:r w:rsidRPr="0043724B">
        <w:rPr>
          <w:rFonts w:cs="David" w:hint="cs"/>
          <w:sz w:val="24"/>
          <w:szCs w:val="24"/>
          <w:rtl/>
        </w:rPr>
        <w:t>ועובדיהם</w:t>
      </w:r>
      <w:r>
        <w:rPr>
          <w:rFonts w:cs="David" w:hint="cs"/>
          <w:sz w:val="24"/>
          <w:szCs w:val="24"/>
          <w:rtl/>
        </w:rPr>
        <w:t>.</w:t>
      </w:r>
    </w:p>
    <w:p w14:paraId="28EB0EA4" w14:textId="77777777" w:rsidR="00C01005" w:rsidRDefault="00C01005" w:rsidP="00C8239F">
      <w:pPr>
        <w:pStyle w:val="afff9"/>
        <w:rPr>
          <w:rFonts w:cs="David"/>
          <w:sz w:val="24"/>
          <w:szCs w:val="24"/>
          <w:rtl/>
        </w:rPr>
      </w:pPr>
    </w:p>
    <w:p w14:paraId="5C9D6598" w14:textId="77777777" w:rsidR="00C01005" w:rsidRPr="00BE75C9" w:rsidRDefault="00C01005" w:rsidP="00C8239F">
      <w:pPr>
        <w:pStyle w:val="afff9"/>
        <w:rPr>
          <w:rFonts w:cs="David"/>
          <w:sz w:val="24"/>
          <w:szCs w:val="24"/>
          <w:rtl/>
        </w:rPr>
      </w:pPr>
      <w:r>
        <w:rPr>
          <w:rFonts w:cs="David" w:hint="cs"/>
          <w:sz w:val="24"/>
          <w:szCs w:val="24"/>
          <w:rtl/>
        </w:rPr>
        <w:t>5.</w:t>
      </w:r>
      <w:r w:rsidRPr="00BE75C9">
        <w:rPr>
          <w:rFonts w:hint="cs"/>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שהספק</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p>
    <w:p w14:paraId="1D4F6504" w14:textId="77777777" w:rsidR="00C01005" w:rsidRDefault="00C01005" w:rsidP="00C8239F">
      <w:pPr>
        <w:pStyle w:val="afff9"/>
        <w:rPr>
          <w:rFonts w:cs="David"/>
          <w:sz w:val="24"/>
          <w:szCs w:val="24"/>
          <w:rtl/>
        </w:rPr>
      </w:pPr>
      <w:r>
        <w:rPr>
          <w:rFonts w:cs="David"/>
          <w:sz w:val="24"/>
          <w:szCs w:val="24"/>
          <w:rtl/>
        </w:rPr>
        <w:t xml:space="preserve">    </w:t>
      </w:r>
      <w:r w:rsidRPr="00BE75C9">
        <w:rPr>
          <w:rFonts w:cs="David" w:hint="cs"/>
          <w:sz w:val="24"/>
          <w:szCs w:val="24"/>
          <w:rtl/>
        </w:rPr>
        <w:t>פועלים</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פעלו</w:t>
      </w:r>
      <w:r w:rsidRPr="00BE75C9">
        <w:rPr>
          <w:rFonts w:cs="David"/>
          <w:sz w:val="24"/>
          <w:szCs w:val="24"/>
          <w:rtl/>
        </w:rPr>
        <w:t xml:space="preserve"> </w:t>
      </w:r>
      <w:r w:rsidRPr="00BE75C9">
        <w:rPr>
          <w:rFonts w:cs="David" w:hint="cs"/>
          <w:sz w:val="24"/>
          <w:szCs w:val="24"/>
          <w:rtl/>
        </w:rPr>
        <w:t>בו</w:t>
      </w:r>
      <w:r w:rsidRPr="00BE75C9">
        <w:rPr>
          <w:rFonts w:cs="David"/>
          <w:sz w:val="24"/>
          <w:szCs w:val="24"/>
          <w:rtl/>
        </w:rPr>
        <w:t xml:space="preserve">- </w:t>
      </w:r>
      <w:r>
        <w:rPr>
          <w:rFonts w:cs="David" w:hint="cs"/>
          <w:sz w:val="24"/>
          <w:szCs w:val="24"/>
          <w:rtl/>
        </w:rPr>
        <w:t xml:space="preserve">מבוטל.  </w:t>
      </w:r>
    </w:p>
    <w:p w14:paraId="09E31A68" w14:textId="77777777" w:rsidR="00C01005" w:rsidRDefault="00C01005" w:rsidP="00C8239F">
      <w:pPr>
        <w:pStyle w:val="afff9"/>
        <w:rPr>
          <w:rFonts w:cs="David"/>
          <w:sz w:val="24"/>
          <w:szCs w:val="24"/>
          <w:rtl/>
        </w:rPr>
      </w:pPr>
    </w:p>
    <w:p w14:paraId="6878B3FD" w14:textId="77777777" w:rsidR="00C01005" w:rsidRDefault="00C01005" w:rsidP="00C8239F">
      <w:pPr>
        <w:pStyle w:val="afff9"/>
        <w:rPr>
          <w:rFonts w:cs="David"/>
          <w:sz w:val="24"/>
          <w:szCs w:val="24"/>
          <w:rtl/>
        </w:rPr>
      </w:pPr>
      <w:r>
        <w:rPr>
          <w:rFonts w:cs="David" w:hint="cs"/>
          <w:sz w:val="24"/>
          <w:szCs w:val="24"/>
          <w:rtl/>
        </w:rPr>
        <w:t>6.</w:t>
      </w:r>
      <w:r w:rsidRPr="00BE75C9">
        <w:rPr>
          <w:rFonts w:hint="cs"/>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ייחשב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sidRPr="00BE75C9">
        <w:rPr>
          <w:rFonts w:cs="David"/>
          <w:sz w:val="24"/>
          <w:szCs w:val="24"/>
          <w:rtl/>
        </w:rPr>
        <w:t xml:space="preserve">    </w:t>
      </w:r>
    </w:p>
    <w:p w14:paraId="799DD131" w14:textId="77777777" w:rsidR="00C01005" w:rsidRDefault="00C01005" w:rsidP="00C8239F">
      <w:pPr>
        <w:pStyle w:val="afff9"/>
        <w:rPr>
          <w:rFonts w:cs="David"/>
          <w:sz w:val="24"/>
          <w:szCs w:val="24"/>
          <w:rtl/>
        </w:rPr>
      </w:pPr>
    </w:p>
    <w:p w14:paraId="366F2E4D" w14:textId="77777777" w:rsidR="00C01005" w:rsidRPr="00BE75C9" w:rsidRDefault="00C01005" w:rsidP="00C8239F">
      <w:pPr>
        <w:pStyle w:val="afff9"/>
        <w:rPr>
          <w:rFonts w:cs="David"/>
          <w:sz w:val="24"/>
          <w:szCs w:val="24"/>
          <w:rtl/>
        </w:rPr>
      </w:pPr>
      <w:r>
        <w:rPr>
          <w:rFonts w:cs="David" w:hint="cs"/>
          <w:sz w:val="24"/>
          <w:szCs w:val="24"/>
          <w:rtl/>
        </w:rPr>
        <w:t xml:space="preserve">7.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על</w:t>
      </w:r>
      <w:r w:rsidRPr="00BE75C9">
        <w:rPr>
          <w:rFonts w:cs="David"/>
          <w:sz w:val="24"/>
          <w:szCs w:val="24"/>
          <w:rtl/>
        </w:rPr>
        <w:t xml:space="preserve"> </w:t>
      </w:r>
      <w:r w:rsidRPr="00BE75C9">
        <w:rPr>
          <w:rFonts w:cs="David" w:hint="cs"/>
          <w:sz w:val="24"/>
          <w:szCs w:val="24"/>
          <w:rtl/>
        </w:rPr>
        <w:t>פי</w:t>
      </w:r>
      <w:r w:rsidRPr="00BE75C9">
        <w:rPr>
          <w:rFonts w:cs="David"/>
          <w:sz w:val="24"/>
          <w:szCs w:val="24"/>
          <w:rtl/>
        </w:rPr>
        <w:t xml:space="preserve"> </w:t>
      </w:r>
      <w:r w:rsidRPr="00BE75C9">
        <w:rPr>
          <w:rFonts w:cs="David" w:hint="cs"/>
          <w:sz w:val="24"/>
          <w:szCs w:val="24"/>
          <w:rtl/>
        </w:rPr>
        <w:t>הפוליסה</w:t>
      </w:r>
      <w:r w:rsidRPr="00BE75C9">
        <w:rPr>
          <w:rFonts w:cs="David"/>
          <w:sz w:val="24"/>
          <w:szCs w:val="24"/>
          <w:rtl/>
        </w:rPr>
        <w:t xml:space="preserve"> </w:t>
      </w:r>
      <w:r>
        <w:rPr>
          <w:rFonts w:cs="David" w:hint="cs"/>
          <w:sz w:val="24"/>
          <w:szCs w:val="24"/>
          <w:rtl/>
        </w:rPr>
        <w:t>מורחב</w:t>
      </w:r>
      <w:r w:rsidRPr="00BE75C9">
        <w:rPr>
          <w:rFonts w:cs="David"/>
          <w:sz w:val="24"/>
          <w:szCs w:val="24"/>
          <w:rtl/>
        </w:rPr>
        <w:t xml:space="preserve"> </w:t>
      </w:r>
      <w:r w:rsidRPr="00BE75C9">
        <w:rPr>
          <w:rFonts w:cs="David" w:hint="cs"/>
          <w:sz w:val="24"/>
          <w:szCs w:val="24"/>
          <w:rtl/>
        </w:rPr>
        <w:t>לשפות</w:t>
      </w:r>
      <w:r w:rsidRPr="00BE75C9">
        <w:rPr>
          <w:rFonts w:cs="David"/>
          <w:sz w:val="24"/>
          <w:szCs w:val="24"/>
          <w:rtl/>
        </w:rPr>
        <w:t xml:space="preserve"> </w:t>
      </w:r>
      <w:r w:rsidRPr="00BE75C9">
        <w:rPr>
          <w:rFonts w:cs="David" w:hint="cs"/>
          <w:sz w:val="24"/>
          <w:szCs w:val="24"/>
          <w:rtl/>
        </w:rPr>
        <w:t>את</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  </w:t>
      </w:r>
      <w:r>
        <w:rPr>
          <w:rFonts w:cs="David" w:hint="cs"/>
          <w:sz w:val="24"/>
          <w:szCs w:val="24"/>
          <w:rtl/>
        </w:rPr>
        <w:t xml:space="preserve">החטיבה להתיישבות </w:t>
      </w:r>
      <w:r w:rsidRPr="00BE75C9">
        <w:rPr>
          <w:rFonts w:cs="David"/>
          <w:sz w:val="24"/>
          <w:szCs w:val="24"/>
          <w:rtl/>
        </w:rPr>
        <w:t xml:space="preserve"> </w:t>
      </w:r>
    </w:p>
    <w:p w14:paraId="62501038" w14:textId="77777777" w:rsidR="00C01005" w:rsidRPr="00BE75C9" w:rsidRDefault="00C01005" w:rsidP="00C8239F">
      <w:pPr>
        <w:pStyle w:val="afff9"/>
        <w:rPr>
          <w:rFonts w:cs="David"/>
          <w:sz w:val="24"/>
          <w:szCs w:val="24"/>
          <w:rtl/>
        </w:rPr>
      </w:pPr>
      <w:r>
        <w:rPr>
          <w:rFonts w:cs="David"/>
          <w:sz w:val="24"/>
          <w:szCs w:val="24"/>
          <w:rtl/>
        </w:rPr>
        <w:t xml:space="preserve">    </w:t>
      </w:r>
      <w:r w:rsidRPr="00BE75C9">
        <w:rPr>
          <w:rFonts w:cs="David" w:hint="cs"/>
          <w:sz w:val="24"/>
          <w:szCs w:val="24"/>
          <w:rtl/>
        </w:rPr>
        <w:t>ככל</w:t>
      </w:r>
      <w:r w:rsidRPr="00BE75C9">
        <w:rPr>
          <w:rFonts w:cs="David"/>
          <w:sz w:val="24"/>
          <w:szCs w:val="24"/>
          <w:rtl/>
        </w:rPr>
        <w:t xml:space="preserve"> </w:t>
      </w:r>
      <w:r w:rsidRPr="00BE75C9">
        <w:rPr>
          <w:rFonts w:cs="David" w:hint="cs"/>
          <w:sz w:val="24"/>
          <w:szCs w:val="24"/>
          <w:rtl/>
        </w:rPr>
        <w:t>שייחשבו</w:t>
      </w:r>
      <w:r w:rsidRPr="00BE75C9">
        <w:rPr>
          <w:rFonts w:cs="David"/>
          <w:sz w:val="24"/>
          <w:szCs w:val="24"/>
          <w:rtl/>
        </w:rPr>
        <w:t xml:space="preserve"> </w:t>
      </w:r>
      <w:r w:rsidRPr="00BE75C9">
        <w:rPr>
          <w:rFonts w:cs="David" w:hint="cs"/>
          <w:sz w:val="24"/>
          <w:szCs w:val="24"/>
          <w:rtl/>
        </w:rPr>
        <w:t>אחראים</w:t>
      </w:r>
      <w:r w:rsidRPr="00BE75C9">
        <w:rPr>
          <w:rFonts w:cs="David"/>
          <w:sz w:val="24"/>
          <w:szCs w:val="24"/>
          <w:rtl/>
        </w:rPr>
        <w:t xml:space="preserve"> </w:t>
      </w:r>
      <w:r w:rsidRPr="00BE75C9">
        <w:rPr>
          <w:rFonts w:cs="David" w:hint="cs"/>
          <w:sz w:val="24"/>
          <w:szCs w:val="24"/>
          <w:rtl/>
        </w:rPr>
        <w:t>למעשי</w:t>
      </w:r>
      <w:r w:rsidRPr="00BE75C9">
        <w:rPr>
          <w:rFonts w:cs="David"/>
          <w:sz w:val="24"/>
          <w:szCs w:val="24"/>
          <w:rtl/>
        </w:rPr>
        <w:t xml:space="preserve"> </w:t>
      </w:r>
      <w:r w:rsidRPr="00BE75C9">
        <w:rPr>
          <w:rFonts w:cs="David" w:hint="cs"/>
          <w:sz w:val="24"/>
          <w:szCs w:val="24"/>
          <w:rtl/>
        </w:rPr>
        <w:t>ו</w:t>
      </w:r>
      <w:r w:rsidRPr="00BE75C9">
        <w:rPr>
          <w:rFonts w:cs="David"/>
          <w:sz w:val="24"/>
          <w:szCs w:val="24"/>
          <w:rtl/>
        </w:rPr>
        <w:t>/</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מחדלי</w:t>
      </w:r>
      <w:r w:rsidRPr="00BE75C9">
        <w:rPr>
          <w:rFonts w:cs="David"/>
          <w:sz w:val="24"/>
          <w:szCs w:val="24"/>
          <w:rtl/>
        </w:rPr>
        <w:t xml:space="preserve"> </w:t>
      </w:r>
      <w:r w:rsidRPr="00BE75C9">
        <w:rPr>
          <w:rFonts w:cs="David" w:hint="cs"/>
          <w:sz w:val="24"/>
          <w:szCs w:val="24"/>
          <w:rtl/>
        </w:rPr>
        <w:t>הספק</w:t>
      </w:r>
      <w:r w:rsidRPr="00BE75C9">
        <w:rPr>
          <w:rFonts w:cs="David"/>
          <w:sz w:val="24"/>
          <w:szCs w:val="24"/>
          <w:rtl/>
        </w:rPr>
        <w:t xml:space="preserve"> </w:t>
      </w:r>
      <w:r w:rsidRPr="00BE75C9">
        <w:rPr>
          <w:rFonts w:cs="David" w:hint="cs"/>
          <w:sz w:val="24"/>
          <w:szCs w:val="24"/>
          <w:rtl/>
        </w:rPr>
        <w:t>והפועלים</w:t>
      </w:r>
      <w:r w:rsidRPr="00BE75C9">
        <w:rPr>
          <w:rFonts w:cs="David"/>
          <w:sz w:val="24"/>
          <w:szCs w:val="24"/>
          <w:rtl/>
        </w:rPr>
        <w:t xml:space="preserve"> </w:t>
      </w:r>
      <w:r w:rsidRPr="00BE75C9">
        <w:rPr>
          <w:rFonts w:cs="David" w:hint="cs"/>
          <w:sz w:val="24"/>
          <w:szCs w:val="24"/>
          <w:rtl/>
        </w:rPr>
        <w:t>מטעמו</w:t>
      </w:r>
      <w:r w:rsidRPr="00BE75C9">
        <w:rPr>
          <w:rFonts w:cs="David"/>
          <w:sz w:val="24"/>
          <w:szCs w:val="24"/>
          <w:rtl/>
        </w:rPr>
        <w:t xml:space="preserve">.                                             </w:t>
      </w:r>
    </w:p>
    <w:p w14:paraId="348B22CA" w14:textId="77777777" w:rsidR="00C01005" w:rsidRPr="00BE75C9" w:rsidRDefault="00C01005" w:rsidP="00C8239F">
      <w:pPr>
        <w:pStyle w:val="afff9"/>
        <w:rPr>
          <w:rFonts w:cs="David"/>
          <w:sz w:val="24"/>
          <w:szCs w:val="24"/>
          <w:rtl/>
        </w:rPr>
      </w:pPr>
    </w:p>
    <w:p w14:paraId="58C26F2E" w14:textId="77777777" w:rsidR="00C01005" w:rsidRPr="001863C2" w:rsidRDefault="00C01005" w:rsidP="00C8239F">
      <w:pPr>
        <w:pStyle w:val="afff9"/>
        <w:rPr>
          <w:rFonts w:cs="David"/>
          <w:b/>
          <w:bCs/>
          <w:sz w:val="28"/>
          <w:szCs w:val="28"/>
          <w:u w:val="single"/>
          <w:rtl/>
        </w:rPr>
      </w:pPr>
      <w:r w:rsidRPr="001863C2">
        <w:rPr>
          <w:rFonts w:cs="David" w:hint="cs"/>
          <w:b/>
          <w:bCs/>
          <w:sz w:val="28"/>
          <w:szCs w:val="28"/>
          <w:u w:val="single"/>
          <w:rtl/>
        </w:rPr>
        <w:t>ביטוח</w:t>
      </w:r>
      <w:r w:rsidRPr="001863C2">
        <w:rPr>
          <w:rFonts w:cs="David"/>
          <w:b/>
          <w:bCs/>
          <w:sz w:val="28"/>
          <w:szCs w:val="28"/>
          <w:u w:val="single"/>
          <w:rtl/>
        </w:rPr>
        <w:t xml:space="preserve"> </w:t>
      </w:r>
      <w:r w:rsidRPr="001863C2">
        <w:rPr>
          <w:rFonts w:cs="David" w:hint="cs"/>
          <w:b/>
          <w:bCs/>
          <w:sz w:val="28"/>
          <w:szCs w:val="28"/>
          <w:u w:val="single"/>
          <w:rtl/>
        </w:rPr>
        <w:t>משולב</w:t>
      </w:r>
      <w:r w:rsidRPr="001863C2">
        <w:rPr>
          <w:rFonts w:cs="David"/>
          <w:b/>
          <w:bCs/>
          <w:sz w:val="28"/>
          <w:szCs w:val="28"/>
          <w:u w:val="single"/>
          <w:rtl/>
        </w:rPr>
        <w:t xml:space="preserve"> </w:t>
      </w:r>
      <w:r w:rsidRPr="001863C2">
        <w:rPr>
          <w:rFonts w:cs="David" w:hint="cs"/>
          <w:b/>
          <w:bCs/>
          <w:sz w:val="28"/>
          <w:szCs w:val="28"/>
          <w:u w:val="single"/>
          <w:rtl/>
        </w:rPr>
        <w:t>לאחריות</w:t>
      </w:r>
      <w:r w:rsidRPr="001863C2">
        <w:rPr>
          <w:rFonts w:cs="David"/>
          <w:b/>
          <w:bCs/>
          <w:sz w:val="28"/>
          <w:szCs w:val="28"/>
          <w:u w:val="single"/>
          <w:rtl/>
        </w:rPr>
        <w:t xml:space="preserve"> </w:t>
      </w:r>
      <w:r w:rsidRPr="001863C2">
        <w:rPr>
          <w:rFonts w:cs="David" w:hint="cs"/>
          <w:b/>
          <w:bCs/>
          <w:sz w:val="28"/>
          <w:szCs w:val="28"/>
          <w:u w:val="single"/>
          <w:rtl/>
        </w:rPr>
        <w:t>מקצועית</w:t>
      </w:r>
      <w:r w:rsidRPr="001863C2">
        <w:rPr>
          <w:rFonts w:cs="David"/>
          <w:b/>
          <w:bCs/>
          <w:sz w:val="28"/>
          <w:szCs w:val="28"/>
          <w:u w:val="single"/>
          <w:rtl/>
        </w:rPr>
        <w:t xml:space="preserve"> </w:t>
      </w:r>
      <w:r w:rsidRPr="001863C2">
        <w:rPr>
          <w:rFonts w:cs="David" w:hint="cs"/>
          <w:b/>
          <w:bCs/>
          <w:sz w:val="28"/>
          <w:szCs w:val="28"/>
          <w:u w:val="single"/>
          <w:rtl/>
        </w:rPr>
        <w:t>וחבות</w:t>
      </w:r>
      <w:r w:rsidRPr="001863C2">
        <w:rPr>
          <w:rFonts w:cs="David"/>
          <w:b/>
          <w:bCs/>
          <w:sz w:val="28"/>
          <w:szCs w:val="28"/>
          <w:u w:val="single"/>
          <w:rtl/>
        </w:rPr>
        <w:t xml:space="preserve"> </w:t>
      </w:r>
      <w:r w:rsidRPr="001863C2">
        <w:rPr>
          <w:rFonts w:cs="David" w:hint="cs"/>
          <w:b/>
          <w:bCs/>
          <w:sz w:val="28"/>
          <w:szCs w:val="28"/>
          <w:u w:val="single"/>
          <w:rtl/>
        </w:rPr>
        <w:t>המוצר</w:t>
      </w:r>
      <w:r w:rsidRPr="001863C2">
        <w:rPr>
          <w:rFonts w:cs="David"/>
          <w:b/>
          <w:bCs/>
          <w:sz w:val="28"/>
          <w:szCs w:val="28"/>
          <w:u w:val="single"/>
          <w:rtl/>
        </w:rPr>
        <w:t xml:space="preserve"> </w:t>
      </w:r>
    </w:p>
    <w:p w14:paraId="363022B6" w14:textId="77777777" w:rsidR="00C01005" w:rsidRPr="001863C2" w:rsidRDefault="00C01005" w:rsidP="00C33F59">
      <w:pPr>
        <w:pStyle w:val="afff9"/>
        <w:jc w:val="right"/>
        <w:rPr>
          <w:rFonts w:cs="David"/>
          <w:sz w:val="24"/>
          <w:szCs w:val="24"/>
          <w:rtl/>
        </w:rPr>
      </w:pPr>
      <w:r w:rsidRPr="001863C2">
        <w:rPr>
          <w:rFonts w:cs="David"/>
          <w:sz w:val="24"/>
          <w:szCs w:val="24"/>
          <w:rtl/>
        </w:rPr>
        <w:t xml:space="preserve">     </w:t>
      </w:r>
    </w:p>
    <w:p w14:paraId="6FB06247" w14:textId="77777777" w:rsidR="00C01005" w:rsidRPr="001863C2" w:rsidRDefault="00C01005" w:rsidP="00C33F59">
      <w:pPr>
        <w:pStyle w:val="afff9"/>
        <w:jc w:val="right"/>
        <w:rPr>
          <w:rFonts w:cs="David"/>
          <w:b/>
          <w:bCs/>
          <w:sz w:val="24"/>
          <w:szCs w:val="24"/>
        </w:rPr>
      </w:pPr>
      <w:r w:rsidRPr="001863C2">
        <w:rPr>
          <w:rFonts w:cs="David"/>
          <w:b/>
          <w:bCs/>
          <w:sz w:val="24"/>
          <w:szCs w:val="24"/>
        </w:rPr>
        <w:t>COMBINED PRODUCTS LIABILITY AND PROFESSIONAL INDEMNIT</w:t>
      </w:r>
      <w:r w:rsidRPr="001863C2">
        <w:rPr>
          <w:rFonts w:cs="David"/>
          <w:b/>
          <w:bCs/>
          <w:sz w:val="24"/>
          <w:szCs w:val="24"/>
          <w:rtl/>
        </w:rPr>
        <w:t xml:space="preserve">                        </w:t>
      </w:r>
    </w:p>
    <w:p w14:paraId="5CB7268B" w14:textId="77777777" w:rsidR="00C01005" w:rsidRPr="001863C2" w:rsidRDefault="00C01005" w:rsidP="00C33F59">
      <w:pPr>
        <w:pStyle w:val="afff9"/>
        <w:jc w:val="right"/>
        <w:rPr>
          <w:rFonts w:cs="David"/>
          <w:b/>
          <w:bCs/>
          <w:sz w:val="24"/>
          <w:szCs w:val="24"/>
        </w:rPr>
      </w:pPr>
      <w:r w:rsidRPr="001863C2">
        <w:rPr>
          <w:rFonts w:cs="David"/>
          <w:b/>
          <w:bCs/>
          <w:sz w:val="24"/>
          <w:szCs w:val="24"/>
          <w:rtl/>
        </w:rPr>
        <w:t xml:space="preserve"> </w:t>
      </w:r>
      <w:r>
        <w:rPr>
          <w:rFonts w:cs="David" w:hint="cs"/>
          <w:b/>
          <w:bCs/>
          <w:sz w:val="24"/>
          <w:szCs w:val="24"/>
          <w:rtl/>
        </w:rPr>
        <w:t>.</w:t>
      </w:r>
      <w:r w:rsidRPr="001863C2">
        <w:rPr>
          <w:rFonts w:cs="David"/>
          <w:b/>
          <w:bCs/>
          <w:sz w:val="24"/>
          <w:szCs w:val="24"/>
        </w:rPr>
        <w:t>POLICY   FOR THE SOFTWARE AND HARDWARE  INDUSTRY</w:t>
      </w:r>
      <w:r w:rsidRPr="001863C2">
        <w:rPr>
          <w:rFonts w:cs="David"/>
          <w:b/>
          <w:bCs/>
          <w:sz w:val="24"/>
          <w:szCs w:val="24"/>
          <w:rtl/>
        </w:rPr>
        <w:t xml:space="preserve">                                                  </w:t>
      </w:r>
    </w:p>
    <w:p w14:paraId="794E79EF" w14:textId="77777777" w:rsidR="00C01005" w:rsidRPr="001863C2" w:rsidRDefault="00C01005" w:rsidP="00C33F59">
      <w:pPr>
        <w:pStyle w:val="afff9"/>
        <w:rPr>
          <w:rFonts w:cs="David"/>
          <w:sz w:val="24"/>
          <w:szCs w:val="24"/>
          <w:rtl/>
        </w:rPr>
      </w:pPr>
      <w:r w:rsidRPr="001863C2">
        <w:rPr>
          <w:rFonts w:cs="David" w:hint="cs"/>
          <w:sz w:val="24"/>
          <w:szCs w:val="24"/>
          <w:rtl/>
        </w:rPr>
        <w:t>או</w:t>
      </w:r>
    </w:p>
    <w:p w14:paraId="52A8C50D" w14:textId="77777777" w:rsidR="00C01005" w:rsidRPr="001863C2" w:rsidRDefault="00C01005" w:rsidP="00C33F59">
      <w:pPr>
        <w:pStyle w:val="afff9"/>
        <w:jc w:val="right"/>
        <w:rPr>
          <w:rFonts w:cs="David"/>
          <w:b/>
          <w:bCs/>
          <w:sz w:val="24"/>
          <w:szCs w:val="24"/>
        </w:rPr>
      </w:pPr>
      <w:r w:rsidRPr="001863C2">
        <w:rPr>
          <w:rFonts w:cs="David"/>
          <w:b/>
          <w:bCs/>
          <w:sz w:val="24"/>
          <w:szCs w:val="24"/>
        </w:rPr>
        <w:t>ELECTRONIC PRODUCTS AND SERVICES ERRORS OR OMISSONS</w:t>
      </w:r>
      <w:r w:rsidRPr="001863C2">
        <w:rPr>
          <w:rFonts w:cs="David"/>
          <w:b/>
          <w:bCs/>
          <w:sz w:val="24"/>
          <w:szCs w:val="24"/>
          <w:rtl/>
        </w:rPr>
        <w:t xml:space="preserve">                            </w:t>
      </w:r>
    </w:p>
    <w:p w14:paraId="2F9C6E0C" w14:textId="77777777" w:rsidR="00C01005" w:rsidRPr="001863C2" w:rsidRDefault="00C01005" w:rsidP="00C33F59">
      <w:pPr>
        <w:pStyle w:val="afff9"/>
        <w:jc w:val="right"/>
        <w:rPr>
          <w:rFonts w:cs="David"/>
          <w:b/>
          <w:bCs/>
          <w:sz w:val="24"/>
          <w:szCs w:val="24"/>
        </w:rPr>
      </w:pPr>
      <w:r w:rsidRPr="001863C2">
        <w:rPr>
          <w:rFonts w:cs="David"/>
          <w:b/>
          <w:bCs/>
          <w:sz w:val="24"/>
          <w:szCs w:val="24"/>
        </w:rPr>
        <w:t>AND   PRODUCTS  LIABILITY  INSURANCE</w:t>
      </w:r>
      <w:r>
        <w:rPr>
          <w:rFonts w:cs="David"/>
          <w:b/>
          <w:bCs/>
          <w:sz w:val="24"/>
          <w:szCs w:val="24"/>
        </w:rPr>
        <w:t>.</w:t>
      </w:r>
      <w:r w:rsidRPr="001863C2">
        <w:rPr>
          <w:rFonts w:cs="David"/>
          <w:b/>
          <w:bCs/>
          <w:sz w:val="24"/>
          <w:szCs w:val="24"/>
          <w:rtl/>
        </w:rPr>
        <w:t xml:space="preserve">                                                                                                                                           </w:t>
      </w:r>
    </w:p>
    <w:p w14:paraId="1F369289" w14:textId="77777777" w:rsidR="00C01005" w:rsidRPr="001863C2" w:rsidRDefault="00C01005" w:rsidP="00C33F59">
      <w:pPr>
        <w:pStyle w:val="afff9"/>
        <w:rPr>
          <w:rFonts w:cs="David"/>
          <w:sz w:val="24"/>
          <w:szCs w:val="24"/>
          <w:rtl/>
        </w:rPr>
      </w:pPr>
    </w:p>
    <w:p w14:paraId="0BA052E3" w14:textId="77777777" w:rsidR="00C01005" w:rsidRPr="001863C2" w:rsidRDefault="00C01005" w:rsidP="00C33F59">
      <w:pPr>
        <w:pStyle w:val="afff9"/>
        <w:rPr>
          <w:rFonts w:cs="David"/>
          <w:sz w:val="24"/>
          <w:szCs w:val="24"/>
          <w:rtl/>
        </w:rPr>
      </w:pPr>
      <w:r>
        <w:rPr>
          <w:rFonts w:cs="David" w:hint="cs"/>
          <w:sz w:val="24"/>
          <w:szCs w:val="24"/>
          <w:rtl/>
        </w:rPr>
        <w:t>1</w:t>
      </w:r>
      <w:r w:rsidRPr="001863C2">
        <w:rPr>
          <w:rFonts w:cs="David"/>
          <w:sz w:val="24"/>
          <w:szCs w:val="24"/>
          <w:rtl/>
        </w:rPr>
        <w:t xml:space="preserve">.  </w:t>
      </w:r>
      <w:r w:rsidRPr="00CE3F7F">
        <w:rPr>
          <w:rFonts w:cs="David" w:hint="cs"/>
          <w:sz w:val="24"/>
          <w:szCs w:val="24"/>
          <w:rtl/>
        </w:rPr>
        <w:t>אחריותו</w:t>
      </w:r>
      <w:r w:rsidRPr="00CE3F7F">
        <w:rPr>
          <w:rFonts w:cs="David"/>
          <w:sz w:val="24"/>
          <w:szCs w:val="24"/>
          <w:rtl/>
        </w:rPr>
        <w:t xml:space="preserve"> </w:t>
      </w:r>
      <w:r w:rsidRPr="00CE3F7F">
        <w:rPr>
          <w:rFonts w:cs="David" w:hint="cs"/>
          <w:sz w:val="24"/>
          <w:szCs w:val="24"/>
          <w:rtl/>
        </w:rPr>
        <w:t>החוקית</w:t>
      </w:r>
      <w:r w:rsidRPr="00CE3F7F">
        <w:rPr>
          <w:rFonts w:cs="David"/>
          <w:sz w:val="24"/>
          <w:szCs w:val="24"/>
          <w:rtl/>
        </w:rPr>
        <w:t xml:space="preserve"> </w:t>
      </w:r>
      <w:r>
        <w:rPr>
          <w:rFonts w:cs="David" w:hint="cs"/>
          <w:sz w:val="24"/>
          <w:szCs w:val="24"/>
          <w:rtl/>
        </w:rPr>
        <w:t xml:space="preserve">של הספק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תכנון</w:t>
      </w:r>
      <w:r w:rsidRPr="001863C2">
        <w:rPr>
          <w:rFonts w:cs="David"/>
          <w:sz w:val="24"/>
          <w:szCs w:val="24"/>
          <w:rtl/>
        </w:rPr>
        <w:t xml:space="preserve">, </w:t>
      </w:r>
      <w:r w:rsidRPr="001863C2">
        <w:rPr>
          <w:rFonts w:cs="David" w:hint="cs"/>
          <w:sz w:val="24"/>
          <w:szCs w:val="24"/>
          <w:rtl/>
        </w:rPr>
        <w:t>הקמה</w:t>
      </w:r>
      <w:r w:rsidRPr="001863C2">
        <w:rPr>
          <w:rFonts w:cs="David"/>
          <w:sz w:val="24"/>
          <w:szCs w:val="24"/>
          <w:rtl/>
        </w:rPr>
        <w:t xml:space="preserve">, </w:t>
      </w:r>
      <w:r w:rsidRPr="001863C2">
        <w:rPr>
          <w:rFonts w:cs="David" w:hint="cs"/>
          <w:sz w:val="24"/>
          <w:szCs w:val="24"/>
          <w:rtl/>
        </w:rPr>
        <w:t>הטמעה</w:t>
      </w:r>
      <w:r w:rsidRPr="001863C2">
        <w:rPr>
          <w:rFonts w:cs="David"/>
          <w:sz w:val="24"/>
          <w:szCs w:val="24"/>
          <w:rtl/>
        </w:rPr>
        <w:t xml:space="preserve">, </w:t>
      </w:r>
      <w:r w:rsidRPr="001863C2">
        <w:rPr>
          <w:rFonts w:cs="David" w:hint="cs"/>
          <w:sz w:val="24"/>
          <w:szCs w:val="24"/>
          <w:rtl/>
        </w:rPr>
        <w:t>התקנה</w:t>
      </w:r>
      <w:r w:rsidRPr="001863C2">
        <w:rPr>
          <w:rFonts w:cs="David"/>
          <w:sz w:val="24"/>
          <w:szCs w:val="24"/>
          <w:rtl/>
        </w:rPr>
        <w:t xml:space="preserve">, </w:t>
      </w:r>
      <w:r w:rsidRPr="001863C2">
        <w:rPr>
          <w:rFonts w:cs="David" w:hint="cs"/>
          <w:sz w:val="24"/>
          <w:szCs w:val="24"/>
          <w:rtl/>
        </w:rPr>
        <w:t>הפעלה</w:t>
      </w:r>
      <w:r w:rsidRPr="001863C2">
        <w:rPr>
          <w:rFonts w:cs="David"/>
          <w:sz w:val="24"/>
          <w:szCs w:val="24"/>
          <w:rtl/>
        </w:rPr>
        <w:t xml:space="preserve"> </w:t>
      </w:r>
      <w:r w:rsidRPr="001863C2">
        <w:rPr>
          <w:rFonts w:cs="David" w:hint="cs"/>
          <w:sz w:val="24"/>
          <w:szCs w:val="24"/>
          <w:rtl/>
        </w:rPr>
        <w:t>ותחזוקה</w:t>
      </w:r>
      <w:r w:rsidRPr="001863C2">
        <w:rPr>
          <w:rFonts w:cs="David"/>
          <w:sz w:val="24"/>
          <w:szCs w:val="24"/>
          <w:rtl/>
        </w:rPr>
        <w:t xml:space="preserve"> </w:t>
      </w:r>
      <w:r w:rsidRPr="001863C2">
        <w:rPr>
          <w:rFonts w:cs="David" w:hint="cs"/>
          <w:sz w:val="24"/>
          <w:szCs w:val="24"/>
          <w:rtl/>
        </w:rPr>
        <w:t>של</w:t>
      </w:r>
      <w:r w:rsidRPr="001863C2">
        <w:rPr>
          <w:rFonts w:cs="David"/>
          <w:sz w:val="24"/>
          <w:szCs w:val="24"/>
          <w:rtl/>
        </w:rPr>
        <w:t xml:space="preserve"> </w:t>
      </w:r>
      <w:r w:rsidRPr="001863C2">
        <w:rPr>
          <w:rFonts w:cs="David" w:hint="cs"/>
          <w:sz w:val="24"/>
          <w:szCs w:val="24"/>
          <w:rtl/>
        </w:rPr>
        <w:t>מערכת</w:t>
      </w:r>
      <w:r w:rsidRPr="001863C2">
        <w:rPr>
          <w:rFonts w:cs="David"/>
          <w:sz w:val="24"/>
          <w:szCs w:val="24"/>
          <w:rtl/>
        </w:rPr>
        <w:t xml:space="preserve"> </w:t>
      </w:r>
    </w:p>
    <w:p w14:paraId="20987C06" w14:textId="77777777" w:rsidR="00C01005" w:rsidRPr="001863C2" w:rsidRDefault="00C01005" w:rsidP="00C33F59">
      <w:pPr>
        <w:pStyle w:val="afff9"/>
        <w:rPr>
          <w:rFonts w:cs="David"/>
          <w:sz w:val="24"/>
          <w:szCs w:val="24"/>
          <w:rtl/>
        </w:rPr>
      </w:pPr>
      <w:r w:rsidRPr="001863C2">
        <w:rPr>
          <w:rFonts w:cs="David"/>
          <w:sz w:val="24"/>
          <w:szCs w:val="24"/>
          <w:rtl/>
        </w:rPr>
        <w:t xml:space="preserve">      </w:t>
      </w:r>
      <w:r>
        <w:rPr>
          <w:rFonts w:cs="David" w:hint="cs"/>
          <w:sz w:val="24"/>
          <w:szCs w:val="24"/>
          <w:rtl/>
        </w:rPr>
        <w:t xml:space="preserve">ניהול  </w:t>
      </w:r>
      <w:r w:rsidR="00390F21">
        <w:rPr>
          <w:rFonts w:cs="David" w:hint="cs"/>
          <w:sz w:val="24"/>
          <w:szCs w:val="24"/>
          <w:rtl/>
        </w:rPr>
        <w:t>נכסים</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רכיביה</w:t>
      </w:r>
      <w:r w:rsidRPr="001863C2">
        <w:rPr>
          <w:rFonts w:cs="David"/>
          <w:sz w:val="24"/>
          <w:szCs w:val="24"/>
          <w:rtl/>
        </w:rPr>
        <w:t xml:space="preserve"> </w:t>
      </w:r>
      <w:r w:rsidRPr="001863C2">
        <w:rPr>
          <w:rFonts w:cs="David" w:hint="cs"/>
          <w:sz w:val="24"/>
          <w:szCs w:val="24"/>
          <w:rtl/>
        </w:rPr>
        <w:t>עבור</w:t>
      </w:r>
      <w:r w:rsidRPr="001863C2">
        <w:rPr>
          <w:rFonts w:cs="David"/>
          <w:sz w:val="24"/>
          <w:szCs w:val="24"/>
          <w:rtl/>
        </w:rPr>
        <w:t xml:space="preserve">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כולל</w:t>
      </w:r>
      <w:r w:rsidRPr="001863C2">
        <w:rPr>
          <w:rFonts w:cs="David"/>
          <w:sz w:val="24"/>
          <w:szCs w:val="24"/>
          <w:rtl/>
        </w:rPr>
        <w:t xml:space="preserve"> </w:t>
      </w:r>
      <w:r w:rsidRPr="001863C2">
        <w:rPr>
          <w:rFonts w:cs="David" w:hint="cs"/>
          <w:sz w:val="24"/>
          <w:szCs w:val="24"/>
          <w:rtl/>
        </w:rPr>
        <w:t>אספקת</w:t>
      </w:r>
      <w:r w:rsidRPr="001863C2">
        <w:rPr>
          <w:rFonts w:cs="David"/>
          <w:sz w:val="24"/>
          <w:szCs w:val="24"/>
          <w:rtl/>
        </w:rPr>
        <w:t xml:space="preserve"> </w:t>
      </w:r>
      <w:r w:rsidRPr="001863C2">
        <w:rPr>
          <w:rFonts w:cs="David" w:hint="cs"/>
          <w:sz w:val="24"/>
          <w:szCs w:val="24"/>
          <w:rtl/>
        </w:rPr>
        <w:t>תוכנה</w:t>
      </w:r>
      <w:r w:rsidRPr="001863C2">
        <w:rPr>
          <w:rFonts w:cs="David"/>
          <w:sz w:val="24"/>
          <w:szCs w:val="24"/>
          <w:rtl/>
        </w:rPr>
        <w:t xml:space="preserve">, </w:t>
      </w:r>
    </w:p>
    <w:p w14:paraId="14DAB671" w14:textId="77777777" w:rsidR="00C01005" w:rsidRPr="001863C2" w:rsidRDefault="00C01005" w:rsidP="001F61E3">
      <w:pPr>
        <w:pStyle w:val="afff9"/>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אפיון</w:t>
      </w:r>
      <w:r w:rsidRPr="001863C2">
        <w:rPr>
          <w:rFonts w:cs="David"/>
          <w:sz w:val="24"/>
          <w:szCs w:val="24"/>
          <w:rtl/>
        </w:rPr>
        <w:t xml:space="preserve">, </w:t>
      </w:r>
      <w:r w:rsidRPr="001863C2">
        <w:rPr>
          <w:rFonts w:cs="David" w:hint="cs"/>
          <w:sz w:val="24"/>
          <w:szCs w:val="24"/>
          <w:rtl/>
        </w:rPr>
        <w:t>פיתוח</w:t>
      </w:r>
      <w:r w:rsidRPr="001863C2">
        <w:rPr>
          <w:rFonts w:cs="David"/>
          <w:sz w:val="24"/>
          <w:szCs w:val="24"/>
          <w:rtl/>
        </w:rPr>
        <w:t xml:space="preserve">, </w:t>
      </w:r>
      <w:r w:rsidRPr="001863C2">
        <w:rPr>
          <w:rFonts w:cs="David" w:hint="cs"/>
          <w:sz w:val="24"/>
          <w:szCs w:val="24"/>
          <w:rtl/>
        </w:rPr>
        <w:t>עיצוב</w:t>
      </w:r>
      <w:r w:rsidRPr="001863C2">
        <w:rPr>
          <w:rFonts w:cs="David"/>
          <w:sz w:val="24"/>
          <w:szCs w:val="24"/>
          <w:rtl/>
        </w:rPr>
        <w:t xml:space="preserve">, </w:t>
      </w:r>
      <w:r w:rsidRPr="001863C2">
        <w:rPr>
          <w:rFonts w:cs="David" w:hint="cs"/>
          <w:sz w:val="24"/>
          <w:szCs w:val="24"/>
          <w:rtl/>
        </w:rPr>
        <w:t>התממשקות</w:t>
      </w:r>
      <w:r w:rsidRPr="001863C2">
        <w:rPr>
          <w:rFonts w:cs="David"/>
          <w:sz w:val="24"/>
          <w:szCs w:val="24"/>
          <w:rtl/>
        </w:rPr>
        <w:t xml:space="preserve"> </w:t>
      </w:r>
      <w:r w:rsidRPr="001863C2">
        <w:rPr>
          <w:rFonts w:cs="David" w:hint="cs"/>
          <w:sz w:val="24"/>
          <w:szCs w:val="24"/>
          <w:rtl/>
        </w:rPr>
        <w:t>למערכות</w:t>
      </w:r>
      <w:r w:rsidRPr="001863C2">
        <w:rPr>
          <w:rFonts w:cs="David"/>
          <w:sz w:val="24"/>
          <w:szCs w:val="24"/>
          <w:rtl/>
        </w:rPr>
        <w:t xml:space="preserve"> </w:t>
      </w:r>
      <w:r w:rsidRPr="001863C2">
        <w:rPr>
          <w:rFonts w:cs="David" w:hint="cs"/>
          <w:sz w:val="24"/>
          <w:szCs w:val="24"/>
          <w:rtl/>
        </w:rPr>
        <w:t>קיימות</w:t>
      </w:r>
      <w:r w:rsidRPr="001863C2">
        <w:rPr>
          <w:rFonts w:cs="David"/>
          <w:sz w:val="24"/>
          <w:szCs w:val="24"/>
          <w:rtl/>
        </w:rPr>
        <w:t xml:space="preserve">, </w:t>
      </w:r>
      <w:r w:rsidRPr="001863C2">
        <w:rPr>
          <w:rFonts w:cs="David" w:hint="cs"/>
          <w:sz w:val="24"/>
          <w:szCs w:val="24"/>
          <w:rtl/>
        </w:rPr>
        <w:t>ארכיטקטורה</w:t>
      </w:r>
      <w:r w:rsidRPr="001863C2">
        <w:rPr>
          <w:rFonts w:cs="David"/>
          <w:sz w:val="24"/>
          <w:szCs w:val="24"/>
          <w:rtl/>
        </w:rPr>
        <w:t xml:space="preserve">, </w:t>
      </w:r>
      <w:r w:rsidRPr="001863C2">
        <w:rPr>
          <w:rFonts w:cs="David" w:hint="cs"/>
          <w:sz w:val="24"/>
          <w:szCs w:val="24"/>
          <w:rtl/>
        </w:rPr>
        <w:t>ניהול</w:t>
      </w:r>
      <w:r w:rsidRPr="001863C2">
        <w:rPr>
          <w:rFonts w:cs="David"/>
          <w:sz w:val="24"/>
          <w:szCs w:val="24"/>
          <w:rtl/>
        </w:rPr>
        <w:t xml:space="preserve"> </w:t>
      </w:r>
      <w:r w:rsidRPr="001863C2">
        <w:rPr>
          <w:rFonts w:cs="David" w:hint="cs"/>
          <w:sz w:val="24"/>
          <w:szCs w:val="24"/>
          <w:rtl/>
        </w:rPr>
        <w:t>משתמשים</w:t>
      </w:r>
      <w:r w:rsidRPr="001863C2">
        <w:rPr>
          <w:rFonts w:cs="David"/>
          <w:sz w:val="24"/>
          <w:szCs w:val="24"/>
          <w:rtl/>
        </w:rPr>
        <w:t xml:space="preserve"> </w:t>
      </w:r>
    </w:p>
    <w:p w14:paraId="2595D2BC" w14:textId="77777777" w:rsidR="00C01005" w:rsidRPr="001863C2" w:rsidRDefault="00C01005" w:rsidP="00F4337E">
      <w:pPr>
        <w:pStyle w:val="afff9"/>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sz w:val="24"/>
          <w:szCs w:val="24"/>
          <w:rtl/>
        </w:rPr>
        <w:t xml:space="preserve"> </w:t>
      </w:r>
      <w:r w:rsidRPr="001863C2">
        <w:rPr>
          <w:rFonts w:cs="David" w:hint="cs"/>
          <w:sz w:val="24"/>
          <w:szCs w:val="24"/>
          <w:rtl/>
        </w:rPr>
        <w:t>והרשאות</w:t>
      </w:r>
      <w:r w:rsidRPr="001863C2">
        <w:rPr>
          <w:rFonts w:cs="David"/>
          <w:sz w:val="24"/>
          <w:szCs w:val="24"/>
          <w:rtl/>
        </w:rPr>
        <w:t xml:space="preserve">, </w:t>
      </w:r>
      <w:r w:rsidRPr="001863C2">
        <w:rPr>
          <w:rFonts w:cs="David" w:hint="cs"/>
          <w:sz w:val="24"/>
          <w:szCs w:val="24"/>
          <w:rtl/>
        </w:rPr>
        <w:t>התאמות</w:t>
      </w:r>
      <w:r w:rsidRPr="001863C2">
        <w:rPr>
          <w:rFonts w:cs="David"/>
          <w:sz w:val="24"/>
          <w:szCs w:val="24"/>
          <w:rtl/>
        </w:rPr>
        <w:t xml:space="preserve">, </w:t>
      </w:r>
      <w:r w:rsidRPr="001863C2">
        <w:rPr>
          <w:rFonts w:cs="David" w:hint="cs"/>
          <w:sz w:val="24"/>
          <w:szCs w:val="24"/>
          <w:rtl/>
        </w:rPr>
        <w:t>שינויים</w:t>
      </w:r>
      <w:r w:rsidRPr="001863C2">
        <w:rPr>
          <w:rFonts w:cs="David"/>
          <w:sz w:val="24"/>
          <w:szCs w:val="24"/>
          <w:rtl/>
        </w:rPr>
        <w:t xml:space="preserve"> </w:t>
      </w:r>
      <w:r w:rsidRPr="001863C2">
        <w:rPr>
          <w:rFonts w:cs="David" w:hint="cs"/>
          <w:sz w:val="24"/>
          <w:szCs w:val="24"/>
          <w:rtl/>
        </w:rPr>
        <w:t>ושיפורים</w:t>
      </w:r>
      <w:r w:rsidRPr="001863C2">
        <w:rPr>
          <w:rFonts w:cs="David"/>
          <w:sz w:val="24"/>
          <w:szCs w:val="24"/>
          <w:rtl/>
        </w:rPr>
        <w:t xml:space="preserve">, </w:t>
      </w:r>
      <w:r w:rsidRPr="001863C2">
        <w:rPr>
          <w:rFonts w:cs="David" w:hint="cs"/>
          <w:sz w:val="24"/>
          <w:szCs w:val="24"/>
          <w:rtl/>
        </w:rPr>
        <w:t>בדיקות</w:t>
      </w:r>
      <w:r w:rsidRPr="001863C2">
        <w:rPr>
          <w:rFonts w:cs="David"/>
          <w:sz w:val="24"/>
          <w:szCs w:val="24"/>
          <w:rtl/>
        </w:rPr>
        <w:t xml:space="preserve">, </w:t>
      </w:r>
      <w:r w:rsidRPr="001863C2">
        <w:rPr>
          <w:rFonts w:cs="David" w:hint="cs"/>
          <w:sz w:val="24"/>
          <w:szCs w:val="24"/>
          <w:rtl/>
        </w:rPr>
        <w:t>תיעוד</w:t>
      </w:r>
      <w:r w:rsidRPr="001863C2">
        <w:rPr>
          <w:rFonts w:cs="David"/>
          <w:sz w:val="24"/>
          <w:szCs w:val="24"/>
          <w:rtl/>
        </w:rPr>
        <w:t xml:space="preserve">, </w:t>
      </w:r>
      <w:r w:rsidRPr="001863C2">
        <w:rPr>
          <w:rFonts w:cs="David" w:hint="cs"/>
          <w:sz w:val="24"/>
          <w:szCs w:val="24"/>
          <w:rtl/>
        </w:rPr>
        <w:t>עדכון</w:t>
      </w:r>
      <w:r w:rsidRPr="001863C2">
        <w:rPr>
          <w:rFonts w:cs="David"/>
          <w:sz w:val="24"/>
          <w:szCs w:val="24"/>
          <w:rtl/>
        </w:rPr>
        <w:t xml:space="preserve"> </w:t>
      </w:r>
      <w:r w:rsidRPr="001863C2">
        <w:rPr>
          <w:rFonts w:cs="David" w:hint="cs"/>
          <w:sz w:val="24"/>
          <w:szCs w:val="24"/>
          <w:rtl/>
        </w:rPr>
        <w:t>גרסאות</w:t>
      </w:r>
      <w:r w:rsidRPr="001863C2">
        <w:rPr>
          <w:rFonts w:cs="David"/>
          <w:sz w:val="24"/>
          <w:szCs w:val="24"/>
          <w:rtl/>
        </w:rPr>
        <w:t xml:space="preserve">, </w:t>
      </w:r>
      <w:r w:rsidRPr="001863C2">
        <w:rPr>
          <w:rFonts w:cs="David" w:hint="cs"/>
          <w:sz w:val="24"/>
          <w:szCs w:val="24"/>
          <w:rtl/>
        </w:rPr>
        <w:t>אבטחת</w:t>
      </w:r>
      <w:r w:rsidRPr="001863C2">
        <w:rPr>
          <w:rFonts w:cs="David"/>
          <w:sz w:val="24"/>
          <w:szCs w:val="24"/>
          <w:rtl/>
        </w:rPr>
        <w:t xml:space="preserve"> </w:t>
      </w:r>
      <w:r w:rsidRPr="001863C2">
        <w:rPr>
          <w:rFonts w:cs="David" w:hint="cs"/>
          <w:sz w:val="24"/>
          <w:szCs w:val="24"/>
          <w:rtl/>
        </w:rPr>
        <w:t>מידע</w:t>
      </w:r>
      <w:r w:rsidRPr="001863C2">
        <w:rPr>
          <w:rFonts w:cs="David"/>
          <w:sz w:val="24"/>
          <w:szCs w:val="24"/>
          <w:rtl/>
        </w:rPr>
        <w:t xml:space="preserve">, </w:t>
      </w:r>
      <w:r w:rsidRPr="001863C2">
        <w:rPr>
          <w:rFonts w:cs="David" w:hint="cs"/>
          <w:sz w:val="24"/>
          <w:szCs w:val="24"/>
          <w:rtl/>
        </w:rPr>
        <w:t>תיקון</w:t>
      </w:r>
      <w:r w:rsidRPr="001863C2">
        <w:rPr>
          <w:rFonts w:cs="David"/>
          <w:sz w:val="24"/>
          <w:szCs w:val="24"/>
          <w:rtl/>
        </w:rPr>
        <w:t xml:space="preserve">        </w:t>
      </w:r>
    </w:p>
    <w:p w14:paraId="7FC24D49" w14:textId="77777777" w:rsidR="00C01005" w:rsidRDefault="00C01005" w:rsidP="005D1F1D">
      <w:pPr>
        <w:pStyle w:val="afff9"/>
        <w:rPr>
          <w:rFonts w:cs="David"/>
          <w:sz w:val="24"/>
          <w:szCs w:val="24"/>
          <w:rtl/>
        </w:rPr>
      </w:pPr>
      <w:r w:rsidRPr="001863C2">
        <w:rPr>
          <w:rFonts w:cs="David"/>
          <w:sz w:val="24"/>
          <w:szCs w:val="24"/>
          <w:rtl/>
        </w:rPr>
        <w:t xml:space="preserve">      </w:t>
      </w:r>
      <w:r w:rsidRPr="001863C2">
        <w:rPr>
          <w:rFonts w:cs="David" w:hint="cs"/>
          <w:sz w:val="24"/>
          <w:szCs w:val="24"/>
          <w:rtl/>
        </w:rPr>
        <w:t>תקלות</w:t>
      </w:r>
      <w:r w:rsidRPr="001863C2">
        <w:rPr>
          <w:rFonts w:cs="David"/>
          <w:sz w:val="24"/>
          <w:szCs w:val="24"/>
          <w:rtl/>
        </w:rPr>
        <w:t xml:space="preserve">, </w:t>
      </w:r>
      <w:r w:rsidRPr="001863C2">
        <w:rPr>
          <w:rFonts w:cs="David" w:hint="cs"/>
          <w:sz w:val="24"/>
          <w:szCs w:val="24"/>
          <w:rtl/>
        </w:rPr>
        <w:t>תמיכה</w:t>
      </w:r>
      <w:r w:rsidRPr="001863C2">
        <w:rPr>
          <w:rFonts w:cs="David"/>
          <w:sz w:val="24"/>
          <w:szCs w:val="24"/>
          <w:rtl/>
        </w:rPr>
        <w:t xml:space="preserve">, </w:t>
      </w:r>
      <w:r w:rsidRPr="001863C2">
        <w:rPr>
          <w:rFonts w:cs="David" w:hint="cs"/>
          <w:sz w:val="24"/>
          <w:szCs w:val="24"/>
          <w:rtl/>
        </w:rPr>
        <w:t>שירות</w:t>
      </w:r>
      <w:r w:rsidRPr="001863C2">
        <w:rPr>
          <w:rFonts w:cs="David"/>
          <w:sz w:val="24"/>
          <w:szCs w:val="24"/>
          <w:rtl/>
        </w:rPr>
        <w:t xml:space="preserve">, </w:t>
      </w:r>
      <w:r w:rsidRPr="001863C2">
        <w:rPr>
          <w:rFonts w:cs="David" w:hint="cs"/>
          <w:sz w:val="24"/>
          <w:szCs w:val="24"/>
          <w:rtl/>
        </w:rPr>
        <w:t>הדרכה</w:t>
      </w:r>
      <w:r w:rsidRPr="001863C2">
        <w:rPr>
          <w:rFonts w:cs="David"/>
          <w:sz w:val="24"/>
          <w:szCs w:val="24"/>
          <w:rtl/>
        </w:rPr>
        <w:t xml:space="preserve"> </w:t>
      </w:r>
      <w:r w:rsidRPr="001863C2">
        <w:rPr>
          <w:rFonts w:cs="David" w:hint="cs"/>
          <w:sz w:val="24"/>
          <w:szCs w:val="24"/>
          <w:rtl/>
        </w:rPr>
        <w:t>ואחריות</w:t>
      </w:r>
      <w:r w:rsidRPr="001863C2">
        <w:rPr>
          <w:rFonts w:cs="David"/>
          <w:sz w:val="24"/>
          <w:szCs w:val="24"/>
          <w:rtl/>
        </w:rPr>
        <w:t xml:space="preserve">, </w:t>
      </w:r>
      <w:r w:rsidRPr="001863C2">
        <w:rPr>
          <w:rFonts w:cs="David" w:hint="cs"/>
          <w:sz w:val="24"/>
          <w:szCs w:val="24"/>
          <w:rtl/>
        </w:rPr>
        <w:t>בהתאם</w:t>
      </w:r>
      <w:r w:rsidRPr="001863C2">
        <w:rPr>
          <w:rFonts w:cs="David"/>
          <w:sz w:val="24"/>
          <w:szCs w:val="24"/>
          <w:rtl/>
        </w:rPr>
        <w:t xml:space="preserve"> </w:t>
      </w:r>
      <w:r w:rsidRPr="001863C2">
        <w:rPr>
          <w:rFonts w:cs="David" w:hint="cs"/>
          <w:sz w:val="24"/>
          <w:szCs w:val="24"/>
          <w:rtl/>
        </w:rPr>
        <w:t>למכרז</w:t>
      </w:r>
      <w:r w:rsidRPr="001863C2">
        <w:rPr>
          <w:rFonts w:cs="David"/>
          <w:sz w:val="24"/>
          <w:szCs w:val="24"/>
          <w:rtl/>
        </w:rPr>
        <w:t xml:space="preserve"> </w:t>
      </w:r>
      <w:r w:rsidRPr="001863C2">
        <w:rPr>
          <w:rFonts w:cs="David" w:hint="cs"/>
          <w:sz w:val="24"/>
          <w:szCs w:val="24"/>
          <w:rtl/>
        </w:rPr>
        <w:t>וחוזה</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בביטוח</w:t>
      </w:r>
      <w:r w:rsidRPr="001863C2">
        <w:rPr>
          <w:rFonts w:cs="David"/>
          <w:sz w:val="24"/>
          <w:szCs w:val="24"/>
          <w:rtl/>
        </w:rPr>
        <w:t xml:space="preserve"> </w:t>
      </w:r>
      <w:r w:rsidRPr="001863C2">
        <w:rPr>
          <w:rFonts w:cs="David" w:hint="cs"/>
          <w:sz w:val="24"/>
          <w:szCs w:val="24"/>
          <w:rtl/>
        </w:rPr>
        <w:t>משולב</w:t>
      </w:r>
      <w:r w:rsidRPr="001863C2">
        <w:rPr>
          <w:rFonts w:cs="David"/>
          <w:sz w:val="24"/>
          <w:szCs w:val="24"/>
          <w:rtl/>
        </w:rPr>
        <w:t xml:space="preserve"> </w:t>
      </w:r>
      <w:r w:rsidRPr="001863C2">
        <w:rPr>
          <w:rFonts w:cs="David" w:hint="cs"/>
          <w:sz w:val="24"/>
          <w:szCs w:val="24"/>
          <w:rtl/>
        </w:rPr>
        <w:t>לאחריות</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וחבות</w:t>
      </w:r>
      <w:r w:rsidRPr="001863C2">
        <w:rPr>
          <w:rFonts w:cs="David"/>
          <w:sz w:val="24"/>
          <w:szCs w:val="24"/>
          <w:rtl/>
        </w:rPr>
        <w:t xml:space="preserve"> </w:t>
      </w:r>
      <w:r w:rsidRPr="001863C2">
        <w:rPr>
          <w:rFonts w:cs="David" w:hint="cs"/>
          <w:sz w:val="24"/>
          <w:szCs w:val="24"/>
          <w:rtl/>
        </w:rPr>
        <w:t>המוצר</w:t>
      </w:r>
      <w:r w:rsidRPr="001863C2">
        <w:rPr>
          <w:rFonts w:cs="David"/>
          <w:sz w:val="24"/>
          <w:szCs w:val="24"/>
          <w:rtl/>
        </w:rPr>
        <w:t xml:space="preserve">;   </w:t>
      </w:r>
    </w:p>
    <w:p w14:paraId="5C1BE54D" w14:textId="77777777" w:rsidR="00C01005" w:rsidRPr="001863C2" w:rsidRDefault="00C01005" w:rsidP="00C33F59">
      <w:pPr>
        <w:pStyle w:val="afff9"/>
        <w:jc w:val="center"/>
        <w:rPr>
          <w:rFonts w:cs="David"/>
          <w:sz w:val="24"/>
          <w:szCs w:val="24"/>
          <w:rtl/>
        </w:rPr>
      </w:pPr>
      <w:r>
        <w:rPr>
          <w:rFonts w:cs="David" w:hint="cs"/>
          <w:sz w:val="24"/>
          <w:szCs w:val="24"/>
          <w:rtl/>
        </w:rPr>
        <w:t>-5-</w:t>
      </w:r>
    </w:p>
    <w:p w14:paraId="35389783" w14:textId="77777777" w:rsidR="00C01005" w:rsidRPr="001863C2" w:rsidRDefault="00C01005" w:rsidP="00C33F59">
      <w:pPr>
        <w:pStyle w:val="afff9"/>
        <w:rPr>
          <w:rFonts w:cs="David"/>
          <w:sz w:val="24"/>
          <w:szCs w:val="24"/>
          <w:rtl/>
        </w:rPr>
      </w:pPr>
      <w:r w:rsidRPr="001863C2">
        <w:rPr>
          <w:rFonts w:cs="David"/>
          <w:sz w:val="24"/>
          <w:szCs w:val="24"/>
          <w:rtl/>
        </w:rPr>
        <w:t xml:space="preserve">        </w:t>
      </w:r>
    </w:p>
    <w:p w14:paraId="57193C94" w14:textId="77777777" w:rsidR="00C01005" w:rsidRPr="001863C2" w:rsidRDefault="00C01005" w:rsidP="00C33F59">
      <w:pPr>
        <w:pStyle w:val="afff9"/>
        <w:rPr>
          <w:rFonts w:cs="David"/>
          <w:sz w:val="24"/>
          <w:szCs w:val="24"/>
          <w:rtl/>
        </w:rPr>
      </w:pPr>
      <w:r>
        <w:rPr>
          <w:rFonts w:cs="David" w:hint="cs"/>
          <w:sz w:val="24"/>
          <w:szCs w:val="24"/>
          <w:rtl/>
        </w:rPr>
        <w:t>2</w:t>
      </w:r>
      <w:r w:rsidRPr="001863C2">
        <w:rPr>
          <w:rFonts w:cs="David"/>
          <w:sz w:val="24"/>
          <w:szCs w:val="24"/>
          <w:rtl/>
        </w:rPr>
        <w:t xml:space="preserve">.  </w:t>
      </w:r>
      <w:r w:rsidRPr="001863C2">
        <w:rPr>
          <w:rFonts w:cs="David" w:hint="cs"/>
          <w:sz w:val="24"/>
          <w:szCs w:val="24"/>
          <w:rtl/>
        </w:rPr>
        <w:t>הפוליסה</w:t>
      </w:r>
      <w:r w:rsidRPr="001863C2">
        <w:rPr>
          <w:rFonts w:cs="David"/>
          <w:sz w:val="24"/>
          <w:szCs w:val="24"/>
          <w:rtl/>
        </w:rPr>
        <w:t xml:space="preserve"> </w:t>
      </w:r>
      <w:r w:rsidRPr="001863C2">
        <w:rPr>
          <w:rFonts w:cs="David" w:hint="cs"/>
          <w:sz w:val="24"/>
          <w:szCs w:val="24"/>
          <w:rtl/>
        </w:rPr>
        <w:t>תכסה</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חבות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7E35D83F" w14:textId="77777777" w:rsidR="00C01005" w:rsidRPr="001863C2" w:rsidRDefault="00C01005" w:rsidP="00C33F59">
      <w:pPr>
        <w:pStyle w:val="afff9"/>
        <w:rPr>
          <w:rFonts w:cs="David"/>
          <w:sz w:val="24"/>
          <w:szCs w:val="24"/>
          <w:rtl/>
        </w:rPr>
      </w:pPr>
    </w:p>
    <w:p w14:paraId="72B5EAF6" w14:textId="77777777" w:rsidR="00C01005" w:rsidRPr="001863C2" w:rsidRDefault="00C01005" w:rsidP="001F61E3">
      <w:pPr>
        <w:pStyle w:val="afff9"/>
        <w:rPr>
          <w:rFonts w:cs="David"/>
          <w:sz w:val="24"/>
          <w:szCs w:val="24"/>
          <w:rtl/>
        </w:rPr>
      </w:pPr>
      <w:r w:rsidRPr="001863C2">
        <w:rPr>
          <w:rFonts w:cs="David"/>
          <w:sz w:val="24"/>
          <w:szCs w:val="24"/>
          <w:rtl/>
        </w:rPr>
        <w:t xml:space="preserve">     (</w:t>
      </w:r>
      <w:r>
        <w:rPr>
          <w:rFonts w:cs="David" w:hint="cs"/>
          <w:sz w:val="24"/>
          <w:szCs w:val="24"/>
          <w:rtl/>
        </w:rPr>
        <w:t>א</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מעשה</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w:t>
      </w:r>
      <w:r w:rsidRPr="001863C2">
        <w:rPr>
          <w:rFonts w:cs="David"/>
          <w:sz w:val="24"/>
          <w:szCs w:val="24"/>
          <w:rtl/>
        </w:rPr>
        <w:t xml:space="preserve"> </w:t>
      </w:r>
      <w:r w:rsidRPr="001863C2">
        <w:rPr>
          <w:rFonts w:cs="David" w:hint="cs"/>
          <w:sz w:val="24"/>
          <w:szCs w:val="24"/>
          <w:rtl/>
        </w:rPr>
        <w:t>מקצועי</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הפרת</w:t>
      </w:r>
      <w:r w:rsidRPr="001863C2">
        <w:rPr>
          <w:rFonts w:cs="David"/>
          <w:sz w:val="24"/>
          <w:szCs w:val="24"/>
          <w:rtl/>
        </w:rPr>
        <w:t xml:space="preserve"> </w:t>
      </w:r>
      <w:r w:rsidRPr="001863C2">
        <w:rPr>
          <w:rFonts w:cs="David" w:hint="cs"/>
          <w:sz w:val="24"/>
          <w:szCs w:val="24"/>
          <w:rtl/>
        </w:rPr>
        <w:t>חובה</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טעות</w:t>
      </w:r>
      <w:r w:rsidRPr="001863C2">
        <w:rPr>
          <w:rFonts w:cs="David"/>
          <w:sz w:val="24"/>
          <w:szCs w:val="24"/>
          <w:rtl/>
        </w:rPr>
        <w:t xml:space="preserve"> </w:t>
      </w:r>
      <w:r w:rsidRPr="001863C2">
        <w:rPr>
          <w:rFonts w:cs="David" w:hint="cs"/>
          <w:sz w:val="24"/>
          <w:szCs w:val="24"/>
          <w:rtl/>
        </w:rPr>
        <w:t>השמטה</w:t>
      </w:r>
      <w:r w:rsidRPr="001863C2">
        <w:rPr>
          <w:rFonts w:cs="David"/>
          <w:sz w:val="24"/>
          <w:szCs w:val="24"/>
          <w:rtl/>
        </w:rPr>
        <w:t xml:space="preserve">, </w:t>
      </w:r>
    </w:p>
    <w:p w14:paraId="4803C5CB" w14:textId="77777777" w:rsidR="00C01005" w:rsidRPr="001863C2" w:rsidRDefault="00C01005" w:rsidP="00F4337E">
      <w:pPr>
        <w:pStyle w:val="afff9"/>
        <w:rPr>
          <w:rFonts w:cs="David"/>
          <w:sz w:val="24"/>
          <w:szCs w:val="24"/>
          <w:rtl/>
        </w:rPr>
      </w:pPr>
      <w:r w:rsidRPr="001863C2">
        <w:rPr>
          <w:rFonts w:cs="David"/>
          <w:sz w:val="24"/>
          <w:szCs w:val="24"/>
          <w:rtl/>
        </w:rPr>
        <w:t xml:space="preserve">           </w:t>
      </w:r>
      <w:r w:rsidRPr="001863C2">
        <w:rPr>
          <w:rFonts w:cs="David" w:hint="cs"/>
          <w:sz w:val="24"/>
          <w:szCs w:val="24"/>
          <w:rtl/>
        </w:rPr>
        <w:t>הזנחה</w:t>
      </w:r>
      <w:r w:rsidRPr="001863C2">
        <w:rPr>
          <w:rFonts w:cs="David"/>
          <w:sz w:val="24"/>
          <w:szCs w:val="24"/>
          <w:rtl/>
        </w:rPr>
        <w:t xml:space="preserve"> </w:t>
      </w:r>
      <w:r w:rsidRPr="001863C2">
        <w:rPr>
          <w:rFonts w:cs="David" w:hint="cs"/>
          <w:sz w:val="24"/>
          <w:szCs w:val="24"/>
          <w:rtl/>
        </w:rPr>
        <w:t>ורשלנות</w:t>
      </w:r>
      <w:r w:rsidRPr="001863C2">
        <w:rPr>
          <w:rFonts w:cs="David"/>
          <w:sz w:val="24"/>
          <w:szCs w:val="24"/>
          <w:rtl/>
        </w:rPr>
        <w:t xml:space="preserve">;            </w:t>
      </w:r>
    </w:p>
    <w:p w14:paraId="53C7E246" w14:textId="77777777" w:rsidR="00C01005" w:rsidRPr="001863C2" w:rsidRDefault="00C01005" w:rsidP="005D1F1D">
      <w:pPr>
        <w:pStyle w:val="afff9"/>
        <w:rPr>
          <w:rFonts w:cs="David"/>
          <w:sz w:val="24"/>
          <w:szCs w:val="24"/>
          <w:rtl/>
        </w:rPr>
      </w:pPr>
    </w:p>
    <w:p w14:paraId="364075FD" w14:textId="77777777" w:rsidR="00C01005" w:rsidRPr="001863C2" w:rsidRDefault="00C01005" w:rsidP="00587AC2">
      <w:pPr>
        <w:pStyle w:val="afff9"/>
        <w:rPr>
          <w:rFonts w:cs="David"/>
          <w:sz w:val="24"/>
          <w:szCs w:val="24"/>
          <w:rtl/>
        </w:rPr>
      </w:pPr>
      <w:r w:rsidRPr="001863C2">
        <w:rPr>
          <w:rFonts w:cs="David"/>
          <w:sz w:val="24"/>
          <w:szCs w:val="24"/>
          <w:rtl/>
        </w:rPr>
        <w:t xml:space="preserve">     (</w:t>
      </w:r>
      <w:r>
        <w:rPr>
          <w:rFonts w:cs="David" w:hint="cs"/>
          <w:sz w:val="24"/>
          <w:szCs w:val="24"/>
          <w:rtl/>
        </w:rPr>
        <w:t>ב</w:t>
      </w:r>
      <w:r w:rsidRPr="001863C2">
        <w:rPr>
          <w:rFonts w:cs="David"/>
          <w:sz w:val="24"/>
          <w:szCs w:val="24"/>
          <w:rtl/>
        </w:rPr>
        <w:t xml:space="preserve">). </w:t>
      </w:r>
      <w:r w:rsidRPr="001863C2">
        <w:rPr>
          <w:rFonts w:cs="David" w:hint="cs"/>
          <w:sz w:val="24"/>
          <w:szCs w:val="24"/>
          <w:rtl/>
        </w:rPr>
        <w:t>חבותו</w:t>
      </w:r>
      <w:r w:rsidRPr="001863C2">
        <w:rPr>
          <w:rFonts w:cs="David"/>
          <w:sz w:val="24"/>
          <w:szCs w:val="24"/>
          <w:rtl/>
        </w:rPr>
        <w:t xml:space="preserve"> </w:t>
      </w:r>
      <w:r w:rsidRPr="001863C2">
        <w:rPr>
          <w:rFonts w:cs="David" w:hint="cs"/>
          <w:sz w:val="24"/>
          <w:szCs w:val="24"/>
          <w:rtl/>
        </w:rPr>
        <w:t>מפגם</w:t>
      </w:r>
      <w:r w:rsidRPr="001863C2">
        <w:rPr>
          <w:rFonts w:cs="David"/>
          <w:sz w:val="24"/>
          <w:szCs w:val="24"/>
          <w:rtl/>
        </w:rPr>
        <w:t xml:space="preserve"> </w:t>
      </w:r>
      <w:r w:rsidRPr="001863C2">
        <w:rPr>
          <w:rFonts w:cs="David" w:hint="cs"/>
          <w:sz w:val="24"/>
          <w:szCs w:val="24"/>
          <w:rtl/>
        </w:rPr>
        <w:t>במוצר</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נזקים</w:t>
      </w:r>
      <w:r w:rsidRPr="001863C2">
        <w:rPr>
          <w:rFonts w:cs="David"/>
          <w:sz w:val="24"/>
          <w:szCs w:val="24"/>
          <w:rtl/>
        </w:rPr>
        <w:t xml:space="preserve"> </w:t>
      </w:r>
      <w:r w:rsidRPr="001863C2">
        <w:rPr>
          <w:rFonts w:cs="David" w:hint="cs"/>
          <w:sz w:val="24"/>
          <w:szCs w:val="24"/>
          <w:rtl/>
        </w:rPr>
        <w:t>ייגרמו</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מוצרים</w:t>
      </w:r>
      <w:r w:rsidRPr="001863C2">
        <w:rPr>
          <w:rFonts w:cs="David"/>
          <w:sz w:val="24"/>
          <w:szCs w:val="24"/>
          <w:rtl/>
        </w:rPr>
        <w:t xml:space="preserve"> </w:t>
      </w:r>
      <w:r w:rsidRPr="001863C2">
        <w:rPr>
          <w:rFonts w:cs="David" w:hint="cs"/>
          <w:sz w:val="24"/>
          <w:szCs w:val="24"/>
          <w:rtl/>
        </w:rPr>
        <w:t>שיוצרו</w:t>
      </w:r>
      <w:r w:rsidRPr="001863C2">
        <w:rPr>
          <w:rFonts w:cs="David"/>
          <w:sz w:val="24"/>
          <w:szCs w:val="24"/>
          <w:rtl/>
        </w:rPr>
        <w:t xml:space="preserve">,  </w:t>
      </w:r>
      <w:r w:rsidRPr="001863C2">
        <w:rPr>
          <w:rFonts w:cs="David" w:hint="cs"/>
          <w:sz w:val="24"/>
          <w:szCs w:val="24"/>
          <w:rtl/>
        </w:rPr>
        <w:t>פותחו</w:t>
      </w:r>
      <w:r w:rsidRPr="001863C2">
        <w:rPr>
          <w:rFonts w:cs="David"/>
          <w:sz w:val="24"/>
          <w:szCs w:val="24"/>
          <w:rtl/>
        </w:rPr>
        <w:t xml:space="preserve">, </w:t>
      </w:r>
      <w:r w:rsidRPr="001863C2">
        <w:rPr>
          <w:rFonts w:cs="David" w:hint="cs"/>
          <w:sz w:val="24"/>
          <w:szCs w:val="24"/>
          <w:rtl/>
        </w:rPr>
        <w:t>הורכבו</w:t>
      </w:r>
      <w:r w:rsidRPr="001863C2">
        <w:rPr>
          <w:rFonts w:cs="David"/>
          <w:sz w:val="24"/>
          <w:szCs w:val="24"/>
          <w:rtl/>
        </w:rPr>
        <w:t xml:space="preserve">, </w:t>
      </w:r>
    </w:p>
    <w:p w14:paraId="61FB4D97" w14:textId="77777777" w:rsidR="00C01005" w:rsidRPr="001863C2" w:rsidRDefault="00C01005" w:rsidP="005653F8">
      <w:pPr>
        <w:pStyle w:val="afff9"/>
        <w:rPr>
          <w:rFonts w:cs="David"/>
          <w:sz w:val="24"/>
          <w:szCs w:val="24"/>
          <w:rtl/>
        </w:rPr>
      </w:pPr>
      <w:r w:rsidRPr="001863C2">
        <w:rPr>
          <w:rFonts w:cs="David"/>
          <w:sz w:val="24"/>
          <w:szCs w:val="24"/>
          <w:rtl/>
        </w:rPr>
        <w:t xml:space="preserve">            </w:t>
      </w:r>
      <w:r w:rsidRPr="001863C2">
        <w:rPr>
          <w:rFonts w:cs="David" w:hint="cs"/>
          <w:sz w:val="24"/>
          <w:szCs w:val="24"/>
          <w:rtl/>
        </w:rPr>
        <w:t>תוקנו</w:t>
      </w:r>
      <w:r w:rsidRPr="001863C2">
        <w:rPr>
          <w:rFonts w:cs="David"/>
          <w:sz w:val="24"/>
          <w:szCs w:val="24"/>
          <w:rtl/>
        </w:rPr>
        <w:t xml:space="preserve">, </w:t>
      </w:r>
      <w:r w:rsidRPr="001863C2">
        <w:rPr>
          <w:rFonts w:cs="David" w:hint="cs"/>
          <w:sz w:val="24"/>
          <w:szCs w:val="24"/>
          <w:rtl/>
        </w:rPr>
        <w:t>סופקו</w:t>
      </w:r>
      <w:r w:rsidRPr="001863C2">
        <w:rPr>
          <w:rFonts w:cs="David"/>
          <w:sz w:val="24"/>
          <w:szCs w:val="24"/>
          <w:rtl/>
        </w:rPr>
        <w:t xml:space="preserve">, </w:t>
      </w:r>
      <w:r w:rsidRPr="001863C2">
        <w:rPr>
          <w:rFonts w:cs="David" w:hint="cs"/>
          <w:sz w:val="24"/>
          <w:szCs w:val="24"/>
          <w:rtl/>
        </w:rPr>
        <w:t>נמכרו</w:t>
      </w:r>
      <w:r w:rsidRPr="001863C2">
        <w:rPr>
          <w:rFonts w:cs="David"/>
          <w:sz w:val="24"/>
          <w:szCs w:val="24"/>
          <w:rtl/>
        </w:rPr>
        <w:t xml:space="preserve">, </w:t>
      </w:r>
      <w:r w:rsidRPr="001863C2">
        <w:rPr>
          <w:rFonts w:cs="David" w:hint="cs"/>
          <w:sz w:val="24"/>
          <w:szCs w:val="24"/>
          <w:rtl/>
        </w:rPr>
        <w:t>הופצו</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טופלו</w:t>
      </w:r>
      <w:r w:rsidRPr="001863C2">
        <w:rPr>
          <w:rFonts w:cs="David"/>
          <w:sz w:val="24"/>
          <w:szCs w:val="24"/>
          <w:rtl/>
        </w:rPr>
        <w:t xml:space="preserve"> </w:t>
      </w:r>
      <w:r w:rsidRPr="001863C2">
        <w:rPr>
          <w:rFonts w:cs="David" w:hint="cs"/>
          <w:sz w:val="24"/>
          <w:szCs w:val="24"/>
          <w:rtl/>
        </w:rPr>
        <w:t>בכל</w:t>
      </w:r>
      <w:r w:rsidRPr="001863C2">
        <w:rPr>
          <w:rFonts w:cs="David"/>
          <w:sz w:val="24"/>
          <w:szCs w:val="24"/>
          <w:rtl/>
        </w:rPr>
        <w:t xml:space="preserve"> </w:t>
      </w:r>
      <w:r w:rsidRPr="001863C2">
        <w:rPr>
          <w:rFonts w:cs="David" w:hint="cs"/>
          <w:sz w:val="24"/>
          <w:szCs w:val="24"/>
          <w:rtl/>
        </w:rPr>
        <w:t>דרך</w:t>
      </w:r>
      <w:r w:rsidRPr="001863C2">
        <w:rPr>
          <w:rFonts w:cs="David"/>
          <w:sz w:val="24"/>
          <w:szCs w:val="24"/>
          <w:rtl/>
        </w:rPr>
        <w:t xml:space="preserve"> </w:t>
      </w:r>
      <w:r w:rsidRPr="001863C2">
        <w:rPr>
          <w:rFonts w:cs="David" w:hint="cs"/>
          <w:sz w:val="24"/>
          <w:szCs w:val="24"/>
          <w:rtl/>
        </w:rPr>
        <w:t>אחרת</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ידי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מי</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 xml:space="preserve">; </w:t>
      </w:r>
    </w:p>
    <w:p w14:paraId="00DC7C2A" w14:textId="77777777" w:rsidR="00C01005" w:rsidRPr="001863C2" w:rsidRDefault="00C01005" w:rsidP="00BD7E0E">
      <w:pPr>
        <w:pStyle w:val="afff9"/>
        <w:rPr>
          <w:rFonts w:cs="David"/>
          <w:sz w:val="24"/>
          <w:szCs w:val="24"/>
          <w:rtl/>
        </w:rPr>
      </w:pPr>
    </w:p>
    <w:p w14:paraId="259416B9" w14:textId="77777777" w:rsidR="00C01005" w:rsidRDefault="00C01005" w:rsidP="00C8239F">
      <w:pPr>
        <w:pStyle w:val="afff9"/>
        <w:rPr>
          <w:rFonts w:cs="David"/>
          <w:sz w:val="24"/>
          <w:szCs w:val="24"/>
          <w:rtl/>
        </w:rPr>
      </w:pPr>
      <w:r w:rsidRPr="001863C2">
        <w:rPr>
          <w:rFonts w:cs="David"/>
          <w:sz w:val="24"/>
          <w:szCs w:val="24"/>
          <w:rtl/>
        </w:rPr>
        <w:t xml:space="preserve">     (</w:t>
      </w:r>
      <w:r>
        <w:rPr>
          <w:rFonts w:cs="David" w:hint="cs"/>
          <w:sz w:val="24"/>
          <w:szCs w:val="24"/>
          <w:rtl/>
        </w:rPr>
        <w:t>ג</w:t>
      </w:r>
      <w:r w:rsidRPr="001863C2">
        <w:rPr>
          <w:rFonts w:cs="David"/>
          <w:sz w:val="24"/>
          <w:szCs w:val="24"/>
          <w:rtl/>
        </w:rPr>
        <w:t xml:space="preserve">). </w:t>
      </w:r>
      <w:r w:rsidRPr="001863C2">
        <w:rPr>
          <w:rFonts w:cs="David" w:hint="cs"/>
          <w:sz w:val="24"/>
          <w:szCs w:val="24"/>
          <w:rtl/>
        </w:rPr>
        <w:t>פעילות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Pr>
          <w:rFonts w:cs="David" w:hint="cs"/>
          <w:sz w:val="24"/>
          <w:szCs w:val="24"/>
          <w:rtl/>
        </w:rPr>
        <w:t xml:space="preserve"> כולל בגין </w:t>
      </w:r>
      <w:r w:rsidRPr="00EC29AC">
        <w:rPr>
          <w:rFonts w:cs="David" w:hint="cs"/>
          <w:sz w:val="24"/>
          <w:szCs w:val="24"/>
          <w:rtl/>
        </w:rPr>
        <w:t>תכנון</w:t>
      </w:r>
      <w:r w:rsidRPr="00EC29AC">
        <w:rPr>
          <w:rFonts w:cs="David"/>
          <w:sz w:val="24"/>
          <w:szCs w:val="24"/>
          <w:rtl/>
        </w:rPr>
        <w:t xml:space="preserve">, </w:t>
      </w:r>
      <w:r w:rsidRPr="00EC29AC">
        <w:rPr>
          <w:rFonts w:cs="David" w:hint="cs"/>
          <w:sz w:val="24"/>
          <w:szCs w:val="24"/>
          <w:rtl/>
        </w:rPr>
        <w:t>הקמה</w:t>
      </w:r>
      <w:r w:rsidRPr="00EC29AC">
        <w:rPr>
          <w:rFonts w:cs="David"/>
          <w:sz w:val="24"/>
          <w:szCs w:val="24"/>
          <w:rtl/>
        </w:rPr>
        <w:t xml:space="preserve">, </w:t>
      </w:r>
      <w:r w:rsidRPr="00EC29AC">
        <w:rPr>
          <w:rFonts w:cs="David" w:hint="cs"/>
          <w:sz w:val="24"/>
          <w:szCs w:val="24"/>
          <w:rtl/>
        </w:rPr>
        <w:t>הטמעה</w:t>
      </w:r>
      <w:r w:rsidRPr="00EC29AC">
        <w:rPr>
          <w:rFonts w:cs="David"/>
          <w:sz w:val="24"/>
          <w:szCs w:val="24"/>
          <w:rtl/>
        </w:rPr>
        <w:t xml:space="preserve">, </w:t>
      </w:r>
      <w:r w:rsidRPr="00EC29AC">
        <w:rPr>
          <w:rFonts w:cs="David" w:hint="cs"/>
          <w:sz w:val="24"/>
          <w:szCs w:val="24"/>
          <w:rtl/>
        </w:rPr>
        <w:t>התקנה</w:t>
      </w:r>
      <w:r w:rsidRPr="00EC29AC">
        <w:rPr>
          <w:rFonts w:cs="David"/>
          <w:sz w:val="24"/>
          <w:szCs w:val="24"/>
          <w:rtl/>
        </w:rPr>
        <w:t xml:space="preserve">, </w:t>
      </w:r>
      <w:r>
        <w:rPr>
          <w:rFonts w:cs="David" w:hint="cs"/>
          <w:sz w:val="24"/>
          <w:szCs w:val="24"/>
          <w:rtl/>
        </w:rPr>
        <w:t xml:space="preserve"> </w:t>
      </w:r>
    </w:p>
    <w:p w14:paraId="3D388B47" w14:textId="77777777" w:rsidR="00C01005" w:rsidRDefault="00C01005" w:rsidP="00C8239F">
      <w:pPr>
        <w:pStyle w:val="afff9"/>
        <w:rPr>
          <w:rFonts w:cs="David"/>
          <w:sz w:val="24"/>
          <w:szCs w:val="24"/>
          <w:rtl/>
        </w:rPr>
      </w:pPr>
      <w:r>
        <w:rPr>
          <w:rFonts w:cs="David" w:hint="cs"/>
          <w:sz w:val="24"/>
          <w:szCs w:val="24"/>
          <w:rtl/>
        </w:rPr>
        <w:t xml:space="preserve">          </w:t>
      </w:r>
      <w:r w:rsidRPr="00EC29AC">
        <w:rPr>
          <w:rFonts w:cs="David" w:hint="cs"/>
          <w:sz w:val="24"/>
          <w:szCs w:val="24"/>
          <w:rtl/>
        </w:rPr>
        <w:t>הפעלה</w:t>
      </w:r>
      <w:r w:rsidRPr="00EC29AC">
        <w:rPr>
          <w:rFonts w:cs="David"/>
          <w:sz w:val="24"/>
          <w:szCs w:val="24"/>
          <w:rtl/>
        </w:rPr>
        <w:t xml:space="preserve"> </w:t>
      </w:r>
      <w:r w:rsidRPr="00EC29AC">
        <w:rPr>
          <w:rFonts w:cs="David" w:hint="cs"/>
          <w:sz w:val="24"/>
          <w:szCs w:val="24"/>
          <w:rtl/>
        </w:rPr>
        <w:t>ותחזוקה</w:t>
      </w:r>
      <w:r w:rsidRPr="00EC29AC">
        <w:rPr>
          <w:rFonts w:cs="David"/>
          <w:sz w:val="24"/>
          <w:szCs w:val="24"/>
          <w:rtl/>
        </w:rPr>
        <w:t xml:space="preserve"> </w:t>
      </w:r>
      <w:r w:rsidRPr="00EC29AC">
        <w:rPr>
          <w:rFonts w:cs="David" w:hint="cs"/>
          <w:sz w:val="24"/>
          <w:szCs w:val="24"/>
          <w:rtl/>
        </w:rPr>
        <w:t>של</w:t>
      </w:r>
      <w:r w:rsidRPr="00EC29AC">
        <w:rPr>
          <w:rFonts w:cs="David"/>
          <w:sz w:val="24"/>
          <w:szCs w:val="24"/>
          <w:rtl/>
        </w:rPr>
        <w:t xml:space="preserve"> </w:t>
      </w:r>
      <w:r w:rsidRPr="00EC29AC">
        <w:rPr>
          <w:rFonts w:cs="David" w:hint="cs"/>
          <w:sz w:val="24"/>
          <w:szCs w:val="24"/>
          <w:rtl/>
        </w:rPr>
        <w:t>מערכת</w:t>
      </w:r>
      <w:r w:rsidRPr="00EC29AC">
        <w:rPr>
          <w:rFonts w:cs="David"/>
          <w:sz w:val="24"/>
          <w:szCs w:val="24"/>
          <w:rtl/>
        </w:rPr>
        <w:t xml:space="preserve"> </w:t>
      </w:r>
      <w:r>
        <w:rPr>
          <w:rFonts w:cs="David" w:hint="cs"/>
          <w:sz w:val="24"/>
          <w:szCs w:val="24"/>
          <w:rtl/>
        </w:rPr>
        <w:t xml:space="preserve">ניהול </w:t>
      </w:r>
      <w:r w:rsidR="00390F21">
        <w:rPr>
          <w:rFonts w:cs="David" w:hint="cs"/>
          <w:sz w:val="24"/>
          <w:szCs w:val="24"/>
          <w:rtl/>
        </w:rPr>
        <w:t>נכסים</w:t>
      </w:r>
      <w:r w:rsidRPr="00EC29AC">
        <w:rPr>
          <w:rFonts w:cs="David"/>
          <w:sz w:val="24"/>
          <w:szCs w:val="24"/>
          <w:rtl/>
        </w:rPr>
        <w:t xml:space="preserve">  </w:t>
      </w:r>
      <w:r w:rsidRPr="00EC29AC">
        <w:rPr>
          <w:rFonts w:cs="David" w:hint="cs"/>
          <w:sz w:val="24"/>
          <w:szCs w:val="24"/>
          <w:rtl/>
        </w:rPr>
        <w:t>על</w:t>
      </w:r>
      <w:r w:rsidRPr="00EC29AC">
        <w:rPr>
          <w:rFonts w:cs="David"/>
          <w:sz w:val="24"/>
          <w:szCs w:val="24"/>
          <w:rtl/>
        </w:rPr>
        <w:t xml:space="preserve"> </w:t>
      </w:r>
      <w:r w:rsidRPr="00EC29AC">
        <w:rPr>
          <w:rFonts w:cs="David" w:hint="cs"/>
          <w:sz w:val="24"/>
          <w:szCs w:val="24"/>
          <w:rtl/>
        </w:rPr>
        <w:t>כל</w:t>
      </w:r>
      <w:r w:rsidRPr="00EC29AC">
        <w:rPr>
          <w:rFonts w:cs="David"/>
          <w:sz w:val="24"/>
          <w:szCs w:val="24"/>
          <w:rtl/>
        </w:rPr>
        <w:t xml:space="preserve"> </w:t>
      </w:r>
      <w:r w:rsidRPr="00EC29AC">
        <w:rPr>
          <w:rFonts w:cs="David" w:hint="cs"/>
          <w:sz w:val="24"/>
          <w:szCs w:val="24"/>
          <w:rtl/>
        </w:rPr>
        <w:t>רכיביה</w:t>
      </w:r>
      <w:r w:rsidRPr="00EC29AC">
        <w:rPr>
          <w:rFonts w:cs="David"/>
          <w:sz w:val="24"/>
          <w:szCs w:val="24"/>
          <w:rtl/>
        </w:rPr>
        <w:t xml:space="preserve"> </w:t>
      </w:r>
      <w:r w:rsidRPr="00EC29AC">
        <w:rPr>
          <w:rFonts w:cs="David" w:hint="cs"/>
          <w:sz w:val="24"/>
          <w:szCs w:val="24"/>
          <w:rtl/>
        </w:rPr>
        <w:t>עבור</w:t>
      </w:r>
      <w:r w:rsidRPr="00EC29AC">
        <w:rPr>
          <w:rFonts w:cs="David"/>
          <w:sz w:val="24"/>
          <w:szCs w:val="24"/>
          <w:rtl/>
        </w:rPr>
        <w:t xml:space="preserve"> </w:t>
      </w:r>
      <w:r>
        <w:rPr>
          <w:rFonts w:cs="David" w:hint="cs"/>
          <w:sz w:val="24"/>
          <w:szCs w:val="24"/>
          <w:rtl/>
        </w:rPr>
        <w:t xml:space="preserve">החטיבה להתיישבות    </w:t>
      </w:r>
      <w:r w:rsidRPr="00EC29AC">
        <w:rPr>
          <w:rFonts w:cs="David"/>
          <w:sz w:val="24"/>
          <w:szCs w:val="24"/>
          <w:rtl/>
        </w:rPr>
        <w:t xml:space="preserve"> </w:t>
      </w:r>
      <w:r w:rsidRPr="00EC29AC">
        <w:rPr>
          <w:rFonts w:cs="David" w:hint="cs"/>
          <w:sz w:val="24"/>
          <w:szCs w:val="24"/>
          <w:rtl/>
        </w:rPr>
        <w:t>כולל</w:t>
      </w:r>
      <w:r w:rsidRPr="00EC29AC">
        <w:rPr>
          <w:rFonts w:cs="David"/>
          <w:sz w:val="24"/>
          <w:szCs w:val="24"/>
          <w:rtl/>
        </w:rPr>
        <w:t xml:space="preserve"> </w:t>
      </w:r>
      <w:r w:rsidRPr="00EC29AC">
        <w:rPr>
          <w:rFonts w:cs="David" w:hint="cs"/>
          <w:sz w:val="24"/>
          <w:szCs w:val="24"/>
          <w:rtl/>
        </w:rPr>
        <w:t>אספקת</w:t>
      </w:r>
      <w:r w:rsidRPr="00EC29AC">
        <w:rPr>
          <w:rFonts w:cs="David"/>
          <w:sz w:val="24"/>
          <w:szCs w:val="24"/>
          <w:rtl/>
        </w:rPr>
        <w:t xml:space="preserve"> </w:t>
      </w:r>
      <w:r w:rsidRPr="00EC29AC">
        <w:rPr>
          <w:rFonts w:cs="David" w:hint="cs"/>
          <w:sz w:val="24"/>
          <w:szCs w:val="24"/>
          <w:rtl/>
        </w:rPr>
        <w:t>תוכנה</w:t>
      </w:r>
      <w:r w:rsidRPr="00EC29AC">
        <w:rPr>
          <w:rFonts w:cs="David"/>
          <w:sz w:val="24"/>
          <w:szCs w:val="24"/>
          <w:rtl/>
        </w:rPr>
        <w:t xml:space="preserve">, </w:t>
      </w:r>
      <w:r w:rsidRPr="00EC29AC">
        <w:rPr>
          <w:rFonts w:cs="David" w:hint="cs"/>
          <w:sz w:val="24"/>
          <w:szCs w:val="24"/>
          <w:rtl/>
        </w:rPr>
        <w:t>אפיון</w:t>
      </w:r>
      <w:r w:rsidRPr="00EC29AC">
        <w:rPr>
          <w:rFonts w:cs="David"/>
          <w:sz w:val="24"/>
          <w:szCs w:val="24"/>
          <w:rtl/>
        </w:rPr>
        <w:t xml:space="preserve">, </w:t>
      </w:r>
      <w:r w:rsidRPr="00EC29AC">
        <w:rPr>
          <w:rFonts w:cs="David" w:hint="cs"/>
          <w:sz w:val="24"/>
          <w:szCs w:val="24"/>
          <w:rtl/>
        </w:rPr>
        <w:t>פיתוח</w:t>
      </w:r>
      <w:r w:rsidRPr="00EC29AC">
        <w:rPr>
          <w:rFonts w:cs="David"/>
          <w:sz w:val="24"/>
          <w:szCs w:val="24"/>
          <w:rtl/>
        </w:rPr>
        <w:t xml:space="preserve">, </w:t>
      </w:r>
      <w:r w:rsidRPr="00EC29AC">
        <w:rPr>
          <w:rFonts w:cs="David" w:hint="cs"/>
          <w:sz w:val="24"/>
          <w:szCs w:val="24"/>
          <w:rtl/>
        </w:rPr>
        <w:t>עיצוב</w:t>
      </w:r>
      <w:r w:rsidRPr="00EC29AC">
        <w:rPr>
          <w:rFonts w:cs="David"/>
          <w:sz w:val="24"/>
          <w:szCs w:val="24"/>
          <w:rtl/>
        </w:rPr>
        <w:t xml:space="preserve">, </w:t>
      </w:r>
      <w:r w:rsidRPr="00EC29AC">
        <w:rPr>
          <w:rFonts w:cs="David" w:hint="cs"/>
          <w:sz w:val="24"/>
          <w:szCs w:val="24"/>
          <w:rtl/>
        </w:rPr>
        <w:t>התממשקות</w:t>
      </w:r>
      <w:r w:rsidRPr="00EC29AC">
        <w:rPr>
          <w:rFonts w:cs="David"/>
          <w:sz w:val="24"/>
          <w:szCs w:val="24"/>
          <w:rtl/>
        </w:rPr>
        <w:t xml:space="preserve"> </w:t>
      </w:r>
      <w:r w:rsidRPr="00EC29AC">
        <w:rPr>
          <w:rFonts w:cs="David" w:hint="cs"/>
          <w:sz w:val="24"/>
          <w:szCs w:val="24"/>
          <w:rtl/>
        </w:rPr>
        <w:t>למערכות</w:t>
      </w:r>
      <w:r w:rsidRPr="00EC29AC">
        <w:rPr>
          <w:rFonts w:cs="David"/>
          <w:sz w:val="24"/>
          <w:szCs w:val="24"/>
          <w:rtl/>
        </w:rPr>
        <w:t xml:space="preserve"> </w:t>
      </w:r>
      <w:r w:rsidRPr="00EC29AC">
        <w:rPr>
          <w:rFonts w:cs="David" w:hint="cs"/>
          <w:sz w:val="24"/>
          <w:szCs w:val="24"/>
          <w:rtl/>
        </w:rPr>
        <w:t>קיימות</w:t>
      </w:r>
      <w:r w:rsidRPr="00EC29AC">
        <w:rPr>
          <w:rFonts w:cs="David"/>
          <w:sz w:val="24"/>
          <w:szCs w:val="24"/>
          <w:rtl/>
        </w:rPr>
        <w:t xml:space="preserve">, </w:t>
      </w:r>
    </w:p>
    <w:p w14:paraId="3D44007E" w14:textId="77777777" w:rsidR="00C01005" w:rsidRPr="00EC29AC" w:rsidRDefault="00C01005" w:rsidP="00C8239F">
      <w:pPr>
        <w:pStyle w:val="afff9"/>
        <w:rPr>
          <w:rFonts w:cs="David"/>
          <w:sz w:val="24"/>
          <w:szCs w:val="24"/>
          <w:rtl/>
        </w:rPr>
      </w:pPr>
      <w:r>
        <w:rPr>
          <w:rFonts w:cs="David" w:hint="cs"/>
          <w:sz w:val="24"/>
          <w:szCs w:val="24"/>
          <w:rtl/>
        </w:rPr>
        <w:t xml:space="preserve">          </w:t>
      </w:r>
      <w:r w:rsidRPr="00EC29AC">
        <w:rPr>
          <w:rFonts w:cs="David" w:hint="cs"/>
          <w:sz w:val="24"/>
          <w:szCs w:val="24"/>
          <w:rtl/>
        </w:rPr>
        <w:t>ארכיטקטורה</w:t>
      </w:r>
      <w:r w:rsidRPr="00EC29AC">
        <w:rPr>
          <w:rFonts w:cs="David"/>
          <w:sz w:val="24"/>
          <w:szCs w:val="24"/>
          <w:rtl/>
        </w:rPr>
        <w:t>,</w:t>
      </w:r>
      <w:r w:rsidRPr="00EC29AC">
        <w:rPr>
          <w:rFonts w:hint="cs"/>
          <w:rtl/>
        </w:rPr>
        <w:t xml:space="preserve"> </w:t>
      </w:r>
      <w:r w:rsidRPr="00EC29AC">
        <w:rPr>
          <w:rFonts w:cs="David" w:hint="cs"/>
          <w:sz w:val="24"/>
          <w:szCs w:val="24"/>
          <w:rtl/>
        </w:rPr>
        <w:t>ניהול</w:t>
      </w:r>
      <w:r w:rsidRPr="00EC29AC">
        <w:rPr>
          <w:rFonts w:cs="David"/>
          <w:sz w:val="24"/>
          <w:szCs w:val="24"/>
          <w:rtl/>
        </w:rPr>
        <w:t xml:space="preserve"> </w:t>
      </w:r>
      <w:r w:rsidRPr="00EC29AC">
        <w:rPr>
          <w:rFonts w:cs="David" w:hint="cs"/>
          <w:sz w:val="24"/>
          <w:szCs w:val="24"/>
          <w:rtl/>
        </w:rPr>
        <w:t>משתמשים</w:t>
      </w:r>
      <w:r w:rsidRPr="00EC29AC">
        <w:rPr>
          <w:rFonts w:hint="cs"/>
          <w:rtl/>
        </w:rPr>
        <w:t xml:space="preserve"> </w:t>
      </w:r>
      <w:r w:rsidRPr="00EC29AC">
        <w:rPr>
          <w:rFonts w:cs="David" w:hint="cs"/>
          <w:sz w:val="24"/>
          <w:szCs w:val="24"/>
          <w:rtl/>
        </w:rPr>
        <w:t>והרשאות</w:t>
      </w:r>
      <w:r w:rsidRPr="00EC29AC">
        <w:rPr>
          <w:rFonts w:cs="David"/>
          <w:sz w:val="24"/>
          <w:szCs w:val="24"/>
          <w:rtl/>
        </w:rPr>
        <w:t xml:space="preserve">, </w:t>
      </w:r>
      <w:r w:rsidRPr="00EC29AC">
        <w:rPr>
          <w:rFonts w:cs="David" w:hint="cs"/>
          <w:sz w:val="24"/>
          <w:szCs w:val="24"/>
          <w:rtl/>
        </w:rPr>
        <w:t>התאמות</w:t>
      </w:r>
      <w:r w:rsidRPr="00EC29AC">
        <w:rPr>
          <w:rFonts w:cs="David"/>
          <w:sz w:val="24"/>
          <w:szCs w:val="24"/>
          <w:rtl/>
        </w:rPr>
        <w:t xml:space="preserve">, </w:t>
      </w:r>
      <w:r w:rsidRPr="00EC29AC">
        <w:rPr>
          <w:rFonts w:cs="David" w:hint="cs"/>
          <w:sz w:val="24"/>
          <w:szCs w:val="24"/>
          <w:rtl/>
        </w:rPr>
        <w:t>שינויים</w:t>
      </w:r>
      <w:r w:rsidRPr="00EC29AC">
        <w:rPr>
          <w:rFonts w:cs="David"/>
          <w:sz w:val="24"/>
          <w:szCs w:val="24"/>
          <w:rtl/>
        </w:rPr>
        <w:t xml:space="preserve"> </w:t>
      </w:r>
      <w:r w:rsidRPr="00EC29AC">
        <w:rPr>
          <w:rFonts w:cs="David" w:hint="cs"/>
          <w:sz w:val="24"/>
          <w:szCs w:val="24"/>
          <w:rtl/>
        </w:rPr>
        <w:t>ושיפורים</w:t>
      </w:r>
      <w:r w:rsidRPr="00EC29AC">
        <w:rPr>
          <w:rFonts w:cs="David"/>
          <w:sz w:val="24"/>
          <w:szCs w:val="24"/>
          <w:rtl/>
        </w:rPr>
        <w:t xml:space="preserve">, </w:t>
      </w:r>
      <w:r w:rsidRPr="00EC29AC">
        <w:rPr>
          <w:rFonts w:cs="David" w:hint="cs"/>
          <w:sz w:val="24"/>
          <w:szCs w:val="24"/>
          <w:rtl/>
        </w:rPr>
        <w:t>בדיקות</w:t>
      </w:r>
      <w:r w:rsidRPr="00EC29AC">
        <w:rPr>
          <w:rFonts w:cs="David"/>
          <w:sz w:val="24"/>
          <w:szCs w:val="24"/>
          <w:rtl/>
        </w:rPr>
        <w:t xml:space="preserve">, </w:t>
      </w:r>
      <w:r w:rsidRPr="00EC29AC">
        <w:rPr>
          <w:rFonts w:cs="David" w:hint="cs"/>
          <w:sz w:val="24"/>
          <w:szCs w:val="24"/>
          <w:rtl/>
        </w:rPr>
        <w:t>תיעוד</w:t>
      </w:r>
      <w:r w:rsidRPr="00EC29AC">
        <w:rPr>
          <w:rFonts w:cs="David"/>
          <w:sz w:val="24"/>
          <w:szCs w:val="24"/>
          <w:rtl/>
        </w:rPr>
        <w:t xml:space="preserve">,     </w:t>
      </w:r>
    </w:p>
    <w:p w14:paraId="74D3ADE6" w14:textId="77777777" w:rsidR="00C01005" w:rsidRPr="001863C2" w:rsidRDefault="00C01005" w:rsidP="00C8239F">
      <w:pPr>
        <w:bidi/>
        <w:rPr>
          <w:rtl/>
        </w:rPr>
      </w:pPr>
      <w:r w:rsidRPr="00EC29AC">
        <w:rPr>
          <w:rtl/>
        </w:rPr>
        <w:t xml:space="preserve">     </w:t>
      </w:r>
      <w:r>
        <w:rPr>
          <w:rFonts w:hint="cs"/>
          <w:rtl/>
        </w:rPr>
        <w:t xml:space="preserve">     </w:t>
      </w:r>
      <w:r w:rsidRPr="00EC29AC">
        <w:rPr>
          <w:rFonts w:hint="cs"/>
          <w:rtl/>
        </w:rPr>
        <w:t>עדכון</w:t>
      </w:r>
      <w:r w:rsidRPr="00EC29AC">
        <w:rPr>
          <w:rtl/>
        </w:rPr>
        <w:t xml:space="preserve"> </w:t>
      </w:r>
      <w:r w:rsidRPr="00EC29AC">
        <w:rPr>
          <w:rFonts w:hint="cs"/>
          <w:rtl/>
        </w:rPr>
        <w:t>גרסאות</w:t>
      </w:r>
      <w:r w:rsidRPr="00EC29AC">
        <w:rPr>
          <w:rtl/>
        </w:rPr>
        <w:t xml:space="preserve">, </w:t>
      </w:r>
      <w:r w:rsidRPr="00EC29AC">
        <w:rPr>
          <w:rFonts w:hint="cs"/>
          <w:rtl/>
        </w:rPr>
        <w:t>אבטחת</w:t>
      </w:r>
      <w:r w:rsidRPr="00EC29AC">
        <w:rPr>
          <w:rtl/>
        </w:rPr>
        <w:t xml:space="preserve"> </w:t>
      </w:r>
      <w:r w:rsidRPr="00EC29AC">
        <w:rPr>
          <w:rFonts w:hint="cs"/>
          <w:rtl/>
        </w:rPr>
        <w:t>מידע</w:t>
      </w:r>
      <w:r w:rsidRPr="00EC29AC">
        <w:rPr>
          <w:rtl/>
        </w:rPr>
        <w:t xml:space="preserve">, </w:t>
      </w:r>
      <w:r w:rsidRPr="00EC29AC">
        <w:rPr>
          <w:rFonts w:hint="cs"/>
          <w:rtl/>
        </w:rPr>
        <w:t>תיקון תקלות</w:t>
      </w:r>
      <w:r w:rsidRPr="00EC29AC">
        <w:rPr>
          <w:rtl/>
        </w:rPr>
        <w:t xml:space="preserve">, </w:t>
      </w:r>
      <w:r w:rsidRPr="00EC29AC">
        <w:rPr>
          <w:rFonts w:hint="cs"/>
          <w:rtl/>
        </w:rPr>
        <w:t>תמיכה</w:t>
      </w:r>
      <w:r w:rsidRPr="00EC29AC">
        <w:rPr>
          <w:rtl/>
        </w:rPr>
        <w:t xml:space="preserve">, </w:t>
      </w:r>
      <w:r w:rsidRPr="00EC29AC">
        <w:rPr>
          <w:rFonts w:hint="cs"/>
          <w:rtl/>
        </w:rPr>
        <w:t>שירות</w:t>
      </w:r>
      <w:r w:rsidRPr="00EC29AC">
        <w:rPr>
          <w:rtl/>
        </w:rPr>
        <w:t xml:space="preserve">, </w:t>
      </w:r>
      <w:r w:rsidRPr="00EC29AC">
        <w:rPr>
          <w:rFonts w:hint="cs"/>
          <w:rtl/>
        </w:rPr>
        <w:t>הדרכה</w:t>
      </w:r>
      <w:r w:rsidRPr="00EC29AC">
        <w:rPr>
          <w:rtl/>
        </w:rPr>
        <w:t xml:space="preserve"> </w:t>
      </w:r>
      <w:r w:rsidRPr="00EC29AC">
        <w:rPr>
          <w:rFonts w:hint="cs"/>
          <w:rtl/>
        </w:rPr>
        <w:t>ואחריות</w:t>
      </w:r>
      <w:r>
        <w:rPr>
          <w:rFonts w:hint="cs"/>
          <w:rtl/>
        </w:rPr>
        <w:t>.</w:t>
      </w:r>
      <w:r w:rsidRPr="00EC29AC">
        <w:rPr>
          <w:rtl/>
        </w:rPr>
        <w:t xml:space="preserve">          </w:t>
      </w:r>
    </w:p>
    <w:p w14:paraId="77C33F5F" w14:textId="77777777" w:rsidR="00C01005" w:rsidRPr="001863C2" w:rsidRDefault="00C01005" w:rsidP="00C33F59">
      <w:pPr>
        <w:pStyle w:val="afff9"/>
        <w:rPr>
          <w:rFonts w:cs="David"/>
          <w:sz w:val="24"/>
          <w:szCs w:val="24"/>
          <w:rtl/>
        </w:rPr>
      </w:pPr>
      <w:r>
        <w:rPr>
          <w:rFonts w:cs="David" w:hint="cs"/>
          <w:sz w:val="24"/>
          <w:szCs w:val="24"/>
          <w:rtl/>
        </w:rPr>
        <w:t>3</w:t>
      </w:r>
      <w:r w:rsidRPr="001863C2">
        <w:rPr>
          <w:rFonts w:cs="David"/>
          <w:sz w:val="24"/>
          <w:szCs w:val="24"/>
          <w:rtl/>
        </w:rPr>
        <w:t xml:space="preserve">.  </w:t>
      </w:r>
      <w:r w:rsidRPr="001863C2">
        <w:rPr>
          <w:rFonts w:cs="David" w:hint="cs"/>
          <w:sz w:val="24"/>
          <w:szCs w:val="24"/>
          <w:rtl/>
        </w:rPr>
        <w:t>גבול</w:t>
      </w:r>
      <w:r w:rsidRPr="001863C2">
        <w:rPr>
          <w:rFonts w:cs="David"/>
          <w:sz w:val="24"/>
          <w:szCs w:val="24"/>
          <w:rtl/>
        </w:rPr>
        <w:t xml:space="preserve"> </w:t>
      </w:r>
      <w:r w:rsidRPr="001863C2">
        <w:rPr>
          <w:rFonts w:cs="David" w:hint="cs"/>
          <w:sz w:val="24"/>
          <w:szCs w:val="24"/>
          <w:rtl/>
        </w:rPr>
        <w:t>האחריות</w:t>
      </w:r>
      <w:r w:rsidRPr="001863C2">
        <w:rPr>
          <w:rFonts w:cs="David"/>
          <w:sz w:val="24"/>
          <w:szCs w:val="24"/>
          <w:rtl/>
        </w:rPr>
        <w:t xml:space="preserve"> </w:t>
      </w:r>
      <w:r w:rsidRPr="001863C2">
        <w:rPr>
          <w:rFonts w:cs="David" w:hint="cs"/>
          <w:sz w:val="24"/>
          <w:szCs w:val="24"/>
          <w:rtl/>
        </w:rPr>
        <w:t>לא</w:t>
      </w:r>
      <w:r w:rsidRPr="001863C2">
        <w:rPr>
          <w:rFonts w:cs="David"/>
          <w:sz w:val="24"/>
          <w:szCs w:val="24"/>
          <w:rtl/>
        </w:rPr>
        <w:t xml:space="preserve"> </w:t>
      </w:r>
      <w:r w:rsidRPr="001863C2">
        <w:rPr>
          <w:rFonts w:cs="David" w:hint="cs"/>
          <w:sz w:val="24"/>
          <w:szCs w:val="24"/>
          <w:rtl/>
        </w:rPr>
        <w:t>יפחת</w:t>
      </w:r>
      <w:r w:rsidRPr="001863C2">
        <w:rPr>
          <w:rFonts w:cs="David"/>
          <w:sz w:val="24"/>
          <w:szCs w:val="24"/>
          <w:rtl/>
        </w:rPr>
        <w:t xml:space="preserve"> </w:t>
      </w:r>
      <w:r w:rsidRPr="001863C2">
        <w:rPr>
          <w:rFonts w:cs="David" w:hint="cs"/>
          <w:sz w:val="24"/>
          <w:szCs w:val="24"/>
          <w:rtl/>
        </w:rPr>
        <w:t>מסך</w:t>
      </w:r>
      <w:r w:rsidRPr="001863C2">
        <w:rPr>
          <w:rFonts w:cs="David"/>
          <w:sz w:val="24"/>
          <w:szCs w:val="24"/>
          <w:rtl/>
        </w:rPr>
        <w:t xml:space="preserve">  1,000,000 </w:t>
      </w:r>
      <w:r w:rsidRPr="001863C2">
        <w:rPr>
          <w:rFonts w:cs="David" w:hint="cs"/>
          <w:sz w:val="24"/>
          <w:szCs w:val="24"/>
          <w:rtl/>
        </w:rPr>
        <w:t>דולר</w:t>
      </w:r>
      <w:r w:rsidRPr="001863C2">
        <w:rPr>
          <w:rFonts w:cs="David"/>
          <w:sz w:val="24"/>
          <w:szCs w:val="24"/>
          <w:rtl/>
        </w:rPr>
        <w:t xml:space="preserve"> </w:t>
      </w:r>
      <w:r w:rsidRPr="001863C2">
        <w:rPr>
          <w:rFonts w:cs="David" w:hint="cs"/>
          <w:sz w:val="24"/>
          <w:szCs w:val="24"/>
          <w:rtl/>
        </w:rPr>
        <w:t>ארה</w:t>
      </w:r>
      <w:r w:rsidRPr="001863C2">
        <w:rPr>
          <w:rFonts w:cs="David"/>
          <w:sz w:val="24"/>
          <w:szCs w:val="24"/>
          <w:rtl/>
        </w:rPr>
        <w:t>"</w:t>
      </w:r>
      <w:r w:rsidRPr="001863C2">
        <w:rPr>
          <w:rFonts w:cs="David" w:hint="cs"/>
          <w:sz w:val="24"/>
          <w:szCs w:val="24"/>
          <w:rtl/>
        </w:rPr>
        <w:t>ב</w:t>
      </w:r>
      <w:r w:rsidRPr="001863C2">
        <w:rPr>
          <w:rFonts w:cs="David"/>
          <w:sz w:val="24"/>
          <w:szCs w:val="24"/>
          <w:rtl/>
        </w:rPr>
        <w:t xml:space="preserve"> </w:t>
      </w:r>
      <w:r w:rsidRPr="001863C2">
        <w:rPr>
          <w:rFonts w:cs="David" w:hint="cs"/>
          <w:sz w:val="24"/>
          <w:szCs w:val="24"/>
          <w:rtl/>
        </w:rPr>
        <w:t>למקרה</w:t>
      </w:r>
      <w:r w:rsidRPr="001863C2">
        <w:rPr>
          <w:rFonts w:cs="David"/>
          <w:sz w:val="24"/>
          <w:szCs w:val="24"/>
          <w:rtl/>
        </w:rPr>
        <w:t xml:space="preserve"> </w:t>
      </w:r>
      <w:r w:rsidRPr="001863C2">
        <w:rPr>
          <w:rFonts w:cs="David" w:hint="cs"/>
          <w:sz w:val="24"/>
          <w:szCs w:val="24"/>
          <w:rtl/>
        </w:rPr>
        <w:t>ולתקופת</w:t>
      </w:r>
      <w:r w:rsidRPr="001863C2">
        <w:rPr>
          <w:rFonts w:cs="David"/>
          <w:sz w:val="24"/>
          <w:szCs w:val="24"/>
          <w:rtl/>
        </w:rPr>
        <w:t xml:space="preserve"> </w:t>
      </w:r>
      <w:r w:rsidRPr="001863C2">
        <w:rPr>
          <w:rFonts w:cs="David" w:hint="cs"/>
          <w:sz w:val="24"/>
          <w:szCs w:val="24"/>
          <w:rtl/>
        </w:rPr>
        <w:t>ביטוח</w:t>
      </w:r>
      <w:r w:rsidRPr="001863C2">
        <w:rPr>
          <w:rFonts w:cs="David"/>
          <w:sz w:val="24"/>
          <w:szCs w:val="24"/>
          <w:rtl/>
        </w:rPr>
        <w:t xml:space="preserve"> (</w:t>
      </w:r>
      <w:r w:rsidRPr="001863C2">
        <w:rPr>
          <w:rFonts w:cs="David" w:hint="cs"/>
          <w:sz w:val="24"/>
          <w:szCs w:val="24"/>
          <w:rtl/>
        </w:rPr>
        <w:t>שנה</w:t>
      </w:r>
      <w:r w:rsidRPr="001863C2">
        <w:rPr>
          <w:rFonts w:cs="David"/>
          <w:sz w:val="24"/>
          <w:szCs w:val="24"/>
          <w:rtl/>
        </w:rPr>
        <w:t>);</w:t>
      </w:r>
    </w:p>
    <w:p w14:paraId="1863123B" w14:textId="77777777" w:rsidR="00C01005" w:rsidRPr="001863C2" w:rsidRDefault="00C01005" w:rsidP="00C33F59">
      <w:pPr>
        <w:pStyle w:val="afff9"/>
        <w:rPr>
          <w:rFonts w:cs="David"/>
          <w:sz w:val="24"/>
          <w:szCs w:val="24"/>
          <w:rtl/>
        </w:rPr>
      </w:pPr>
    </w:p>
    <w:p w14:paraId="2BBF1882" w14:textId="77777777" w:rsidR="00C01005" w:rsidRPr="001863C2" w:rsidRDefault="00C01005" w:rsidP="00C33F59">
      <w:pPr>
        <w:pStyle w:val="afff9"/>
        <w:rPr>
          <w:rFonts w:cs="David"/>
          <w:sz w:val="24"/>
          <w:szCs w:val="24"/>
          <w:rtl/>
        </w:rPr>
      </w:pPr>
      <w:r w:rsidRPr="001863C2">
        <w:rPr>
          <w:rFonts w:cs="David"/>
          <w:sz w:val="24"/>
          <w:szCs w:val="24"/>
          <w:rtl/>
        </w:rPr>
        <w:t xml:space="preserve">     - </w:t>
      </w:r>
      <w:r w:rsidRPr="001863C2">
        <w:rPr>
          <w:rFonts w:cs="David" w:hint="cs"/>
          <w:sz w:val="24"/>
          <w:szCs w:val="24"/>
          <w:rtl/>
        </w:rPr>
        <w:t>הארכת</w:t>
      </w:r>
      <w:r w:rsidRPr="001863C2">
        <w:rPr>
          <w:rFonts w:cs="David"/>
          <w:sz w:val="24"/>
          <w:szCs w:val="24"/>
          <w:rtl/>
        </w:rPr>
        <w:t xml:space="preserve"> </w:t>
      </w:r>
      <w:r w:rsidRPr="001863C2">
        <w:rPr>
          <w:rFonts w:cs="David" w:hint="cs"/>
          <w:sz w:val="24"/>
          <w:szCs w:val="24"/>
          <w:rtl/>
        </w:rPr>
        <w:t>תקופת</w:t>
      </w:r>
      <w:r w:rsidRPr="001863C2">
        <w:rPr>
          <w:rFonts w:cs="David"/>
          <w:sz w:val="24"/>
          <w:szCs w:val="24"/>
          <w:rtl/>
        </w:rPr>
        <w:t xml:space="preserve"> </w:t>
      </w:r>
      <w:r w:rsidRPr="001863C2">
        <w:rPr>
          <w:rFonts w:cs="David" w:hint="cs"/>
          <w:sz w:val="24"/>
          <w:szCs w:val="24"/>
          <w:rtl/>
        </w:rPr>
        <w:t>הגילוי</w:t>
      </w:r>
      <w:r w:rsidRPr="001863C2">
        <w:rPr>
          <w:rFonts w:cs="David"/>
          <w:sz w:val="24"/>
          <w:szCs w:val="24"/>
          <w:rtl/>
        </w:rPr>
        <w:t xml:space="preserve"> </w:t>
      </w:r>
      <w:r w:rsidRPr="001863C2">
        <w:rPr>
          <w:rFonts w:cs="David" w:hint="cs"/>
          <w:sz w:val="24"/>
          <w:szCs w:val="24"/>
          <w:rtl/>
        </w:rPr>
        <w:t>לפחות</w:t>
      </w:r>
      <w:r w:rsidRPr="001863C2">
        <w:rPr>
          <w:rFonts w:cs="David"/>
          <w:sz w:val="24"/>
          <w:szCs w:val="24"/>
          <w:rtl/>
        </w:rPr>
        <w:t xml:space="preserve"> 12  </w:t>
      </w:r>
      <w:r w:rsidRPr="001863C2">
        <w:rPr>
          <w:rFonts w:cs="David" w:hint="cs"/>
          <w:sz w:val="24"/>
          <w:szCs w:val="24"/>
          <w:rtl/>
        </w:rPr>
        <w:t>חודשים</w:t>
      </w:r>
      <w:r w:rsidRPr="001863C2">
        <w:rPr>
          <w:rFonts w:cs="David"/>
          <w:sz w:val="24"/>
          <w:szCs w:val="24"/>
          <w:rtl/>
        </w:rPr>
        <w:t>;</w:t>
      </w:r>
    </w:p>
    <w:p w14:paraId="5D1BFA1B" w14:textId="77777777" w:rsidR="00C01005" w:rsidRPr="001863C2" w:rsidRDefault="00C01005" w:rsidP="001F61E3">
      <w:pPr>
        <w:pStyle w:val="afff9"/>
        <w:rPr>
          <w:rFonts w:cs="David"/>
          <w:sz w:val="24"/>
          <w:szCs w:val="24"/>
          <w:rtl/>
        </w:rPr>
      </w:pPr>
      <w:r w:rsidRPr="001863C2">
        <w:rPr>
          <w:rFonts w:cs="David"/>
          <w:sz w:val="24"/>
          <w:szCs w:val="24"/>
          <w:rtl/>
        </w:rPr>
        <w:t xml:space="preserve">     - </w:t>
      </w:r>
      <w:r w:rsidRPr="001863C2">
        <w:rPr>
          <w:rFonts w:cs="David" w:hint="cs"/>
          <w:sz w:val="24"/>
          <w:szCs w:val="24"/>
          <w:rtl/>
        </w:rPr>
        <w:t>אחריות</w:t>
      </w:r>
      <w:r w:rsidRPr="001863C2">
        <w:rPr>
          <w:rFonts w:cs="David"/>
          <w:sz w:val="24"/>
          <w:szCs w:val="24"/>
          <w:rtl/>
        </w:rPr>
        <w:t xml:space="preserve"> </w:t>
      </w:r>
      <w:r w:rsidRPr="001863C2">
        <w:rPr>
          <w:rFonts w:cs="David" w:hint="cs"/>
          <w:sz w:val="24"/>
          <w:szCs w:val="24"/>
          <w:rtl/>
        </w:rPr>
        <w:t>צולבת</w:t>
      </w:r>
      <w:r w:rsidRPr="001863C2">
        <w:rPr>
          <w:rFonts w:cs="David"/>
          <w:sz w:val="24"/>
          <w:szCs w:val="24"/>
          <w:rtl/>
        </w:rPr>
        <w:t xml:space="preserve"> - </w:t>
      </w:r>
      <w:r w:rsidRPr="001863C2">
        <w:rPr>
          <w:rFonts w:cs="David"/>
          <w:sz w:val="24"/>
          <w:szCs w:val="24"/>
        </w:rPr>
        <w:t>Cross  Liability</w:t>
      </w:r>
      <w:r w:rsidRPr="001863C2">
        <w:rPr>
          <w:rFonts w:cs="David"/>
          <w:sz w:val="24"/>
          <w:szCs w:val="24"/>
          <w:rtl/>
        </w:rPr>
        <w:t>.</w:t>
      </w:r>
    </w:p>
    <w:p w14:paraId="1556D792" w14:textId="77777777" w:rsidR="00C01005" w:rsidRPr="001863C2" w:rsidRDefault="00C01005" w:rsidP="00F4337E">
      <w:pPr>
        <w:pStyle w:val="afff9"/>
        <w:rPr>
          <w:rFonts w:cs="David"/>
          <w:sz w:val="24"/>
          <w:szCs w:val="24"/>
          <w:rtl/>
        </w:rPr>
      </w:pPr>
    </w:p>
    <w:p w14:paraId="3F98B5E2" w14:textId="77777777" w:rsidR="00C01005" w:rsidRPr="001863C2" w:rsidRDefault="00C01005" w:rsidP="005D1F1D">
      <w:pPr>
        <w:pStyle w:val="afff9"/>
        <w:rPr>
          <w:rFonts w:cs="David"/>
          <w:sz w:val="24"/>
          <w:szCs w:val="24"/>
          <w:rtl/>
        </w:rPr>
      </w:pPr>
      <w:r>
        <w:rPr>
          <w:rFonts w:cs="David" w:hint="cs"/>
          <w:sz w:val="24"/>
          <w:szCs w:val="24"/>
          <w:rtl/>
        </w:rPr>
        <w:t>4</w:t>
      </w:r>
      <w:r w:rsidRPr="001863C2">
        <w:rPr>
          <w:rFonts w:cs="David"/>
          <w:sz w:val="24"/>
          <w:szCs w:val="24"/>
          <w:rtl/>
        </w:rPr>
        <w:t xml:space="preserve">. </w:t>
      </w:r>
      <w:r w:rsidRPr="001863C2">
        <w:rPr>
          <w:rFonts w:cs="David" w:hint="cs"/>
          <w:sz w:val="24"/>
          <w:szCs w:val="24"/>
          <w:rtl/>
        </w:rPr>
        <w:t>הביטוח</w:t>
      </w:r>
      <w:r w:rsidRPr="001863C2">
        <w:rPr>
          <w:rFonts w:cs="David"/>
          <w:sz w:val="24"/>
          <w:szCs w:val="24"/>
          <w:rtl/>
        </w:rPr>
        <w:t xml:space="preserve"> </w:t>
      </w:r>
      <w:r>
        <w:rPr>
          <w:rFonts w:cs="David" w:hint="cs"/>
          <w:sz w:val="24"/>
          <w:szCs w:val="24"/>
          <w:rtl/>
        </w:rPr>
        <w:t>מורחב</w:t>
      </w:r>
      <w:r w:rsidRPr="001863C2">
        <w:rPr>
          <w:rFonts w:cs="David"/>
          <w:sz w:val="24"/>
          <w:szCs w:val="24"/>
          <w:rtl/>
        </w:rPr>
        <w:t xml:space="preserve"> </w:t>
      </w:r>
      <w:r w:rsidRPr="001863C2">
        <w:rPr>
          <w:rFonts w:cs="David" w:hint="cs"/>
          <w:sz w:val="24"/>
          <w:szCs w:val="24"/>
          <w:rtl/>
        </w:rPr>
        <w:t>לשפות</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ככל</w:t>
      </w:r>
      <w:r w:rsidRPr="001863C2">
        <w:rPr>
          <w:rFonts w:cs="David"/>
          <w:sz w:val="24"/>
          <w:szCs w:val="24"/>
          <w:rtl/>
        </w:rPr>
        <w:t xml:space="preserve"> </w:t>
      </w:r>
      <w:r w:rsidRPr="001863C2">
        <w:rPr>
          <w:rFonts w:cs="David" w:hint="cs"/>
          <w:sz w:val="24"/>
          <w:szCs w:val="24"/>
          <w:rtl/>
        </w:rPr>
        <w:t>שייחשבו</w:t>
      </w:r>
    </w:p>
    <w:p w14:paraId="608681A1" w14:textId="77777777" w:rsidR="00C01005" w:rsidRPr="001863C2" w:rsidRDefault="00C01005" w:rsidP="00587AC2">
      <w:pPr>
        <w:pStyle w:val="afff9"/>
        <w:rPr>
          <w:rFonts w:cs="David"/>
          <w:sz w:val="24"/>
          <w:szCs w:val="24"/>
          <w:rtl/>
        </w:rPr>
      </w:pPr>
      <w:r w:rsidRPr="001863C2">
        <w:rPr>
          <w:rFonts w:cs="David"/>
          <w:sz w:val="24"/>
          <w:szCs w:val="24"/>
          <w:rtl/>
        </w:rPr>
        <w:t xml:space="preserve">    </w:t>
      </w:r>
      <w:r w:rsidRPr="001863C2">
        <w:rPr>
          <w:rFonts w:cs="David" w:hint="cs"/>
          <w:sz w:val="24"/>
          <w:szCs w:val="24"/>
          <w:rtl/>
        </w:rPr>
        <w:t>אחראים</w:t>
      </w:r>
      <w:r w:rsidRPr="001863C2">
        <w:rPr>
          <w:rFonts w:cs="David"/>
          <w:sz w:val="24"/>
          <w:szCs w:val="24"/>
          <w:rtl/>
        </w:rPr>
        <w:t xml:space="preserve"> </w:t>
      </w:r>
      <w:r w:rsidRPr="001863C2">
        <w:rPr>
          <w:rFonts w:cs="David" w:hint="cs"/>
          <w:sz w:val="24"/>
          <w:szCs w:val="24"/>
          <w:rtl/>
        </w:rPr>
        <w:t>למעשי</w:t>
      </w:r>
      <w:r w:rsidRPr="001863C2">
        <w:rPr>
          <w:rFonts w:cs="David"/>
          <w:sz w:val="24"/>
          <w:szCs w:val="24"/>
          <w:rtl/>
        </w:rPr>
        <w:t xml:space="preserve"> </w:t>
      </w:r>
      <w:r w:rsidRPr="001863C2">
        <w:rPr>
          <w:rFonts w:cs="David" w:hint="cs"/>
          <w:sz w:val="24"/>
          <w:szCs w:val="24"/>
          <w:rtl/>
        </w:rPr>
        <w:t>ו</w:t>
      </w:r>
      <w:r w:rsidRPr="001863C2">
        <w:rPr>
          <w:rFonts w:cs="David"/>
          <w:sz w:val="24"/>
          <w:szCs w:val="24"/>
          <w:rtl/>
        </w:rPr>
        <w:t>/</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וכל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2327F839" w14:textId="77777777" w:rsidR="00C01005" w:rsidRDefault="00C01005" w:rsidP="005653F8">
      <w:pPr>
        <w:pStyle w:val="afff9"/>
        <w:rPr>
          <w:rFonts w:cs="David"/>
          <w:sz w:val="24"/>
          <w:szCs w:val="24"/>
          <w:rtl/>
        </w:rPr>
      </w:pPr>
    </w:p>
    <w:p w14:paraId="4F6A6A6A" w14:textId="77777777" w:rsidR="00C01005" w:rsidRPr="00A87C37" w:rsidRDefault="00C01005" w:rsidP="00BD7E0E">
      <w:pPr>
        <w:pStyle w:val="afff9"/>
        <w:rPr>
          <w:rFonts w:cs="David"/>
          <w:b/>
          <w:bCs/>
          <w:sz w:val="28"/>
          <w:szCs w:val="28"/>
          <w:u w:val="single"/>
          <w:rtl/>
        </w:rPr>
      </w:pPr>
      <w:r w:rsidRPr="00A87C37">
        <w:rPr>
          <w:rFonts w:cs="David" w:hint="cs"/>
          <w:b/>
          <w:bCs/>
          <w:sz w:val="28"/>
          <w:szCs w:val="28"/>
          <w:u w:val="single"/>
          <w:rtl/>
        </w:rPr>
        <w:t>כללי</w:t>
      </w:r>
    </w:p>
    <w:p w14:paraId="408137D4" w14:textId="77777777" w:rsidR="00C01005" w:rsidRPr="00A87C37" w:rsidRDefault="00C01005" w:rsidP="00C8239F">
      <w:pPr>
        <w:pStyle w:val="afff9"/>
        <w:rPr>
          <w:rFonts w:cs="David"/>
          <w:sz w:val="24"/>
          <w:szCs w:val="24"/>
          <w:rtl/>
        </w:rPr>
      </w:pPr>
    </w:p>
    <w:p w14:paraId="38479942" w14:textId="77777777" w:rsidR="00C01005" w:rsidRPr="00A87C37" w:rsidRDefault="00C01005" w:rsidP="00C8239F">
      <w:pPr>
        <w:pStyle w:val="afff9"/>
        <w:rPr>
          <w:rFonts w:cs="David"/>
          <w:sz w:val="24"/>
          <w:szCs w:val="24"/>
          <w:rtl/>
        </w:rPr>
      </w:pP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נכללו</w:t>
      </w:r>
      <w:r w:rsidRPr="00A87C37">
        <w:rPr>
          <w:rFonts w:cs="David"/>
          <w:sz w:val="24"/>
          <w:szCs w:val="24"/>
          <w:rtl/>
        </w:rPr>
        <w:t xml:space="preserve"> </w:t>
      </w:r>
      <w:r w:rsidRPr="00A87C37">
        <w:rPr>
          <w:rFonts w:cs="David" w:hint="cs"/>
          <w:sz w:val="24"/>
          <w:szCs w:val="24"/>
          <w:rtl/>
        </w:rPr>
        <w:t>התנאים</w:t>
      </w:r>
      <w:r w:rsidRPr="00A87C37">
        <w:rPr>
          <w:rFonts w:cs="David"/>
          <w:sz w:val="24"/>
          <w:szCs w:val="24"/>
          <w:rtl/>
        </w:rPr>
        <w:t xml:space="preserve"> </w:t>
      </w:r>
      <w:r w:rsidRPr="00A87C37">
        <w:rPr>
          <w:rFonts w:cs="David" w:hint="cs"/>
          <w:sz w:val="24"/>
          <w:szCs w:val="24"/>
          <w:rtl/>
        </w:rPr>
        <w:t>הבאים</w:t>
      </w:r>
      <w:r w:rsidRPr="00A87C37">
        <w:rPr>
          <w:rFonts w:cs="David"/>
          <w:sz w:val="24"/>
          <w:szCs w:val="24"/>
          <w:rtl/>
        </w:rPr>
        <w:t>:</w:t>
      </w:r>
    </w:p>
    <w:p w14:paraId="2DCF3944" w14:textId="77777777" w:rsidR="00C01005" w:rsidRPr="00A87C37" w:rsidRDefault="00C01005" w:rsidP="00C8239F">
      <w:pPr>
        <w:pStyle w:val="afff9"/>
        <w:rPr>
          <w:rFonts w:cs="David"/>
          <w:sz w:val="24"/>
          <w:szCs w:val="24"/>
          <w:rtl/>
        </w:rPr>
      </w:pPr>
    </w:p>
    <w:p w14:paraId="01D4B9B4" w14:textId="77777777" w:rsidR="00C01005" w:rsidRPr="00A87C37" w:rsidRDefault="00C01005" w:rsidP="00C8239F">
      <w:pPr>
        <w:pStyle w:val="afff9"/>
        <w:rPr>
          <w:rFonts w:cs="David"/>
          <w:sz w:val="24"/>
          <w:szCs w:val="24"/>
          <w:rtl/>
        </w:rPr>
      </w:pPr>
      <w:r w:rsidRPr="00A87C37">
        <w:rPr>
          <w:rFonts w:cs="David"/>
          <w:sz w:val="24"/>
          <w:szCs w:val="24"/>
          <w:rtl/>
        </w:rPr>
        <w:t xml:space="preserve">1.  </w:t>
      </w:r>
      <w:r w:rsidRPr="00A87C37">
        <w:rPr>
          <w:rFonts w:cs="David" w:hint="cs"/>
          <w:sz w:val="24"/>
          <w:szCs w:val="24"/>
          <w:rtl/>
        </w:rPr>
        <w:t>לשם</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יתווספו</w:t>
      </w:r>
      <w:r w:rsidRPr="00A87C37">
        <w:rPr>
          <w:rFonts w:cs="David"/>
          <w:sz w:val="24"/>
          <w:szCs w:val="24"/>
          <w:rtl/>
        </w:rPr>
        <w:t xml:space="preserve"> </w:t>
      </w:r>
      <w:r w:rsidRPr="00A87C37">
        <w:rPr>
          <w:rFonts w:cs="David" w:hint="cs"/>
          <w:sz w:val="24"/>
          <w:szCs w:val="24"/>
          <w:rtl/>
        </w:rPr>
        <w:t>כמבוטחים</w:t>
      </w:r>
      <w:r w:rsidRPr="00A87C37">
        <w:rPr>
          <w:rFonts w:cs="David"/>
          <w:sz w:val="24"/>
          <w:szCs w:val="24"/>
          <w:rtl/>
        </w:rPr>
        <w:t xml:space="preserve"> </w:t>
      </w:r>
      <w:r w:rsidRPr="00A87C37">
        <w:rPr>
          <w:rFonts w:cs="David" w:hint="cs"/>
          <w:sz w:val="24"/>
          <w:szCs w:val="24"/>
          <w:rtl/>
        </w:rPr>
        <w:t>נוספים</w:t>
      </w:r>
      <w:r w:rsidRPr="00A87C37">
        <w:rPr>
          <w:rFonts w:cs="David"/>
          <w:sz w:val="24"/>
          <w:szCs w:val="24"/>
          <w:rtl/>
        </w:rPr>
        <w:t xml:space="preserve">: </w:t>
      </w:r>
      <w:r w:rsidRPr="00110AE6">
        <w:rPr>
          <w:rFonts w:cs="David" w:hint="cs"/>
          <w:b/>
          <w:bCs/>
          <w:sz w:val="24"/>
          <w:szCs w:val="24"/>
          <w:rtl/>
        </w:rPr>
        <w:t>מדינת</w:t>
      </w:r>
      <w:r w:rsidRPr="00110AE6">
        <w:rPr>
          <w:rFonts w:cs="David"/>
          <w:b/>
          <w:bCs/>
          <w:sz w:val="24"/>
          <w:szCs w:val="24"/>
          <w:rtl/>
        </w:rPr>
        <w:t xml:space="preserve"> </w:t>
      </w:r>
      <w:r w:rsidRPr="00110AE6">
        <w:rPr>
          <w:rFonts w:cs="David" w:hint="cs"/>
          <w:b/>
          <w:bCs/>
          <w:sz w:val="24"/>
          <w:szCs w:val="24"/>
          <w:rtl/>
        </w:rPr>
        <w:t>ישראל</w:t>
      </w:r>
      <w:r w:rsidRPr="00110AE6">
        <w:rPr>
          <w:rFonts w:cs="David"/>
          <w:b/>
          <w:bCs/>
          <w:sz w:val="24"/>
          <w:szCs w:val="24"/>
          <w:rtl/>
        </w:rPr>
        <w:t xml:space="preserve"> – </w:t>
      </w:r>
      <w:r>
        <w:rPr>
          <w:rFonts w:cs="David" w:hint="cs"/>
          <w:b/>
          <w:bCs/>
          <w:sz w:val="24"/>
          <w:szCs w:val="24"/>
          <w:rtl/>
        </w:rPr>
        <w:t>החטיבה להתיישבות</w:t>
      </w:r>
      <w:r w:rsidRPr="00A87C37">
        <w:rPr>
          <w:rFonts w:cs="David"/>
          <w:sz w:val="24"/>
          <w:szCs w:val="24"/>
          <w:rtl/>
        </w:rPr>
        <w:t xml:space="preserve">,   </w:t>
      </w:r>
    </w:p>
    <w:p w14:paraId="58E4D341" w14:textId="77777777" w:rsidR="00C01005" w:rsidRPr="00A87C37" w:rsidRDefault="00C01005" w:rsidP="00C8239F">
      <w:pPr>
        <w:pStyle w:val="afff9"/>
        <w:rPr>
          <w:rFonts w:cs="David"/>
          <w:sz w:val="24"/>
          <w:szCs w:val="24"/>
          <w:rtl/>
        </w:rPr>
      </w:pPr>
      <w:r w:rsidRPr="00A87C37">
        <w:rPr>
          <w:rFonts w:cs="David"/>
          <w:sz w:val="24"/>
          <w:szCs w:val="24"/>
          <w:rtl/>
        </w:rPr>
        <w:t xml:space="preserve">     </w:t>
      </w:r>
      <w:r w:rsidRPr="00A87C37">
        <w:rPr>
          <w:rFonts w:cs="David" w:hint="cs"/>
          <w:sz w:val="24"/>
          <w:szCs w:val="24"/>
          <w:rtl/>
        </w:rPr>
        <w:t>בכפוף</w:t>
      </w:r>
      <w:r w:rsidRPr="00A87C37">
        <w:rPr>
          <w:rFonts w:cs="David"/>
          <w:sz w:val="24"/>
          <w:szCs w:val="24"/>
          <w:rtl/>
        </w:rPr>
        <w:t xml:space="preserve"> </w:t>
      </w:r>
      <w:r w:rsidRPr="00A87C37">
        <w:rPr>
          <w:rFonts w:cs="David" w:hint="cs"/>
          <w:sz w:val="24"/>
          <w:szCs w:val="24"/>
          <w:rtl/>
        </w:rPr>
        <w:t>להרחבי</w:t>
      </w:r>
      <w:r w:rsidRPr="00A87C37">
        <w:rPr>
          <w:rFonts w:cs="David"/>
          <w:sz w:val="24"/>
          <w:szCs w:val="24"/>
          <w:rtl/>
        </w:rPr>
        <w:t xml:space="preserve"> </w:t>
      </w:r>
      <w:r w:rsidRPr="00A87C37">
        <w:rPr>
          <w:rFonts w:cs="David" w:hint="cs"/>
          <w:sz w:val="24"/>
          <w:szCs w:val="24"/>
          <w:rtl/>
        </w:rPr>
        <w:t>השיפוי</w:t>
      </w:r>
      <w:r w:rsidRPr="00A87C37">
        <w:rPr>
          <w:rFonts w:cs="David"/>
          <w:sz w:val="24"/>
          <w:szCs w:val="24"/>
          <w:rtl/>
        </w:rPr>
        <w:t xml:space="preserve"> </w:t>
      </w:r>
      <w:r w:rsidRPr="00A87C37">
        <w:rPr>
          <w:rFonts w:cs="David" w:hint="cs"/>
          <w:sz w:val="24"/>
          <w:szCs w:val="24"/>
          <w:rtl/>
        </w:rPr>
        <w:t>לעיל</w:t>
      </w:r>
      <w:r w:rsidRPr="00A87C37">
        <w:rPr>
          <w:rFonts w:cs="David"/>
          <w:sz w:val="24"/>
          <w:szCs w:val="24"/>
          <w:rtl/>
        </w:rPr>
        <w:t xml:space="preserve">.     </w:t>
      </w:r>
    </w:p>
    <w:p w14:paraId="5D894C8A" w14:textId="77777777" w:rsidR="00C01005" w:rsidRPr="00A87C37" w:rsidRDefault="00C01005" w:rsidP="00C8239F">
      <w:pPr>
        <w:pStyle w:val="afff9"/>
        <w:rPr>
          <w:rFonts w:cs="David"/>
          <w:sz w:val="24"/>
          <w:szCs w:val="24"/>
          <w:rtl/>
        </w:rPr>
      </w:pPr>
    </w:p>
    <w:p w14:paraId="774A3880" w14:textId="77777777" w:rsidR="00C01005" w:rsidRPr="00A87C37" w:rsidRDefault="00C01005" w:rsidP="00C8239F">
      <w:pPr>
        <w:pStyle w:val="afff9"/>
        <w:rPr>
          <w:rFonts w:cs="David"/>
          <w:sz w:val="24"/>
          <w:szCs w:val="24"/>
          <w:rtl/>
        </w:rPr>
      </w:pPr>
      <w:r w:rsidRPr="00A87C37">
        <w:rPr>
          <w:rFonts w:cs="David"/>
          <w:sz w:val="24"/>
          <w:szCs w:val="24"/>
          <w:rtl/>
        </w:rPr>
        <w:t xml:space="preserve">2.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מקרה</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w:t>
      </w:r>
      <w:r w:rsidRPr="00A87C37">
        <w:rPr>
          <w:rFonts w:cs="David" w:hint="cs"/>
          <w:sz w:val="24"/>
          <w:szCs w:val="24"/>
          <w:rtl/>
        </w:rPr>
        <w:t>צמצום</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ביטול</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w:t>
      </w:r>
      <w:r w:rsidRPr="00A87C37">
        <w:rPr>
          <w:rFonts w:cs="David"/>
          <w:sz w:val="24"/>
          <w:szCs w:val="24"/>
          <w:rtl/>
        </w:rPr>
        <w:t>"</w:t>
      </w:r>
      <w:r w:rsidRPr="00A87C37">
        <w:rPr>
          <w:rFonts w:cs="David" w:hint="cs"/>
          <w:sz w:val="24"/>
          <w:szCs w:val="24"/>
          <w:rtl/>
        </w:rPr>
        <w:t>י</w:t>
      </w:r>
      <w:r w:rsidRPr="00A87C37">
        <w:rPr>
          <w:rFonts w:cs="David"/>
          <w:sz w:val="24"/>
          <w:szCs w:val="24"/>
          <w:rtl/>
        </w:rPr>
        <w:t xml:space="preserve"> </w:t>
      </w:r>
      <w:r w:rsidRPr="00A87C37">
        <w:rPr>
          <w:rFonts w:cs="David" w:hint="cs"/>
          <w:sz w:val="24"/>
          <w:szCs w:val="24"/>
          <w:rtl/>
        </w:rPr>
        <w:t>אחד</w:t>
      </w:r>
      <w:r w:rsidRPr="00A87C37">
        <w:rPr>
          <w:rFonts w:cs="David"/>
          <w:sz w:val="24"/>
          <w:szCs w:val="24"/>
          <w:rtl/>
        </w:rPr>
        <w:t xml:space="preserve"> </w:t>
      </w:r>
      <w:r w:rsidRPr="00A87C37">
        <w:rPr>
          <w:rFonts w:cs="David" w:hint="cs"/>
          <w:sz w:val="24"/>
          <w:szCs w:val="24"/>
          <w:rtl/>
        </w:rPr>
        <w:t>הצדדים</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יהיה</w:t>
      </w:r>
      <w:r w:rsidRPr="00A87C37">
        <w:rPr>
          <w:rFonts w:cs="David"/>
          <w:sz w:val="24"/>
          <w:szCs w:val="24"/>
          <w:rtl/>
        </w:rPr>
        <w:t xml:space="preserve"> </w:t>
      </w:r>
      <w:r w:rsidRPr="00A87C37">
        <w:rPr>
          <w:rFonts w:cs="David" w:hint="cs"/>
          <w:sz w:val="24"/>
          <w:szCs w:val="24"/>
          <w:rtl/>
        </w:rPr>
        <w:t>להם</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תוקף</w:t>
      </w:r>
      <w:r w:rsidRPr="00A87C37">
        <w:rPr>
          <w:rFonts w:cs="David"/>
          <w:sz w:val="24"/>
          <w:szCs w:val="24"/>
          <w:rtl/>
        </w:rPr>
        <w:t xml:space="preserve">, </w:t>
      </w:r>
      <w:r w:rsidRPr="00A87C37">
        <w:rPr>
          <w:rFonts w:cs="David" w:hint="cs"/>
          <w:sz w:val="24"/>
          <w:szCs w:val="24"/>
          <w:rtl/>
        </w:rPr>
        <w:t>אלא</w:t>
      </w:r>
      <w:r w:rsidRPr="00A87C37">
        <w:rPr>
          <w:rFonts w:cs="David"/>
          <w:sz w:val="24"/>
          <w:szCs w:val="24"/>
          <w:rtl/>
        </w:rPr>
        <w:t xml:space="preserve">  </w:t>
      </w:r>
    </w:p>
    <w:p w14:paraId="756675B1" w14:textId="77777777" w:rsidR="00C01005" w:rsidRPr="00A87C37" w:rsidRDefault="00C01005" w:rsidP="00C8239F">
      <w:pPr>
        <w:pStyle w:val="afff9"/>
        <w:rPr>
          <w:rFonts w:cs="David"/>
          <w:sz w:val="24"/>
          <w:szCs w:val="24"/>
          <w:rtl/>
        </w:rPr>
      </w:pPr>
      <w:r w:rsidRPr="00A87C37">
        <w:rPr>
          <w:rFonts w:cs="David"/>
          <w:sz w:val="24"/>
          <w:szCs w:val="24"/>
          <w:rtl/>
        </w:rPr>
        <w:t xml:space="preserve">    </w:t>
      </w:r>
      <w:r w:rsidRPr="00A87C37">
        <w:rPr>
          <w:rFonts w:cs="David" w:hint="cs"/>
          <w:sz w:val="24"/>
          <w:szCs w:val="24"/>
          <w:rtl/>
        </w:rPr>
        <w:t>אם</w:t>
      </w:r>
      <w:r w:rsidRPr="00A87C37">
        <w:rPr>
          <w:rFonts w:cs="David"/>
          <w:sz w:val="24"/>
          <w:szCs w:val="24"/>
          <w:rtl/>
        </w:rPr>
        <w:t xml:space="preserve"> </w:t>
      </w:r>
      <w:r w:rsidRPr="00A87C37">
        <w:rPr>
          <w:rFonts w:cs="David" w:hint="cs"/>
          <w:sz w:val="24"/>
          <w:szCs w:val="24"/>
          <w:rtl/>
        </w:rPr>
        <w:t>ניתנה</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ידינו</w:t>
      </w:r>
      <w:r w:rsidRPr="00A87C37">
        <w:rPr>
          <w:rFonts w:cs="David"/>
          <w:sz w:val="24"/>
          <w:szCs w:val="24"/>
          <w:rtl/>
        </w:rPr>
        <w:t xml:space="preserve"> </w:t>
      </w:r>
      <w:r w:rsidRPr="00A87C37">
        <w:rPr>
          <w:rFonts w:cs="David" w:hint="cs"/>
          <w:sz w:val="24"/>
          <w:szCs w:val="24"/>
          <w:rtl/>
        </w:rPr>
        <w:t>הודעה</w:t>
      </w:r>
      <w:r w:rsidRPr="00A87C37">
        <w:rPr>
          <w:rFonts w:cs="David"/>
          <w:sz w:val="24"/>
          <w:szCs w:val="24"/>
          <w:rtl/>
        </w:rPr>
        <w:t xml:space="preserve"> </w:t>
      </w:r>
      <w:r w:rsidRPr="00A87C37">
        <w:rPr>
          <w:rFonts w:cs="David" w:hint="cs"/>
          <w:sz w:val="24"/>
          <w:szCs w:val="24"/>
          <w:rtl/>
        </w:rPr>
        <w:t>מוקדמת</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60 </w:t>
      </w:r>
      <w:r w:rsidRPr="00A87C37">
        <w:rPr>
          <w:rFonts w:cs="David" w:hint="cs"/>
          <w:sz w:val="24"/>
          <w:szCs w:val="24"/>
          <w:rtl/>
        </w:rPr>
        <w:t>יום</w:t>
      </w:r>
      <w:r w:rsidRPr="00A87C37">
        <w:rPr>
          <w:rFonts w:cs="David"/>
          <w:sz w:val="24"/>
          <w:szCs w:val="24"/>
          <w:rtl/>
        </w:rPr>
        <w:t xml:space="preserve"> </w:t>
      </w:r>
      <w:r w:rsidRPr="00A87C37">
        <w:rPr>
          <w:rFonts w:cs="David" w:hint="cs"/>
          <w:sz w:val="24"/>
          <w:szCs w:val="24"/>
          <w:rtl/>
        </w:rPr>
        <w:t>לפחות</w:t>
      </w:r>
      <w:r w:rsidRPr="00A87C37">
        <w:rPr>
          <w:rFonts w:cs="David"/>
          <w:sz w:val="24"/>
          <w:szCs w:val="24"/>
          <w:rtl/>
        </w:rPr>
        <w:t xml:space="preserve"> </w:t>
      </w:r>
      <w:r w:rsidRPr="00A87C37">
        <w:rPr>
          <w:rFonts w:cs="David" w:hint="cs"/>
          <w:sz w:val="24"/>
          <w:szCs w:val="24"/>
          <w:rtl/>
        </w:rPr>
        <w:t>במכתב</w:t>
      </w:r>
      <w:r w:rsidRPr="00A87C37">
        <w:rPr>
          <w:rFonts w:cs="David"/>
          <w:sz w:val="24"/>
          <w:szCs w:val="24"/>
          <w:rtl/>
        </w:rPr>
        <w:t xml:space="preserve"> </w:t>
      </w:r>
      <w:r w:rsidRPr="00A87C37">
        <w:rPr>
          <w:rFonts w:cs="David" w:hint="cs"/>
          <w:sz w:val="24"/>
          <w:szCs w:val="24"/>
          <w:rtl/>
        </w:rPr>
        <w:t>רשום</w:t>
      </w:r>
      <w:r w:rsidRPr="00A87C37">
        <w:rPr>
          <w:rFonts w:cs="David"/>
          <w:sz w:val="24"/>
          <w:szCs w:val="24"/>
          <w:rtl/>
        </w:rPr>
        <w:t xml:space="preserve"> </w:t>
      </w:r>
      <w:r w:rsidRPr="00A87C37">
        <w:rPr>
          <w:rFonts w:cs="David" w:hint="cs"/>
          <w:sz w:val="24"/>
          <w:szCs w:val="24"/>
          <w:rtl/>
        </w:rPr>
        <w:t>לחשב</w:t>
      </w:r>
      <w:r w:rsidRPr="00A87C37">
        <w:rPr>
          <w:rFonts w:cs="David"/>
          <w:sz w:val="24"/>
          <w:szCs w:val="24"/>
          <w:rtl/>
        </w:rPr>
        <w:t xml:space="preserve"> </w:t>
      </w:r>
      <w:r>
        <w:rPr>
          <w:rFonts w:cs="David" w:hint="cs"/>
          <w:sz w:val="24"/>
          <w:szCs w:val="24"/>
          <w:rtl/>
        </w:rPr>
        <w:t>החטיבה להתיישבות.</w:t>
      </w:r>
      <w:r w:rsidRPr="00A87C37">
        <w:rPr>
          <w:rFonts w:cs="David"/>
          <w:sz w:val="24"/>
          <w:szCs w:val="24"/>
          <w:rtl/>
        </w:rPr>
        <w:t xml:space="preserve"> </w:t>
      </w:r>
    </w:p>
    <w:p w14:paraId="76BDF66B" w14:textId="77777777" w:rsidR="00C01005" w:rsidRPr="00A87C37" w:rsidRDefault="00C01005" w:rsidP="00C8239F">
      <w:pPr>
        <w:pStyle w:val="afff9"/>
        <w:rPr>
          <w:rFonts w:cs="David"/>
          <w:sz w:val="24"/>
          <w:szCs w:val="24"/>
          <w:rtl/>
        </w:rPr>
      </w:pPr>
    </w:p>
    <w:p w14:paraId="70A34F18" w14:textId="77777777" w:rsidR="00C01005" w:rsidRPr="00A87C37" w:rsidRDefault="00C01005" w:rsidP="00C8239F">
      <w:pPr>
        <w:pStyle w:val="afff9"/>
        <w:rPr>
          <w:rFonts w:cs="David"/>
          <w:sz w:val="24"/>
          <w:szCs w:val="24"/>
          <w:rtl/>
        </w:rPr>
      </w:pPr>
      <w:r w:rsidRPr="00A87C37">
        <w:rPr>
          <w:rFonts w:cs="David"/>
          <w:sz w:val="24"/>
          <w:szCs w:val="24"/>
          <w:rtl/>
        </w:rPr>
        <w:t xml:space="preserve">3. </w:t>
      </w:r>
      <w:r w:rsidRPr="00A87C37">
        <w:rPr>
          <w:rFonts w:cs="David" w:hint="cs"/>
          <w:sz w:val="24"/>
          <w:szCs w:val="24"/>
          <w:rtl/>
        </w:rPr>
        <w:t>אנו</w:t>
      </w:r>
      <w:r w:rsidRPr="00A87C37">
        <w:rPr>
          <w:rFonts w:cs="David"/>
          <w:sz w:val="24"/>
          <w:szCs w:val="24"/>
          <w:rtl/>
        </w:rPr>
        <w:t xml:space="preserve"> </w:t>
      </w:r>
      <w:r w:rsidRPr="00A87C37">
        <w:rPr>
          <w:rFonts w:cs="David" w:hint="cs"/>
          <w:sz w:val="24"/>
          <w:szCs w:val="24"/>
          <w:rtl/>
        </w:rPr>
        <w:t>מוותרים</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זכות</w:t>
      </w:r>
      <w:r w:rsidRPr="00A87C37">
        <w:rPr>
          <w:rFonts w:cs="David"/>
          <w:sz w:val="24"/>
          <w:szCs w:val="24"/>
          <w:rtl/>
        </w:rPr>
        <w:t xml:space="preserve"> </w:t>
      </w:r>
      <w:r w:rsidRPr="00A87C37">
        <w:rPr>
          <w:rFonts w:cs="David" w:hint="cs"/>
          <w:sz w:val="24"/>
          <w:szCs w:val="24"/>
          <w:rtl/>
        </w:rPr>
        <w:t>תחלוף</w:t>
      </w:r>
      <w:r w:rsidRPr="00A87C37">
        <w:rPr>
          <w:rFonts w:cs="David"/>
          <w:sz w:val="24"/>
          <w:szCs w:val="24"/>
          <w:rtl/>
        </w:rPr>
        <w:t>/</w:t>
      </w:r>
      <w:r w:rsidRPr="00A87C37">
        <w:rPr>
          <w:rFonts w:cs="David" w:hint="cs"/>
          <w:sz w:val="24"/>
          <w:szCs w:val="24"/>
          <w:rtl/>
        </w:rPr>
        <w:t>שיבוב</w:t>
      </w:r>
      <w:r w:rsidRPr="00A87C37">
        <w:rPr>
          <w:rFonts w:cs="David"/>
          <w:sz w:val="24"/>
          <w:szCs w:val="24"/>
          <w:rtl/>
        </w:rPr>
        <w:t xml:space="preserve">, </w:t>
      </w:r>
      <w:r w:rsidRPr="00A87C37">
        <w:rPr>
          <w:rFonts w:cs="David" w:hint="cs"/>
          <w:sz w:val="24"/>
          <w:szCs w:val="24"/>
          <w:rtl/>
        </w:rPr>
        <w:t>תביעה</w:t>
      </w:r>
      <w:r w:rsidRPr="00A87C37">
        <w:rPr>
          <w:rFonts w:cs="David"/>
          <w:sz w:val="24"/>
          <w:szCs w:val="24"/>
          <w:rtl/>
        </w:rPr>
        <w:t xml:space="preserve">, </w:t>
      </w:r>
      <w:r w:rsidRPr="00A87C37">
        <w:rPr>
          <w:rFonts w:cs="David" w:hint="cs"/>
          <w:sz w:val="24"/>
          <w:szCs w:val="24"/>
          <w:rtl/>
        </w:rPr>
        <w:t>השתתפות</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חזרה</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 </w:t>
      </w:r>
    </w:p>
    <w:p w14:paraId="441E3F09" w14:textId="77777777" w:rsidR="00C01005" w:rsidRDefault="00C01005" w:rsidP="00C8239F">
      <w:pPr>
        <w:pStyle w:val="afff9"/>
        <w:rPr>
          <w:rFonts w:cs="David"/>
          <w:sz w:val="24"/>
          <w:szCs w:val="24"/>
          <w:rtl/>
        </w:rPr>
      </w:pPr>
      <w:r w:rsidRPr="00A87C37">
        <w:rPr>
          <w:rFonts w:cs="David"/>
          <w:sz w:val="24"/>
          <w:szCs w:val="24"/>
          <w:rtl/>
        </w:rPr>
        <w:t xml:space="preserve">    </w:t>
      </w:r>
      <w:r>
        <w:rPr>
          <w:rFonts w:cs="David" w:hint="cs"/>
          <w:sz w:val="24"/>
          <w:szCs w:val="24"/>
          <w:rtl/>
        </w:rPr>
        <w:t>החטיבה להתיישבות</w:t>
      </w:r>
      <w:r w:rsidRPr="00A87C37">
        <w:rPr>
          <w:rFonts w:cs="David"/>
          <w:sz w:val="24"/>
          <w:szCs w:val="24"/>
          <w:rtl/>
        </w:rPr>
        <w:t xml:space="preserve"> </w:t>
      </w:r>
      <w:r w:rsidRPr="00A87C37">
        <w:rPr>
          <w:rFonts w:cs="David" w:hint="cs"/>
          <w:sz w:val="24"/>
          <w:szCs w:val="24"/>
          <w:rtl/>
        </w:rPr>
        <w:t>ועובדיהם</w:t>
      </w:r>
      <w:r w:rsidRPr="00A87C37">
        <w:rPr>
          <w:rFonts w:cs="David"/>
          <w:sz w:val="24"/>
          <w:szCs w:val="24"/>
          <w:rtl/>
        </w:rPr>
        <w:t xml:space="preserve">, </w:t>
      </w:r>
      <w:r w:rsidRPr="00A87C37">
        <w:rPr>
          <w:rFonts w:cs="David" w:hint="cs"/>
          <w:sz w:val="24"/>
          <w:szCs w:val="24"/>
          <w:rtl/>
        </w:rPr>
        <w:t>ובלבד</w:t>
      </w:r>
      <w:r w:rsidRPr="00A87C37">
        <w:rPr>
          <w:rFonts w:cs="David"/>
          <w:sz w:val="24"/>
          <w:szCs w:val="24"/>
          <w:rtl/>
        </w:rPr>
        <w:t xml:space="preserve"> </w:t>
      </w:r>
      <w:r w:rsidRPr="00A87C37">
        <w:rPr>
          <w:rFonts w:cs="David" w:hint="cs"/>
          <w:sz w:val="24"/>
          <w:szCs w:val="24"/>
          <w:rtl/>
        </w:rPr>
        <w:t>שהויתור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יחול</w:t>
      </w:r>
      <w:r w:rsidRPr="00A87C37">
        <w:rPr>
          <w:rFonts w:cs="David"/>
          <w:sz w:val="24"/>
          <w:szCs w:val="24"/>
          <w:rtl/>
        </w:rPr>
        <w:t xml:space="preserve"> </w:t>
      </w:r>
      <w:r w:rsidRPr="00A87C37">
        <w:rPr>
          <w:rFonts w:cs="David" w:hint="cs"/>
          <w:sz w:val="24"/>
          <w:szCs w:val="24"/>
          <w:rtl/>
        </w:rPr>
        <w:t>לטובת</w:t>
      </w:r>
      <w:r w:rsidRPr="00A87C37">
        <w:rPr>
          <w:rFonts w:cs="David"/>
          <w:sz w:val="24"/>
          <w:szCs w:val="24"/>
          <w:rtl/>
        </w:rPr>
        <w:t xml:space="preserve"> </w:t>
      </w:r>
      <w:r w:rsidRPr="00A87C37">
        <w:rPr>
          <w:rFonts w:cs="David" w:hint="cs"/>
          <w:sz w:val="24"/>
          <w:szCs w:val="24"/>
          <w:rtl/>
        </w:rPr>
        <w:t>אדם</w:t>
      </w:r>
      <w:r w:rsidRPr="00A87C37">
        <w:rPr>
          <w:rFonts w:cs="David"/>
          <w:sz w:val="24"/>
          <w:szCs w:val="24"/>
          <w:rtl/>
        </w:rPr>
        <w:t xml:space="preserve">  </w:t>
      </w:r>
      <w:r w:rsidRPr="00A87C37">
        <w:rPr>
          <w:rFonts w:cs="David" w:hint="cs"/>
          <w:sz w:val="24"/>
          <w:szCs w:val="24"/>
          <w:rtl/>
        </w:rPr>
        <w:t>שגרם</w:t>
      </w:r>
      <w:r w:rsidRPr="00A87C37">
        <w:rPr>
          <w:rFonts w:cs="David"/>
          <w:sz w:val="24"/>
          <w:szCs w:val="24"/>
          <w:rtl/>
        </w:rPr>
        <w:t xml:space="preserve"> </w:t>
      </w:r>
    </w:p>
    <w:p w14:paraId="576504B9" w14:textId="77777777" w:rsidR="00C01005" w:rsidRPr="00A87C37" w:rsidRDefault="00C01005" w:rsidP="00C8239F">
      <w:pPr>
        <w:pStyle w:val="afff9"/>
        <w:rPr>
          <w:rFonts w:cs="David"/>
          <w:sz w:val="24"/>
          <w:szCs w:val="24"/>
          <w:rtl/>
        </w:rPr>
      </w:pPr>
      <w:r w:rsidRPr="00A87C37">
        <w:rPr>
          <w:rFonts w:cs="David"/>
          <w:sz w:val="24"/>
          <w:szCs w:val="24"/>
          <w:rtl/>
        </w:rPr>
        <w:t xml:space="preserve">  </w:t>
      </w:r>
      <w:r>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לנזק</w:t>
      </w:r>
      <w:r w:rsidRPr="00A87C37">
        <w:rPr>
          <w:rFonts w:cs="David"/>
          <w:sz w:val="24"/>
          <w:szCs w:val="24"/>
          <w:rtl/>
        </w:rPr>
        <w:t xml:space="preserve"> </w:t>
      </w:r>
      <w:r w:rsidRPr="00A87C37">
        <w:rPr>
          <w:rFonts w:cs="David" w:hint="cs"/>
          <w:sz w:val="24"/>
          <w:szCs w:val="24"/>
          <w:rtl/>
        </w:rPr>
        <w:t>מתוך</w:t>
      </w:r>
      <w:r w:rsidRPr="00A87C37">
        <w:rPr>
          <w:rFonts w:cs="David"/>
          <w:sz w:val="24"/>
          <w:szCs w:val="24"/>
          <w:rtl/>
        </w:rPr>
        <w:t xml:space="preserve"> </w:t>
      </w:r>
      <w:r w:rsidRPr="00A87C37">
        <w:rPr>
          <w:rFonts w:cs="David" w:hint="cs"/>
          <w:sz w:val="24"/>
          <w:szCs w:val="24"/>
          <w:rtl/>
        </w:rPr>
        <w:t>כוונת</w:t>
      </w:r>
      <w:r w:rsidRPr="00A87C37">
        <w:rPr>
          <w:rFonts w:cs="David"/>
          <w:sz w:val="24"/>
          <w:szCs w:val="24"/>
          <w:rtl/>
        </w:rPr>
        <w:t xml:space="preserve"> </w:t>
      </w:r>
      <w:r w:rsidRPr="00A87C37">
        <w:rPr>
          <w:rFonts w:cs="David" w:hint="cs"/>
          <w:sz w:val="24"/>
          <w:szCs w:val="24"/>
          <w:rtl/>
        </w:rPr>
        <w:t>זדון</w:t>
      </w:r>
      <w:r w:rsidRPr="00A87C37">
        <w:rPr>
          <w:rFonts w:cs="David"/>
          <w:sz w:val="24"/>
          <w:szCs w:val="24"/>
          <w:rtl/>
        </w:rPr>
        <w:t xml:space="preserve">.      </w:t>
      </w:r>
    </w:p>
    <w:p w14:paraId="59731FD9" w14:textId="77777777" w:rsidR="00C01005" w:rsidRPr="00A87C37" w:rsidRDefault="00C01005" w:rsidP="00C8239F">
      <w:pPr>
        <w:pStyle w:val="afff9"/>
        <w:rPr>
          <w:rFonts w:cs="David"/>
          <w:sz w:val="24"/>
          <w:szCs w:val="24"/>
          <w:rtl/>
        </w:rPr>
      </w:pPr>
    </w:p>
    <w:p w14:paraId="30999E3A" w14:textId="77777777" w:rsidR="00C01005" w:rsidRPr="00A87C37" w:rsidRDefault="00C01005" w:rsidP="00C8239F">
      <w:pPr>
        <w:pStyle w:val="afff9"/>
        <w:rPr>
          <w:rFonts w:cs="David"/>
          <w:sz w:val="24"/>
          <w:szCs w:val="24"/>
          <w:rtl/>
        </w:rPr>
      </w:pPr>
      <w:r w:rsidRPr="00A87C37">
        <w:rPr>
          <w:rFonts w:cs="David"/>
          <w:sz w:val="24"/>
          <w:szCs w:val="24"/>
          <w:rtl/>
        </w:rPr>
        <w:t xml:space="preserve">4.  </w:t>
      </w:r>
      <w:r w:rsidRPr="00A87C37">
        <w:rPr>
          <w:rFonts w:cs="David" w:hint="cs"/>
          <w:sz w:val="24"/>
          <w:szCs w:val="24"/>
          <w:rtl/>
        </w:rPr>
        <w:t>הספק</w:t>
      </w:r>
      <w:r w:rsidRPr="00A87C37">
        <w:rPr>
          <w:rFonts w:cs="David"/>
          <w:sz w:val="24"/>
          <w:szCs w:val="24"/>
          <w:rtl/>
        </w:rPr>
        <w:t xml:space="preserve"> </w:t>
      </w:r>
      <w:r w:rsidRPr="00A87C37">
        <w:rPr>
          <w:rFonts w:cs="David" w:hint="cs"/>
          <w:sz w:val="24"/>
          <w:szCs w:val="24"/>
          <w:rtl/>
        </w:rPr>
        <w:t>אחראי</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כלפינו</w:t>
      </w:r>
      <w:r w:rsidRPr="00A87C37">
        <w:rPr>
          <w:rFonts w:cs="David"/>
          <w:sz w:val="24"/>
          <w:szCs w:val="24"/>
          <w:rtl/>
        </w:rPr>
        <w:t xml:space="preserve"> </w:t>
      </w:r>
      <w:r w:rsidRPr="00A87C37">
        <w:rPr>
          <w:rFonts w:cs="David" w:hint="cs"/>
          <w:sz w:val="24"/>
          <w:szCs w:val="24"/>
          <w:rtl/>
        </w:rPr>
        <w:t>לתשלום</w:t>
      </w:r>
      <w:r w:rsidRPr="00A87C37">
        <w:rPr>
          <w:rFonts w:cs="David"/>
          <w:sz w:val="24"/>
          <w:szCs w:val="24"/>
          <w:rtl/>
        </w:rPr>
        <w:t xml:space="preserve"> </w:t>
      </w:r>
      <w:r w:rsidRPr="00A87C37">
        <w:rPr>
          <w:rFonts w:cs="David" w:hint="cs"/>
          <w:sz w:val="24"/>
          <w:szCs w:val="24"/>
          <w:rtl/>
        </w:rPr>
        <w:t>דמי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עבור</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 xml:space="preserve"> </w:t>
      </w:r>
      <w:r w:rsidRPr="00A87C37">
        <w:rPr>
          <w:rFonts w:cs="David" w:hint="cs"/>
          <w:sz w:val="24"/>
          <w:szCs w:val="24"/>
          <w:rtl/>
        </w:rPr>
        <w:t>ולמילוי</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החובות</w:t>
      </w:r>
      <w:r w:rsidRPr="00A87C37">
        <w:rPr>
          <w:rFonts w:cs="David"/>
          <w:sz w:val="24"/>
          <w:szCs w:val="24"/>
          <w:rtl/>
        </w:rPr>
        <w:t xml:space="preserve">  </w:t>
      </w:r>
    </w:p>
    <w:p w14:paraId="1057DB1C" w14:textId="77777777" w:rsidR="00C01005" w:rsidRPr="00A87C37" w:rsidRDefault="00C01005" w:rsidP="00C8239F">
      <w:pPr>
        <w:pStyle w:val="afff9"/>
        <w:rPr>
          <w:rFonts w:cs="David"/>
          <w:sz w:val="24"/>
          <w:szCs w:val="24"/>
          <w:rtl/>
        </w:rPr>
      </w:pPr>
      <w:r w:rsidRPr="00A87C37">
        <w:rPr>
          <w:rFonts w:cs="David"/>
          <w:sz w:val="24"/>
          <w:szCs w:val="24"/>
          <w:rtl/>
        </w:rPr>
        <w:t xml:space="preserve">     </w:t>
      </w:r>
      <w:r w:rsidRPr="00A87C37">
        <w:rPr>
          <w:rFonts w:cs="David" w:hint="cs"/>
          <w:sz w:val="24"/>
          <w:szCs w:val="24"/>
          <w:rtl/>
        </w:rPr>
        <w:t>המוטלות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תנאי</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w:t>
      </w:r>
    </w:p>
    <w:p w14:paraId="157D71F4" w14:textId="77777777" w:rsidR="00C01005" w:rsidRPr="00A87C37" w:rsidRDefault="00C01005" w:rsidP="00C8239F">
      <w:pPr>
        <w:pStyle w:val="afff9"/>
        <w:rPr>
          <w:rFonts w:cs="David"/>
          <w:sz w:val="24"/>
          <w:szCs w:val="24"/>
          <w:rtl/>
        </w:rPr>
      </w:pPr>
    </w:p>
    <w:p w14:paraId="08895AA3" w14:textId="77777777" w:rsidR="00C01005" w:rsidRPr="00A87C37" w:rsidRDefault="00C01005" w:rsidP="00C8239F">
      <w:pPr>
        <w:pStyle w:val="afff9"/>
        <w:rPr>
          <w:rFonts w:cs="David"/>
          <w:sz w:val="24"/>
          <w:szCs w:val="24"/>
          <w:rtl/>
        </w:rPr>
      </w:pPr>
      <w:r w:rsidRPr="00A87C37">
        <w:rPr>
          <w:rFonts w:cs="David"/>
          <w:sz w:val="24"/>
          <w:szCs w:val="24"/>
          <w:rtl/>
        </w:rPr>
        <w:t xml:space="preserve">5.  </w:t>
      </w:r>
      <w:r w:rsidRPr="00A87C37">
        <w:rPr>
          <w:rFonts w:cs="David" w:hint="cs"/>
          <w:sz w:val="24"/>
          <w:szCs w:val="24"/>
          <w:rtl/>
        </w:rPr>
        <w:t>ההשתתפויות</w:t>
      </w:r>
      <w:r w:rsidRPr="00A87C37">
        <w:rPr>
          <w:rFonts w:cs="David"/>
          <w:sz w:val="24"/>
          <w:szCs w:val="24"/>
          <w:rtl/>
        </w:rPr>
        <w:t xml:space="preserve"> </w:t>
      </w:r>
      <w:r w:rsidRPr="00A87C37">
        <w:rPr>
          <w:rFonts w:cs="David" w:hint="cs"/>
          <w:sz w:val="24"/>
          <w:szCs w:val="24"/>
          <w:rtl/>
        </w:rPr>
        <w:t>העצמיות</w:t>
      </w:r>
      <w:r w:rsidRPr="00A87C37">
        <w:rPr>
          <w:rFonts w:cs="David"/>
          <w:sz w:val="24"/>
          <w:szCs w:val="24"/>
          <w:rtl/>
        </w:rPr>
        <w:t xml:space="preserve"> </w:t>
      </w:r>
      <w:r w:rsidRPr="00A87C37">
        <w:rPr>
          <w:rFonts w:cs="David" w:hint="cs"/>
          <w:sz w:val="24"/>
          <w:szCs w:val="24"/>
          <w:rtl/>
        </w:rPr>
        <w:t>הנקובות</w:t>
      </w:r>
      <w:r w:rsidRPr="00A87C37">
        <w:rPr>
          <w:rFonts w:cs="David"/>
          <w:sz w:val="24"/>
          <w:szCs w:val="24"/>
          <w:rtl/>
        </w:rPr>
        <w:t xml:space="preserve">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פוליסה</w:t>
      </w:r>
      <w:r w:rsidRPr="00A87C37">
        <w:rPr>
          <w:rFonts w:cs="David"/>
          <w:sz w:val="24"/>
          <w:szCs w:val="24"/>
          <w:rtl/>
        </w:rPr>
        <w:t xml:space="preserve"> </w:t>
      </w:r>
      <w:r w:rsidRPr="00A87C37">
        <w:rPr>
          <w:rFonts w:cs="David" w:hint="cs"/>
          <w:sz w:val="24"/>
          <w:szCs w:val="24"/>
          <w:rtl/>
        </w:rPr>
        <w:t>ופוליסה</w:t>
      </w:r>
      <w:r w:rsidRPr="00A87C37">
        <w:rPr>
          <w:rFonts w:cs="David"/>
          <w:sz w:val="24"/>
          <w:szCs w:val="24"/>
          <w:rtl/>
        </w:rPr>
        <w:t xml:space="preserve"> </w:t>
      </w:r>
      <w:r w:rsidRPr="00A87C37">
        <w:rPr>
          <w:rFonts w:cs="David" w:hint="cs"/>
          <w:sz w:val="24"/>
          <w:szCs w:val="24"/>
          <w:rtl/>
        </w:rPr>
        <w:t>תחולנה</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הספק</w:t>
      </w:r>
      <w:r w:rsidRPr="00A87C37">
        <w:rPr>
          <w:rFonts w:cs="David"/>
          <w:sz w:val="24"/>
          <w:szCs w:val="24"/>
          <w:rtl/>
        </w:rPr>
        <w:t>.</w:t>
      </w:r>
    </w:p>
    <w:p w14:paraId="1866CD26" w14:textId="77777777" w:rsidR="00C01005" w:rsidRPr="00A87C37" w:rsidRDefault="00C01005" w:rsidP="00C8239F">
      <w:pPr>
        <w:pStyle w:val="afff9"/>
        <w:rPr>
          <w:rFonts w:cs="David"/>
          <w:sz w:val="24"/>
          <w:szCs w:val="24"/>
          <w:rtl/>
        </w:rPr>
      </w:pPr>
    </w:p>
    <w:p w14:paraId="3AD8EB8B" w14:textId="77777777" w:rsidR="00C01005" w:rsidRPr="00A87C37" w:rsidRDefault="00C01005" w:rsidP="00C8239F">
      <w:pPr>
        <w:pStyle w:val="afff9"/>
        <w:rPr>
          <w:rFonts w:cs="David"/>
          <w:sz w:val="24"/>
          <w:szCs w:val="24"/>
          <w:rtl/>
        </w:rPr>
      </w:pPr>
      <w:r w:rsidRPr="00A87C37">
        <w:rPr>
          <w:rFonts w:cs="David"/>
          <w:sz w:val="24"/>
          <w:szCs w:val="24"/>
          <w:rtl/>
        </w:rPr>
        <w:t xml:space="preserve">6.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סעיף</w:t>
      </w:r>
      <w:r w:rsidRPr="00A87C37">
        <w:rPr>
          <w:rFonts w:cs="David"/>
          <w:sz w:val="24"/>
          <w:szCs w:val="24"/>
          <w:rtl/>
        </w:rPr>
        <w:t xml:space="preserve"> </w:t>
      </w: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המפקיע</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מקטין</w:t>
      </w:r>
      <w:r w:rsidRPr="00A87C37">
        <w:rPr>
          <w:rFonts w:cs="David"/>
          <w:sz w:val="24"/>
          <w:szCs w:val="24"/>
          <w:rtl/>
        </w:rPr>
        <w:t xml:space="preserve"> </w:t>
      </w:r>
      <w:r w:rsidRPr="00A87C37">
        <w:rPr>
          <w:rFonts w:cs="David" w:hint="cs"/>
          <w:sz w:val="24"/>
          <w:szCs w:val="24"/>
          <w:rtl/>
        </w:rPr>
        <w:t>בדרך</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שהיא</w:t>
      </w:r>
      <w:r w:rsidRPr="00A87C37">
        <w:rPr>
          <w:rFonts w:cs="David"/>
          <w:sz w:val="24"/>
          <w:szCs w:val="24"/>
          <w:rtl/>
        </w:rPr>
        <w:t xml:space="preserve"> </w:t>
      </w:r>
      <w:r w:rsidRPr="00A87C37">
        <w:rPr>
          <w:rFonts w:cs="David" w:hint="cs"/>
          <w:sz w:val="24"/>
          <w:szCs w:val="24"/>
          <w:rtl/>
        </w:rPr>
        <w:t>את</w:t>
      </w:r>
      <w:r w:rsidRPr="00A87C37">
        <w:rPr>
          <w:rFonts w:cs="David"/>
          <w:sz w:val="24"/>
          <w:szCs w:val="24"/>
          <w:rtl/>
        </w:rPr>
        <w:t xml:space="preserve"> </w:t>
      </w:r>
      <w:r w:rsidRPr="00A87C37">
        <w:rPr>
          <w:rFonts w:cs="David" w:hint="cs"/>
          <w:sz w:val="24"/>
          <w:szCs w:val="24"/>
          <w:rtl/>
        </w:rPr>
        <w:t>אחריות</w:t>
      </w:r>
      <w:r w:rsidRPr="00A87C37">
        <w:rPr>
          <w:rFonts w:cs="David"/>
          <w:sz w:val="24"/>
          <w:szCs w:val="24"/>
          <w:rtl/>
        </w:rPr>
        <w:t xml:space="preserve"> </w:t>
      </w:r>
      <w:r w:rsidRPr="00A87C37">
        <w:rPr>
          <w:rFonts w:cs="David" w:hint="cs"/>
          <w:sz w:val="24"/>
          <w:szCs w:val="24"/>
          <w:rtl/>
        </w:rPr>
        <w:t>המבטח</w:t>
      </w:r>
      <w:r w:rsidRPr="00A87C37">
        <w:rPr>
          <w:rFonts w:cs="David"/>
          <w:sz w:val="24"/>
          <w:szCs w:val="24"/>
          <w:rtl/>
        </w:rPr>
        <w:t xml:space="preserve">, </w:t>
      </w:r>
      <w:r w:rsidRPr="00A87C37">
        <w:rPr>
          <w:rFonts w:cs="David" w:hint="cs"/>
          <w:sz w:val="24"/>
          <w:szCs w:val="24"/>
          <w:rtl/>
        </w:rPr>
        <w:t>כאשר</w:t>
      </w:r>
      <w:r w:rsidRPr="00A87C37">
        <w:rPr>
          <w:rFonts w:cs="David"/>
          <w:sz w:val="24"/>
          <w:szCs w:val="24"/>
          <w:rtl/>
        </w:rPr>
        <w:t xml:space="preserve"> </w:t>
      </w:r>
    </w:p>
    <w:p w14:paraId="2ED10AF0" w14:textId="77777777" w:rsidR="00C01005" w:rsidRPr="00A87C37" w:rsidRDefault="00C01005" w:rsidP="00C8239F">
      <w:pPr>
        <w:pStyle w:val="afff9"/>
        <w:rPr>
          <w:rFonts w:cs="David"/>
          <w:sz w:val="24"/>
          <w:szCs w:val="24"/>
          <w:rtl/>
        </w:rPr>
      </w:pPr>
      <w:r w:rsidRPr="00A87C37">
        <w:rPr>
          <w:rFonts w:cs="David"/>
          <w:sz w:val="24"/>
          <w:szCs w:val="24"/>
          <w:rtl/>
        </w:rPr>
        <w:t xml:space="preserve">    </w:t>
      </w:r>
      <w:r w:rsidRPr="00A87C37">
        <w:rPr>
          <w:rFonts w:cs="David" w:hint="cs"/>
          <w:sz w:val="24"/>
          <w:szCs w:val="24"/>
          <w:rtl/>
        </w:rPr>
        <w:t>קיים</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אחר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יופעל</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w:t>
      </w:r>
      <w:r w:rsidRPr="00A87C37">
        <w:rPr>
          <w:rFonts w:cs="David" w:hint="cs"/>
          <w:sz w:val="24"/>
          <w:szCs w:val="24"/>
          <w:rtl/>
        </w:rPr>
        <w:t>והביטוח</w:t>
      </w:r>
      <w:r w:rsidRPr="00A87C37">
        <w:rPr>
          <w:rFonts w:cs="David"/>
          <w:sz w:val="24"/>
          <w:szCs w:val="24"/>
          <w:rtl/>
        </w:rPr>
        <w:t xml:space="preserve"> </w:t>
      </w:r>
      <w:r w:rsidRPr="00A87C37">
        <w:rPr>
          <w:rFonts w:cs="David" w:hint="cs"/>
          <w:sz w:val="24"/>
          <w:szCs w:val="24"/>
          <w:rtl/>
        </w:rPr>
        <w:t>הינו</w:t>
      </w:r>
      <w:r w:rsidRPr="00A87C37">
        <w:rPr>
          <w:rFonts w:cs="David"/>
          <w:sz w:val="24"/>
          <w:szCs w:val="24"/>
          <w:rtl/>
        </w:rPr>
        <w:t xml:space="preserve"> </w:t>
      </w:r>
      <w:r w:rsidRPr="00A87C37">
        <w:rPr>
          <w:rFonts w:cs="David" w:hint="cs"/>
          <w:sz w:val="24"/>
          <w:szCs w:val="24"/>
          <w:rtl/>
        </w:rPr>
        <w:t>בחזקת</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ראשוני</w:t>
      </w:r>
      <w:r w:rsidRPr="00A87C37">
        <w:rPr>
          <w:rFonts w:cs="David"/>
          <w:sz w:val="24"/>
          <w:szCs w:val="24"/>
          <w:rtl/>
        </w:rPr>
        <w:t xml:space="preserve"> </w:t>
      </w:r>
      <w:r w:rsidRPr="00A87C37">
        <w:rPr>
          <w:rFonts w:cs="David" w:hint="cs"/>
          <w:sz w:val="24"/>
          <w:szCs w:val="24"/>
          <w:rtl/>
        </w:rPr>
        <w:t>המזכה</w:t>
      </w:r>
    </w:p>
    <w:p w14:paraId="249D720E" w14:textId="77777777" w:rsidR="00C01005" w:rsidRPr="00A87C37" w:rsidRDefault="00C01005" w:rsidP="00C8239F">
      <w:pPr>
        <w:pStyle w:val="afff9"/>
        <w:rPr>
          <w:rFonts w:cs="David"/>
          <w:sz w:val="24"/>
          <w:szCs w:val="24"/>
          <w:rtl/>
        </w:rPr>
      </w:pPr>
      <w:r w:rsidRPr="00A87C37">
        <w:rPr>
          <w:rFonts w:cs="David"/>
          <w:sz w:val="24"/>
          <w:szCs w:val="24"/>
          <w:rtl/>
        </w:rPr>
        <w:t xml:space="preserve">    </w:t>
      </w:r>
      <w:r w:rsidRPr="00A87C37">
        <w:rPr>
          <w:rFonts w:cs="David" w:hint="cs"/>
          <w:sz w:val="24"/>
          <w:szCs w:val="24"/>
          <w:rtl/>
        </w:rPr>
        <w:t>במלוא</w:t>
      </w:r>
      <w:r w:rsidRPr="00A87C37">
        <w:rPr>
          <w:rFonts w:cs="David"/>
          <w:sz w:val="24"/>
          <w:szCs w:val="24"/>
          <w:rtl/>
        </w:rPr>
        <w:t xml:space="preserve"> </w:t>
      </w:r>
      <w:r w:rsidRPr="00A87C37">
        <w:rPr>
          <w:rFonts w:cs="David" w:hint="cs"/>
          <w:sz w:val="24"/>
          <w:szCs w:val="24"/>
          <w:rtl/>
        </w:rPr>
        <w:t>הזכויות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w:t>
      </w:r>
    </w:p>
    <w:p w14:paraId="472D46E5" w14:textId="77777777" w:rsidR="00C01005" w:rsidRPr="00A87C37" w:rsidRDefault="00C01005" w:rsidP="00C8239F">
      <w:pPr>
        <w:pStyle w:val="afff9"/>
        <w:rPr>
          <w:rFonts w:cs="David"/>
          <w:sz w:val="24"/>
          <w:szCs w:val="24"/>
          <w:rtl/>
        </w:rPr>
      </w:pPr>
    </w:p>
    <w:p w14:paraId="2F05A7CB" w14:textId="77777777" w:rsidR="00C01005" w:rsidRPr="001A1E33" w:rsidRDefault="00C01005" w:rsidP="00C8239F">
      <w:pPr>
        <w:pStyle w:val="afff9"/>
        <w:rPr>
          <w:rFonts w:cs="David"/>
          <w:sz w:val="24"/>
          <w:szCs w:val="24"/>
          <w:rtl/>
        </w:rPr>
      </w:pPr>
      <w:r w:rsidRPr="00A87C37">
        <w:rPr>
          <w:rFonts w:cs="David"/>
          <w:sz w:val="24"/>
          <w:szCs w:val="24"/>
          <w:rtl/>
        </w:rPr>
        <w:t xml:space="preserve">7.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הכיסוי</w:t>
      </w:r>
      <w:r w:rsidRPr="001A1E33">
        <w:rPr>
          <w:rFonts w:cs="David"/>
          <w:sz w:val="24"/>
          <w:szCs w:val="24"/>
          <w:rtl/>
        </w:rPr>
        <w:t xml:space="preserve"> </w:t>
      </w:r>
      <w:r w:rsidRPr="001A1E33">
        <w:rPr>
          <w:rFonts w:cs="David" w:hint="cs"/>
          <w:sz w:val="24"/>
          <w:szCs w:val="24"/>
          <w:rtl/>
        </w:rPr>
        <w:t>של</w:t>
      </w:r>
      <w:r w:rsidRPr="001A1E33">
        <w:rPr>
          <w:rFonts w:cs="David"/>
          <w:sz w:val="24"/>
          <w:szCs w:val="24"/>
          <w:rtl/>
        </w:rPr>
        <w:t xml:space="preserve"> </w:t>
      </w:r>
      <w:r w:rsidRPr="001A1E33">
        <w:rPr>
          <w:rFonts w:cs="David" w:hint="cs"/>
          <w:sz w:val="24"/>
          <w:szCs w:val="24"/>
          <w:rtl/>
        </w:rPr>
        <w:t>הפוליסות</w:t>
      </w:r>
      <w:r w:rsidRPr="001A1E33">
        <w:rPr>
          <w:rFonts w:cs="David"/>
          <w:sz w:val="24"/>
          <w:szCs w:val="24"/>
          <w:rtl/>
        </w:rPr>
        <w:t xml:space="preserve"> </w:t>
      </w:r>
      <w:r w:rsidRPr="001A1E33">
        <w:rPr>
          <w:rFonts w:cs="David" w:hint="cs"/>
          <w:sz w:val="24"/>
          <w:szCs w:val="24"/>
          <w:rtl/>
        </w:rPr>
        <w:t>הנ</w:t>
      </w:r>
      <w:r w:rsidRPr="001A1E33">
        <w:rPr>
          <w:rFonts w:cs="David"/>
          <w:sz w:val="24"/>
          <w:szCs w:val="24"/>
          <w:rtl/>
        </w:rPr>
        <w:t>"</w:t>
      </w:r>
      <w:r w:rsidRPr="001A1E33">
        <w:rPr>
          <w:rFonts w:cs="David" w:hint="cs"/>
          <w:sz w:val="24"/>
          <w:szCs w:val="24"/>
          <w:rtl/>
        </w:rPr>
        <w:t>ל</w:t>
      </w:r>
      <w:r w:rsidRPr="001A1E33">
        <w:rPr>
          <w:rFonts w:cs="David"/>
          <w:sz w:val="24"/>
          <w:szCs w:val="24"/>
          <w:rtl/>
        </w:rPr>
        <w:t xml:space="preserve"> </w:t>
      </w:r>
      <w:r w:rsidRPr="001A1E33">
        <w:rPr>
          <w:rFonts w:cs="David" w:hint="cs"/>
          <w:sz w:val="24"/>
          <w:szCs w:val="24"/>
          <w:rtl/>
        </w:rPr>
        <w:t>לא</w:t>
      </w:r>
      <w:r w:rsidRPr="001A1E33">
        <w:rPr>
          <w:rFonts w:cs="David"/>
          <w:sz w:val="24"/>
          <w:szCs w:val="24"/>
          <w:rtl/>
        </w:rPr>
        <w:t xml:space="preserve"> </w:t>
      </w:r>
      <w:r w:rsidRPr="001A1E33">
        <w:rPr>
          <w:rFonts w:cs="David" w:hint="cs"/>
          <w:sz w:val="24"/>
          <w:szCs w:val="24"/>
          <w:rtl/>
        </w:rPr>
        <w:t>יפחתו</w:t>
      </w:r>
      <w:r w:rsidRPr="001A1E33">
        <w:rPr>
          <w:rFonts w:cs="David"/>
          <w:sz w:val="24"/>
          <w:szCs w:val="24"/>
          <w:rtl/>
        </w:rPr>
        <w:t xml:space="preserve"> </w:t>
      </w:r>
      <w:r w:rsidRPr="001A1E33">
        <w:rPr>
          <w:rFonts w:cs="David" w:hint="cs"/>
          <w:sz w:val="24"/>
          <w:szCs w:val="24"/>
          <w:rtl/>
        </w:rPr>
        <w:t>מהמקובל</w:t>
      </w:r>
      <w:r w:rsidRPr="001A1E33">
        <w:rPr>
          <w:rFonts w:cs="David"/>
          <w:sz w:val="24"/>
          <w:szCs w:val="24"/>
          <w:rtl/>
        </w:rPr>
        <w:t xml:space="preserve"> </w:t>
      </w:r>
      <w:r w:rsidRPr="001A1E33">
        <w:rPr>
          <w:rFonts w:cs="David" w:hint="cs"/>
          <w:sz w:val="24"/>
          <w:szCs w:val="24"/>
          <w:rtl/>
        </w:rPr>
        <w:t>על</w:t>
      </w:r>
      <w:r w:rsidRPr="001A1E33">
        <w:rPr>
          <w:rFonts w:cs="David"/>
          <w:sz w:val="24"/>
          <w:szCs w:val="24"/>
          <w:rtl/>
        </w:rPr>
        <w:t xml:space="preserve"> </w:t>
      </w:r>
      <w:r w:rsidRPr="001A1E33">
        <w:rPr>
          <w:rFonts w:cs="David" w:hint="cs"/>
          <w:sz w:val="24"/>
          <w:szCs w:val="24"/>
          <w:rtl/>
        </w:rPr>
        <w:t>פי</w:t>
      </w:r>
      <w:r w:rsidRPr="001A1E33">
        <w:rPr>
          <w:rFonts w:cs="David"/>
          <w:sz w:val="24"/>
          <w:szCs w:val="24"/>
          <w:rtl/>
        </w:rPr>
        <w:t xml:space="preserve">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פוליסות</w:t>
      </w:r>
      <w:r w:rsidRPr="001A1E33">
        <w:rPr>
          <w:rFonts w:cs="David"/>
          <w:sz w:val="24"/>
          <w:szCs w:val="24"/>
          <w:rtl/>
        </w:rPr>
        <w:t xml:space="preserve"> </w:t>
      </w:r>
      <w:r w:rsidRPr="001A1E33">
        <w:rPr>
          <w:rFonts w:cs="David" w:hint="cs"/>
          <w:sz w:val="24"/>
          <w:szCs w:val="24"/>
          <w:rtl/>
        </w:rPr>
        <w:t>נוסח</w:t>
      </w:r>
      <w:r w:rsidRPr="001A1E33">
        <w:rPr>
          <w:rFonts w:cs="David"/>
          <w:sz w:val="24"/>
          <w:szCs w:val="24"/>
          <w:rtl/>
        </w:rPr>
        <w:t xml:space="preserve"> </w:t>
      </w:r>
      <w:r w:rsidRPr="001A1E33">
        <w:rPr>
          <w:rFonts w:cs="David" w:hint="cs"/>
          <w:sz w:val="24"/>
          <w:szCs w:val="24"/>
          <w:rtl/>
        </w:rPr>
        <w:t>ביט</w:t>
      </w:r>
      <w:r w:rsidRPr="001A1E33">
        <w:rPr>
          <w:rFonts w:cs="David"/>
          <w:sz w:val="24"/>
          <w:szCs w:val="24"/>
          <w:rtl/>
        </w:rPr>
        <w:t xml:space="preserve">", </w:t>
      </w:r>
    </w:p>
    <w:p w14:paraId="0702E01B" w14:textId="77777777" w:rsidR="00C01005" w:rsidRDefault="00C01005" w:rsidP="00C8239F">
      <w:pPr>
        <w:pStyle w:val="afff9"/>
        <w:rPr>
          <w:rFonts w:cs="David"/>
          <w:sz w:val="24"/>
          <w:szCs w:val="24"/>
          <w:rtl/>
        </w:rPr>
      </w:pPr>
      <w:r>
        <w:rPr>
          <w:rFonts w:cs="David"/>
          <w:sz w:val="24"/>
          <w:szCs w:val="24"/>
          <w:rtl/>
        </w:rPr>
        <w:t xml:space="preserve">   </w:t>
      </w:r>
      <w:r>
        <w:rPr>
          <w:rFonts w:cs="David" w:hint="cs"/>
          <w:sz w:val="24"/>
          <w:szCs w:val="24"/>
          <w:rtl/>
        </w:rPr>
        <w:t xml:space="preserve"> </w:t>
      </w:r>
      <w:r w:rsidRPr="001A1E33">
        <w:rPr>
          <w:rFonts w:cs="David" w:hint="cs"/>
          <w:sz w:val="24"/>
          <w:szCs w:val="24"/>
          <w:rtl/>
        </w:rPr>
        <w:t>בכפוף</w:t>
      </w:r>
      <w:r w:rsidRPr="001A1E33">
        <w:rPr>
          <w:rFonts w:cs="David"/>
          <w:sz w:val="24"/>
          <w:szCs w:val="24"/>
          <w:rtl/>
        </w:rPr>
        <w:t xml:space="preserve"> </w:t>
      </w:r>
      <w:r w:rsidRPr="001A1E33">
        <w:rPr>
          <w:rFonts w:cs="David" w:hint="cs"/>
          <w:sz w:val="24"/>
          <w:szCs w:val="24"/>
          <w:rtl/>
        </w:rPr>
        <w:t>להרחבת</w:t>
      </w:r>
      <w:r w:rsidRPr="001A1E33">
        <w:rPr>
          <w:rFonts w:cs="David"/>
          <w:sz w:val="24"/>
          <w:szCs w:val="24"/>
          <w:rtl/>
        </w:rPr>
        <w:t xml:space="preserve"> </w:t>
      </w:r>
      <w:r w:rsidRPr="001A1E33">
        <w:rPr>
          <w:rFonts w:cs="David" w:hint="cs"/>
          <w:sz w:val="24"/>
          <w:szCs w:val="24"/>
          <w:rtl/>
        </w:rPr>
        <w:t>הכיסויים</w:t>
      </w:r>
      <w:r w:rsidRPr="001A1E33">
        <w:rPr>
          <w:rFonts w:cs="David"/>
          <w:sz w:val="24"/>
          <w:szCs w:val="24"/>
          <w:rtl/>
        </w:rPr>
        <w:t xml:space="preserve"> </w:t>
      </w:r>
      <w:r w:rsidRPr="001A1E33">
        <w:rPr>
          <w:rFonts w:cs="David" w:hint="cs"/>
          <w:sz w:val="24"/>
          <w:szCs w:val="24"/>
          <w:rtl/>
        </w:rPr>
        <w:t>כמפורט</w:t>
      </w:r>
      <w:r w:rsidRPr="001A1E33">
        <w:rPr>
          <w:rFonts w:cs="David"/>
          <w:sz w:val="24"/>
          <w:szCs w:val="24"/>
          <w:rtl/>
        </w:rPr>
        <w:t xml:space="preserve"> </w:t>
      </w:r>
      <w:r w:rsidRPr="001A1E33">
        <w:rPr>
          <w:rFonts w:cs="David" w:hint="cs"/>
          <w:sz w:val="24"/>
          <w:szCs w:val="24"/>
          <w:rtl/>
        </w:rPr>
        <w:t>לעיל</w:t>
      </w:r>
      <w:r w:rsidRPr="001A1E33">
        <w:rPr>
          <w:rFonts w:cs="David"/>
          <w:sz w:val="24"/>
          <w:szCs w:val="24"/>
          <w:rtl/>
        </w:rPr>
        <w:t xml:space="preserve">.                                                 </w:t>
      </w:r>
    </w:p>
    <w:p w14:paraId="145C189E" w14:textId="77777777" w:rsidR="00C01005" w:rsidRDefault="00C01005" w:rsidP="00C8239F">
      <w:pPr>
        <w:pStyle w:val="afff9"/>
        <w:rPr>
          <w:rFonts w:cs="David"/>
          <w:sz w:val="24"/>
          <w:szCs w:val="24"/>
          <w:rtl/>
        </w:rPr>
      </w:pPr>
    </w:p>
    <w:p w14:paraId="2C2930B4" w14:textId="77777777" w:rsidR="00C01005" w:rsidRPr="0058260B" w:rsidRDefault="00C01005" w:rsidP="00C8239F">
      <w:pPr>
        <w:pStyle w:val="afff9"/>
        <w:rPr>
          <w:rFonts w:cs="David"/>
          <w:color w:val="FF0000"/>
          <w:sz w:val="24"/>
          <w:szCs w:val="24"/>
          <w:rtl/>
        </w:rPr>
      </w:pPr>
      <w:r w:rsidRPr="0058260B">
        <w:rPr>
          <w:rFonts w:cs="David"/>
          <w:color w:val="FF0000"/>
          <w:sz w:val="24"/>
          <w:szCs w:val="24"/>
          <w:rtl/>
        </w:rPr>
        <w:t xml:space="preserve">           </w:t>
      </w:r>
    </w:p>
    <w:p w14:paraId="433E31EC" w14:textId="77777777" w:rsidR="00C01005" w:rsidRDefault="00C01005" w:rsidP="00C8239F">
      <w:pPr>
        <w:pStyle w:val="afff9"/>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440DFDFB" w14:textId="77777777" w:rsidR="00C01005" w:rsidRDefault="00C01005" w:rsidP="00C8239F">
      <w:pPr>
        <w:pStyle w:val="afff9"/>
        <w:rPr>
          <w:rFonts w:cs="David"/>
          <w:b/>
          <w:bCs/>
          <w:sz w:val="24"/>
          <w:szCs w:val="24"/>
          <w:rtl/>
        </w:rPr>
      </w:pPr>
    </w:p>
    <w:p w14:paraId="67D55874" w14:textId="77777777" w:rsidR="00C01005" w:rsidRDefault="00C01005" w:rsidP="00C8239F">
      <w:pPr>
        <w:pStyle w:val="afff9"/>
        <w:rPr>
          <w:rFonts w:cs="David"/>
          <w:b/>
          <w:bCs/>
          <w:sz w:val="24"/>
          <w:szCs w:val="24"/>
          <w:rtl/>
        </w:rPr>
      </w:pPr>
    </w:p>
    <w:p w14:paraId="7EAF44E9" w14:textId="77777777" w:rsidR="00C01005" w:rsidRDefault="00C01005" w:rsidP="00C8239F">
      <w:pPr>
        <w:pStyle w:val="afff9"/>
        <w:rPr>
          <w:rFonts w:cs="David"/>
          <w:b/>
          <w:bCs/>
          <w:sz w:val="24"/>
          <w:szCs w:val="24"/>
          <w:rtl/>
        </w:rPr>
      </w:pPr>
    </w:p>
    <w:p w14:paraId="24F398A1" w14:textId="77777777" w:rsidR="00C01005" w:rsidRPr="00870225" w:rsidRDefault="00C01005" w:rsidP="00C33F59">
      <w:pPr>
        <w:pStyle w:val="afff9"/>
        <w:jc w:val="center"/>
        <w:rPr>
          <w:rFonts w:cs="David"/>
          <w:sz w:val="24"/>
          <w:szCs w:val="24"/>
          <w:rtl/>
        </w:rPr>
      </w:pPr>
      <w:r w:rsidRPr="00870225">
        <w:rPr>
          <w:rFonts w:cs="David" w:hint="cs"/>
          <w:sz w:val="24"/>
          <w:szCs w:val="24"/>
          <w:rtl/>
        </w:rPr>
        <w:t>-6-</w:t>
      </w:r>
    </w:p>
    <w:p w14:paraId="3033273D" w14:textId="77777777" w:rsidR="00C01005" w:rsidRDefault="00C01005" w:rsidP="00C33F59">
      <w:pPr>
        <w:pStyle w:val="afff9"/>
        <w:rPr>
          <w:rFonts w:cs="David"/>
          <w:b/>
          <w:bCs/>
          <w:sz w:val="24"/>
          <w:szCs w:val="24"/>
        </w:rPr>
      </w:pPr>
    </w:p>
    <w:p w14:paraId="35752554" w14:textId="77777777" w:rsidR="00C01005" w:rsidRDefault="00C01005" w:rsidP="00C33F59">
      <w:pPr>
        <w:pStyle w:val="afff9"/>
        <w:rPr>
          <w:rFonts w:cs="David"/>
          <w:b/>
          <w:bCs/>
          <w:sz w:val="24"/>
          <w:szCs w:val="24"/>
        </w:rPr>
      </w:pPr>
    </w:p>
    <w:p w14:paraId="6A25DD02" w14:textId="77777777" w:rsidR="00C01005" w:rsidRDefault="00C01005" w:rsidP="00C33F59">
      <w:pPr>
        <w:pStyle w:val="afff9"/>
        <w:rPr>
          <w:rFonts w:cs="David"/>
          <w:b/>
          <w:bCs/>
          <w:sz w:val="24"/>
          <w:szCs w:val="24"/>
          <w:rtl/>
        </w:rPr>
      </w:pPr>
    </w:p>
    <w:p w14:paraId="499C793B" w14:textId="77777777" w:rsidR="00C01005" w:rsidRDefault="00C01005" w:rsidP="001F61E3">
      <w:pPr>
        <w:pStyle w:val="afff9"/>
        <w:rPr>
          <w:rFonts w:cs="David"/>
          <w:b/>
          <w:bCs/>
          <w:sz w:val="24"/>
          <w:szCs w:val="24"/>
          <w:rtl/>
        </w:rPr>
      </w:pPr>
    </w:p>
    <w:p w14:paraId="12E3AEAB" w14:textId="77777777" w:rsidR="00C01005" w:rsidRPr="006C5A17" w:rsidRDefault="00C01005" w:rsidP="00F4337E">
      <w:pPr>
        <w:pStyle w:val="afff9"/>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43B08E9E" w14:textId="77777777" w:rsidR="00C01005" w:rsidRPr="006C5A17" w:rsidRDefault="00C01005" w:rsidP="005D1F1D">
      <w:pPr>
        <w:pStyle w:val="afff9"/>
        <w:rPr>
          <w:rFonts w:cs="David"/>
          <w:sz w:val="24"/>
          <w:szCs w:val="24"/>
          <w:rtl/>
        </w:rPr>
      </w:pPr>
    </w:p>
    <w:p w14:paraId="675C1B96" w14:textId="77777777" w:rsidR="00C01005" w:rsidRPr="006C5A17" w:rsidRDefault="00C01005" w:rsidP="00587AC2">
      <w:pPr>
        <w:pStyle w:val="afff9"/>
        <w:rPr>
          <w:rFonts w:cs="David"/>
          <w:sz w:val="24"/>
          <w:szCs w:val="24"/>
          <w:rtl/>
        </w:rPr>
      </w:pPr>
    </w:p>
    <w:p w14:paraId="539B41AD" w14:textId="77777777" w:rsidR="00C01005" w:rsidRPr="006C5A17" w:rsidRDefault="00C01005" w:rsidP="005653F8">
      <w:pPr>
        <w:pStyle w:val="afff9"/>
        <w:rPr>
          <w:rFonts w:cs="David"/>
          <w:sz w:val="24"/>
          <w:szCs w:val="24"/>
          <w:rtl/>
        </w:rPr>
      </w:pPr>
      <w:r w:rsidRPr="006C5A17">
        <w:rPr>
          <w:rFonts w:cs="David"/>
          <w:sz w:val="24"/>
          <w:szCs w:val="24"/>
          <w:rtl/>
        </w:rPr>
        <w:t xml:space="preserve">                                                                    ___________________________</w:t>
      </w:r>
    </w:p>
    <w:p w14:paraId="0633712D" w14:textId="77777777" w:rsidR="00C01005" w:rsidRPr="006C5A17" w:rsidRDefault="00C01005" w:rsidP="00BD7E0E">
      <w:pPr>
        <w:pStyle w:val="afff9"/>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7E899154" w14:textId="77777777" w:rsidR="00C01005" w:rsidRPr="006C5A17" w:rsidRDefault="00C01005" w:rsidP="00C8239F">
      <w:pPr>
        <w:pStyle w:val="afff9"/>
        <w:rPr>
          <w:rFonts w:cs="David"/>
          <w:sz w:val="24"/>
          <w:szCs w:val="24"/>
          <w:rtl/>
        </w:rPr>
      </w:pPr>
    </w:p>
    <w:p w14:paraId="7E993661" w14:textId="77777777" w:rsidR="00C01005" w:rsidRDefault="00C01005" w:rsidP="00C8239F">
      <w:pPr>
        <w:bidi/>
        <w:rPr>
          <w:rtl/>
        </w:rPr>
      </w:pPr>
      <w:r>
        <w:rPr>
          <w:rtl/>
        </w:rPr>
        <w:br w:type="page"/>
      </w:r>
    </w:p>
    <w:p w14:paraId="56C8129C" w14:textId="77777777" w:rsidR="004B727B" w:rsidRDefault="004B727B" w:rsidP="00C8239F">
      <w:pPr>
        <w:bidi/>
        <w:rPr>
          <w:b/>
          <w:bCs/>
          <w:rtl/>
        </w:rPr>
      </w:pPr>
      <w:r w:rsidRPr="00A723A0">
        <w:rPr>
          <w:b/>
          <w:bCs/>
          <w:rtl/>
        </w:rPr>
        <w:t xml:space="preserve">נספח </w:t>
      </w:r>
      <w:r>
        <w:rPr>
          <w:b/>
          <w:bCs/>
          <w:rtl/>
        </w:rPr>
        <w:tab/>
      </w:r>
      <w:r>
        <w:rPr>
          <w:rFonts w:hint="cs"/>
          <w:b/>
          <w:bCs/>
          <w:rtl/>
        </w:rPr>
        <w:t xml:space="preserve">12 -  </w:t>
      </w:r>
      <w:r w:rsidRPr="00A723A0">
        <w:rPr>
          <w:b/>
          <w:bCs/>
          <w:rtl/>
        </w:rPr>
        <w:t xml:space="preserve">– </w:t>
      </w:r>
      <w:r>
        <w:rPr>
          <w:rFonts w:hint="cs"/>
          <w:b/>
          <w:bCs/>
          <w:rtl/>
        </w:rPr>
        <w:t>תצהיר על העסקת עובדים</w:t>
      </w:r>
    </w:p>
    <w:p w14:paraId="547ECFC0" w14:textId="77777777" w:rsidR="004B727B" w:rsidRPr="00A723A0" w:rsidRDefault="004B727B" w:rsidP="00C8239F">
      <w:pPr>
        <w:bidi/>
        <w:rPr>
          <w:b/>
          <w:bCs/>
          <w:rtl/>
        </w:rPr>
      </w:pPr>
    </w:p>
    <w:p w14:paraId="1FF4D3DD" w14:textId="77777777" w:rsidR="004B727B" w:rsidRPr="00A723A0" w:rsidRDefault="004B727B" w:rsidP="00C8239F">
      <w:pPr>
        <w:bidi/>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0E709A55" w14:textId="77777777" w:rsidR="004B727B" w:rsidRPr="00A723A0" w:rsidRDefault="004B727B" w:rsidP="00C8239F">
      <w:pPr>
        <w:bidi/>
        <w:rPr>
          <w:rtl/>
        </w:rPr>
      </w:pPr>
    </w:p>
    <w:p w14:paraId="10DD6894" w14:textId="5808293C" w:rsidR="004B727B" w:rsidRDefault="004B727B" w:rsidP="00C8239F">
      <w:pPr>
        <w:bidi/>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4C698C">
        <w:rPr>
          <w:rFonts w:hint="cs"/>
          <w:rtl/>
        </w:rPr>
        <w:t>02/2019</w:t>
      </w:r>
      <w:r w:rsidRPr="00A723A0">
        <w:rPr>
          <w:rtl/>
        </w:rPr>
        <w:t xml:space="preserve">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 xml:space="preserve"> </w:t>
      </w:r>
      <w:r w:rsidRPr="00A723A0">
        <w:rPr>
          <w:rFonts w:hint="cs"/>
          <w:rtl/>
        </w:rPr>
        <w:t xml:space="preserve">ולמתן שירותים מקצועיים למערך </w:t>
      </w:r>
      <w:r>
        <w:rPr>
          <w:rFonts w:hint="cs"/>
          <w:rtl/>
        </w:rPr>
        <w:t xml:space="preserve">החטיבה להתיישבות </w:t>
      </w:r>
      <w:r w:rsidRPr="00A723A0">
        <w:rPr>
          <w:rFonts w:hint="cs"/>
          <w:rtl/>
        </w:rPr>
        <w:t xml:space="preserve">של המזמין (להלן </w:t>
      </w:r>
      <w:r w:rsidRPr="00A723A0">
        <w:rPr>
          <w:rtl/>
        </w:rPr>
        <w:t>–</w:t>
      </w:r>
      <w:r w:rsidRPr="00A723A0">
        <w:rPr>
          <w:rFonts w:hint="cs"/>
          <w:rtl/>
        </w:rPr>
        <w:t xml:space="preserve"> "המציע"). </w:t>
      </w:r>
    </w:p>
    <w:p w14:paraId="1901A400" w14:textId="77777777" w:rsidR="004B727B" w:rsidRPr="00A723A0" w:rsidRDefault="004B727B" w:rsidP="00C8239F">
      <w:pPr>
        <w:bidi/>
        <w:rPr>
          <w:rtl/>
        </w:rPr>
      </w:pPr>
      <w:r w:rsidRPr="00A723A0">
        <w:rPr>
          <w:rFonts w:hint="cs"/>
          <w:rtl/>
        </w:rPr>
        <w:t>אני מצהיר/ה כי הנני מוסמך/ת לתת תצהיר זה בשם המציע.</w:t>
      </w:r>
    </w:p>
    <w:p w14:paraId="6EFD4A3F" w14:textId="77777777" w:rsidR="004B727B" w:rsidRDefault="004B727B" w:rsidP="00C8239F">
      <w:pPr>
        <w:bidi/>
        <w:rPr>
          <w:rtl/>
        </w:rPr>
      </w:pPr>
    </w:p>
    <w:p w14:paraId="06164036" w14:textId="77777777" w:rsidR="004B727B" w:rsidRDefault="004B727B" w:rsidP="00C8239F">
      <w:pPr>
        <w:bidi/>
        <w:rPr>
          <w:rtl/>
        </w:rPr>
      </w:pPr>
      <w:r>
        <w:rPr>
          <w:rFonts w:hint="cs"/>
          <w:rtl/>
        </w:rPr>
        <w:t>אני מצהיר בזאת כי אנו מעסיקים נכון ליום הגשת ההצעה לפחות 10 עובדים מקצועיים בתחום מערכות המידע, העוסקים בהקמת פרויקטים ובתמיכה בפתרונות המתבססים על המוצר המוצע.</w:t>
      </w:r>
    </w:p>
    <w:p w14:paraId="1EAA0BB2" w14:textId="77777777" w:rsidR="004B727B" w:rsidRDefault="004B727B" w:rsidP="00C8239F">
      <w:pPr>
        <w:bidi/>
        <w:rPr>
          <w:rtl/>
        </w:rPr>
      </w:pPr>
    </w:p>
    <w:p w14:paraId="7C8F685A" w14:textId="77777777" w:rsidR="004B727B" w:rsidRPr="00A723A0" w:rsidRDefault="004B727B" w:rsidP="00C8239F">
      <w:pPr>
        <w:bidi/>
        <w:rPr>
          <w:rtl/>
        </w:rPr>
      </w:pPr>
      <w:r w:rsidRPr="00A723A0">
        <w:rPr>
          <w:rFonts w:hint="cs"/>
          <w:rtl/>
        </w:rPr>
        <w:t>זה שמי, להלן חתימתי ותוכן תצהירי דלעיל אמת.</w:t>
      </w:r>
    </w:p>
    <w:p w14:paraId="24A349D8" w14:textId="77777777" w:rsidR="004B727B" w:rsidRPr="00A723A0" w:rsidRDefault="004B727B" w:rsidP="00C8239F">
      <w:pPr>
        <w:bidi/>
        <w:rPr>
          <w:rtl/>
        </w:rPr>
      </w:pPr>
    </w:p>
    <w:tbl>
      <w:tblPr>
        <w:bidiVisual/>
        <w:tblW w:w="0" w:type="auto"/>
        <w:tblLook w:val="01E0" w:firstRow="1" w:lastRow="1" w:firstColumn="1" w:lastColumn="1" w:noHBand="0" w:noVBand="0"/>
      </w:tblPr>
      <w:tblGrid>
        <w:gridCol w:w="2393"/>
        <w:gridCol w:w="2394"/>
      </w:tblGrid>
      <w:tr w:rsidR="004B727B" w:rsidRPr="00A723A0" w14:paraId="74B65B5D" w14:textId="77777777" w:rsidTr="00664B06">
        <w:tc>
          <w:tcPr>
            <w:tcW w:w="2393" w:type="dxa"/>
            <w:tcBorders>
              <w:top w:val="single" w:sz="4" w:space="0" w:color="auto"/>
            </w:tcBorders>
            <w:shd w:val="clear" w:color="auto" w:fill="auto"/>
          </w:tcPr>
          <w:p w14:paraId="2754B4C5" w14:textId="77777777" w:rsidR="004B727B" w:rsidRPr="00A723A0" w:rsidRDefault="004B727B" w:rsidP="00C8239F">
            <w:pPr>
              <w:bidi/>
              <w:rPr>
                <w:rtl/>
              </w:rPr>
            </w:pPr>
          </w:p>
        </w:tc>
        <w:tc>
          <w:tcPr>
            <w:tcW w:w="2394" w:type="dxa"/>
            <w:tcBorders>
              <w:top w:val="single" w:sz="4" w:space="0" w:color="auto"/>
            </w:tcBorders>
            <w:shd w:val="clear" w:color="auto" w:fill="auto"/>
          </w:tcPr>
          <w:p w14:paraId="77A7A01C" w14:textId="77777777" w:rsidR="004B727B" w:rsidRPr="00A723A0" w:rsidRDefault="004B727B" w:rsidP="00C8239F">
            <w:pPr>
              <w:bidi/>
              <w:rPr>
                <w:rtl/>
              </w:rPr>
            </w:pPr>
          </w:p>
        </w:tc>
      </w:tr>
      <w:tr w:rsidR="004B727B" w:rsidRPr="00A723A0" w14:paraId="6D46B991" w14:textId="77777777" w:rsidTr="00664B06">
        <w:tc>
          <w:tcPr>
            <w:tcW w:w="2393" w:type="dxa"/>
            <w:shd w:val="clear" w:color="auto" w:fill="auto"/>
          </w:tcPr>
          <w:p w14:paraId="12DBEF1B" w14:textId="77777777" w:rsidR="004B727B" w:rsidRPr="00A723A0" w:rsidRDefault="004B727B" w:rsidP="00C8239F">
            <w:pPr>
              <w:bidi/>
              <w:rPr>
                <w:rtl/>
              </w:rPr>
            </w:pPr>
            <w:r w:rsidRPr="00A723A0">
              <w:rPr>
                <w:rFonts w:hint="cs"/>
                <w:rtl/>
              </w:rPr>
              <w:t>שם המציע מלא</w:t>
            </w:r>
          </w:p>
        </w:tc>
        <w:tc>
          <w:tcPr>
            <w:tcW w:w="2394" w:type="dxa"/>
            <w:shd w:val="clear" w:color="auto" w:fill="auto"/>
          </w:tcPr>
          <w:p w14:paraId="1A709D14" w14:textId="77777777" w:rsidR="004B727B" w:rsidRPr="00A723A0" w:rsidRDefault="004B727B" w:rsidP="00C8239F">
            <w:pPr>
              <w:bidi/>
              <w:rPr>
                <w:rtl/>
              </w:rPr>
            </w:pPr>
            <w:r w:rsidRPr="00A723A0">
              <w:rPr>
                <w:rFonts w:hint="cs"/>
                <w:rtl/>
              </w:rPr>
              <w:t>חתימה וחותמת</w:t>
            </w:r>
          </w:p>
        </w:tc>
      </w:tr>
    </w:tbl>
    <w:p w14:paraId="4D49DD72" w14:textId="77777777" w:rsidR="004B727B" w:rsidRPr="00A723A0" w:rsidRDefault="004B727B" w:rsidP="00C8239F">
      <w:pPr>
        <w:bidi/>
        <w:rPr>
          <w:rtl/>
        </w:rPr>
      </w:pPr>
    </w:p>
    <w:tbl>
      <w:tblPr>
        <w:bidiVisual/>
        <w:tblW w:w="0" w:type="auto"/>
        <w:tblLook w:val="01E0" w:firstRow="1" w:lastRow="1" w:firstColumn="1" w:lastColumn="1" w:noHBand="0" w:noVBand="0"/>
      </w:tblPr>
      <w:tblGrid>
        <w:gridCol w:w="2216"/>
        <w:gridCol w:w="738"/>
        <w:gridCol w:w="2216"/>
        <w:gridCol w:w="739"/>
        <w:gridCol w:w="2216"/>
        <w:gridCol w:w="739"/>
      </w:tblGrid>
      <w:tr w:rsidR="004B727B" w:rsidRPr="00A723A0" w14:paraId="216B0B02" w14:textId="77777777" w:rsidTr="00664B06">
        <w:tc>
          <w:tcPr>
            <w:tcW w:w="8864" w:type="dxa"/>
            <w:gridSpan w:val="6"/>
            <w:shd w:val="clear" w:color="auto" w:fill="auto"/>
          </w:tcPr>
          <w:p w14:paraId="25C13C4D" w14:textId="77777777" w:rsidR="004B727B" w:rsidRPr="00A723A0" w:rsidRDefault="004B727B" w:rsidP="00C8239F">
            <w:pPr>
              <w:bidi/>
              <w:rPr>
                <w:rtl/>
              </w:rPr>
            </w:pPr>
            <w:r w:rsidRPr="00A723A0">
              <w:rPr>
                <w:rFonts w:hint="cs"/>
                <w:rtl/>
              </w:rPr>
              <w:t>אישור עורך הדין</w:t>
            </w:r>
          </w:p>
          <w:p w14:paraId="0133204E" w14:textId="77777777" w:rsidR="004B727B" w:rsidRPr="00A723A0" w:rsidRDefault="004B727B" w:rsidP="00C8239F">
            <w:pPr>
              <w:bidi/>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4B727B" w:rsidRPr="00A723A0" w14:paraId="23735BFF" w14:textId="77777777" w:rsidTr="00664B06">
        <w:tc>
          <w:tcPr>
            <w:tcW w:w="2216" w:type="dxa"/>
            <w:tcBorders>
              <w:top w:val="single" w:sz="4" w:space="0" w:color="auto"/>
            </w:tcBorders>
            <w:shd w:val="clear" w:color="auto" w:fill="auto"/>
          </w:tcPr>
          <w:p w14:paraId="229207D3" w14:textId="77777777" w:rsidR="004B727B" w:rsidRPr="00A723A0" w:rsidRDefault="004B727B" w:rsidP="00C8239F">
            <w:pPr>
              <w:bidi/>
              <w:rPr>
                <w:rtl/>
              </w:rPr>
            </w:pPr>
          </w:p>
        </w:tc>
        <w:tc>
          <w:tcPr>
            <w:tcW w:w="738" w:type="dxa"/>
            <w:shd w:val="clear" w:color="auto" w:fill="auto"/>
          </w:tcPr>
          <w:p w14:paraId="5742DC31" w14:textId="77777777" w:rsidR="004B727B" w:rsidRPr="00A723A0" w:rsidRDefault="004B727B" w:rsidP="00C8239F">
            <w:pPr>
              <w:bidi/>
              <w:rPr>
                <w:rtl/>
              </w:rPr>
            </w:pPr>
          </w:p>
        </w:tc>
        <w:tc>
          <w:tcPr>
            <w:tcW w:w="2216" w:type="dxa"/>
            <w:tcBorders>
              <w:top w:val="single" w:sz="4" w:space="0" w:color="auto"/>
            </w:tcBorders>
            <w:shd w:val="clear" w:color="auto" w:fill="auto"/>
          </w:tcPr>
          <w:p w14:paraId="3B061E47" w14:textId="77777777" w:rsidR="004B727B" w:rsidRPr="00A723A0" w:rsidRDefault="004B727B" w:rsidP="00C8239F">
            <w:pPr>
              <w:bidi/>
              <w:rPr>
                <w:rtl/>
              </w:rPr>
            </w:pPr>
          </w:p>
        </w:tc>
        <w:tc>
          <w:tcPr>
            <w:tcW w:w="739" w:type="dxa"/>
            <w:shd w:val="clear" w:color="auto" w:fill="auto"/>
          </w:tcPr>
          <w:p w14:paraId="74C45D1C" w14:textId="77777777" w:rsidR="004B727B" w:rsidRPr="00A723A0" w:rsidRDefault="004B727B" w:rsidP="00C8239F">
            <w:pPr>
              <w:bidi/>
              <w:rPr>
                <w:rtl/>
              </w:rPr>
            </w:pPr>
          </w:p>
        </w:tc>
        <w:tc>
          <w:tcPr>
            <w:tcW w:w="2216" w:type="dxa"/>
            <w:tcBorders>
              <w:top w:val="single" w:sz="4" w:space="0" w:color="auto"/>
            </w:tcBorders>
            <w:shd w:val="clear" w:color="auto" w:fill="auto"/>
          </w:tcPr>
          <w:p w14:paraId="2C34FAC7" w14:textId="77777777" w:rsidR="004B727B" w:rsidRPr="00A723A0" w:rsidRDefault="004B727B" w:rsidP="00C8239F">
            <w:pPr>
              <w:bidi/>
              <w:rPr>
                <w:rtl/>
              </w:rPr>
            </w:pPr>
          </w:p>
        </w:tc>
        <w:tc>
          <w:tcPr>
            <w:tcW w:w="739" w:type="dxa"/>
            <w:shd w:val="clear" w:color="auto" w:fill="auto"/>
          </w:tcPr>
          <w:p w14:paraId="078564A9" w14:textId="77777777" w:rsidR="004B727B" w:rsidRPr="00A723A0" w:rsidRDefault="004B727B" w:rsidP="00C8239F">
            <w:pPr>
              <w:bidi/>
              <w:rPr>
                <w:rtl/>
              </w:rPr>
            </w:pPr>
          </w:p>
        </w:tc>
      </w:tr>
      <w:tr w:rsidR="004B727B" w:rsidRPr="00A723A0" w14:paraId="11DDD65F" w14:textId="77777777" w:rsidTr="00664B06">
        <w:tc>
          <w:tcPr>
            <w:tcW w:w="2954" w:type="dxa"/>
            <w:gridSpan w:val="2"/>
            <w:shd w:val="clear" w:color="auto" w:fill="auto"/>
          </w:tcPr>
          <w:p w14:paraId="1B9D0CBF" w14:textId="77777777" w:rsidR="004B727B" w:rsidRPr="00A723A0" w:rsidRDefault="004B727B" w:rsidP="00C8239F">
            <w:pPr>
              <w:bidi/>
              <w:rPr>
                <w:rtl/>
              </w:rPr>
            </w:pPr>
            <w:r w:rsidRPr="00A723A0">
              <w:rPr>
                <w:rFonts w:hint="cs"/>
                <w:rtl/>
              </w:rPr>
              <w:t>תאריך</w:t>
            </w:r>
          </w:p>
        </w:tc>
        <w:tc>
          <w:tcPr>
            <w:tcW w:w="2955" w:type="dxa"/>
            <w:gridSpan w:val="2"/>
            <w:shd w:val="clear" w:color="auto" w:fill="auto"/>
          </w:tcPr>
          <w:p w14:paraId="72FEBD52" w14:textId="77777777" w:rsidR="004B727B" w:rsidRPr="00A723A0" w:rsidRDefault="004B727B" w:rsidP="00C8239F">
            <w:pPr>
              <w:bidi/>
              <w:rPr>
                <w:rtl/>
              </w:rPr>
            </w:pPr>
            <w:r w:rsidRPr="00A723A0">
              <w:rPr>
                <w:rFonts w:hint="cs"/>
                <w:rtl/>
              </w:rPr>
              <w:t>מספר רישיון</w:t>
            </w:r>
          </w:p>
        </w:tc>
        <w:tc>
          <w:tcPr>
            <w:tcW w:w="2955" w:type="dxa"/>
            <w:gridSpan w:val="2"/>
            <w:shd w:val="clear" w:color="auto" w:fill="auto"/>
          </w:tcPr>
          <w:p w14:paraId="31B1ED00" w14:textId="77777777" w:rsidR="004B727B" w:rsidRPr="00A723A0" w:rsidRDefault="004B727B" w:rsidP="00C8239F">
            <w:pPr>
              <w:bidi/>
              <w:rPr>
                <w:rtl/>
              </w:rPr>
            </w:pPr>
            <w:r w:rsidRPr="00A723A0">
              <w:rPr>
                <w:rFonts w:hint="cs"/>
                <w:rtl/>
              </w:rPr>
              <w:t>חתימה וחותמת</w:t>
            </w:r>
          </w:p>
        </w:tc>
      </w:tr>
    </w:tbl>
    <w:p w14:paraId="0675A4ED" w14:textId="77777777" w:rsidR="00585261" w:rsidRDefault="00585261" w:rsidP="00C8239F">
      <w:pPr>
        <w:bidi/>
        <w:rPr>
          <w:b/>
          <w:bCs/>
          <w:rtl/>
        </w:rPr>
      </w:pPr>
    </w:p>
    <w:p w14:paraId="6A44C43A" w14:textId="77777777" w:rsidR="00C01005" w:rsidRDefault="00C01005" w:rsidP="00B964C1">
      <w:pPr>
        <w:bidi/>
        <w:rPr>
          <w:rtl/>
        </w:rPr>
      </w:pPr>
      <w:r w:rsidRPr="00A723A0">
        <w:rPr>
          <w:b/>
          <w:bCs/>
          <w:rtl/>
        </w:rPr>
        <w:t xml:space="preserve">נספח </w:t>
      </w:r>
      <w:r w:rsidR="00585261">
        <w:rPr>
          <w:rFonts w:hint="cs"/>
          <w:b/>
          <w:bCs/>
          <w:rtl/>
        </w:rPr>
        <w:t>13</w:t>
      </w:r>
      <w:r w:rsidRPr="00A723A0">
        <w:rPr>
          <w:b/>
          <w:bCs/>
          <w:rtl/>
        </w:rPr>
        <w:t xml:space="preserve"> – </w:t>
      </w:r>
      <w:r w:rsidRPr="00A723A0">
        <w:rPr>
          <w:rFonts w:hint="eastAsia"/>
          <w:b/>
          <w:bCs/>
          <w:rtl/>
        </w:rPr>
        <w:t>כתב</w:t>
      </w:r>
      <w:r w:rsidRPr="00A723A0">
        <w:rPr>
          <w:b/>
          <w:bCs/>
          <w:rtl/>
        </w:rPr>
        <w:t xml:space="preserve"> </w:t>
      </w:r>
      <w:r w:rsidRPr="00A723A0">
        <w:rPr>
          <w:rFonts w:hint="eastAsia"/>
          <w:b/>
          <w:bCs/>
          <w:rtl/>
        </w:rPr>
        <w:t>ערבות</w:t>
      </w:r>
      <w:r w:rsidRPr="00A723A0">
        <w:rPr>
          <w:b/>
          <w:bCs/>
          <w:rtl/>
        </w:rPr>
        <w:t xml:space="preserve"> </w:t>
      </w:r>
      <w:r w:rsidRPr="00A723A0">
        <w:rPr>
          <w:rFonts w:hint="eastAsia"/>
          <w:b/>
          <w:bCs/>
          <w:rtl/>
        </w:rPr>
        <w:t>בגין</w:t>
      </w:r>
      <w:r w:rsidRPr="00A723A0">
        <w:rPr>
          <w:b/>
          <w:bCs/>
          <w:rtl/>
        </w:rPr>
        <w:t xml:space="preserve"> </w:t>
      </w:r>
      <w:r w:rsidRPr="00A723A0">
        <w:rPr>
          <w:rFonts w:hint="eastAsia"/>
          <w:b/>
          <w:bCs/>
          <w:rtl/>
        </w:rPr>
        <w:t>זכייה</w:t>
      </w:r>
      <w:r w:rsidRPr="00A723A0">
        <w:rPr>
          <w:b/>
          <w:bCs/>
          <w:rtl/>
        </w:rPr>
        <w:t xml:space="preserve"> </w:t>
      </w:r>
      <w:r w:rsidR="00052213">
        <w:rPr>
          <w:rFonts w:hint="cs"/>
          <w:b/>
          <w:bCs/>
          <w:rtl/>
        </w:rPr>
        <w:t>(ערבות ביצוע)</w:t>
      </w:r>
    </w:p>
    <w:p w14:paraId="6B28E4BF" w14:textId="77777777" w:rsidR="00B964C1" w:rsidRPr="00A723A0" w:rsidRDefault="00B964C1" w:rsidP="00B964C1">
      <w:pPr>
        <w:bidi/>
        <w:rPr>
          <w:rtl/>
        </w:rPr>
      </w:pPr>
    </w:p>
    <w:p w14:paraId="1ADC6102" w14:textId="77777777" w:rsidR="00C01005" w:rsidRPr="00A723A0" w:rsidRDefault="00C01005" w:rsidP="00C8239F">
      <w:pPr>
        <w:bidi/>
        <w:rPr>
          <w:rtl/>
        </w:rPr>
      </w:pPr>
      <w:r w:rsidRPr="00A723A0">
        <w:rPr>
          <w:rtl/>
        </w:rPr>
        <w:t>שם הבנק / חברת הביטוח ____________________</w:t>
      </w:r>
    </w:p>
    <w:p w14:paraId="138259AE" w14:textId="77777777" w:rsidR="00C01005" w:rsidRPr="00A723A0" w:rsidRDefault="00C01005" w:rsidP="00C8239F">
      <w:pPr>
        <w:bidi/>
        <w:rPr>
          <w:rtl/>
        </w:rPr>
      </w:pPr>
      <w:r w:rsidRPr="00A723A0">
        <w:rPr>
          <w:rtl/>
        </w:rPr>
        <w:t>מספר הטלפון ____________________________</w:t>
      </w:r>
    </w:p>
    <w:p w14:paraId="0AB7146C" w14:textId="77777777" w:rsidR="00C01005" w:rsidRPr="00A723A0" w:rsidRDefault="00C01005" w:rsidP="00C8239F">
      <w:pPr>
        <w:bidi/>
        <w:rPr>
          <w:sz w:val="18"/>
          <w:rtl/>
        </w:rPr>
      </w:pPr>
      <w:r w:rsidRPr="00A723A0">
        <w:rPr>
          <w:rtl/>
        </w:rPr>
        <w:t>מספר הפקס _____________________________</w:t>
      </w:r>
    </w:p>
    <w:p w14:paraId="2C972D28" w14:textId="77777777" w:rsidR="00C01005" w:rsidRPr="00A723A0" w:rsidRDefault="00C01005" w:rsidP="00C8239F">
      <w:pPr>
        <w:bidi/>
        <w:rPr>
          <w:rtl/>
        </w:rPr>
      </w:pPr>
      <w:r w:rsidRPr="00A723A0">
        <w:rPr>
          <w:rtl/>
        </w:rPr>
        <w:t xml:space="preserve">לכבוד </w:t>
      </w:r>
    </w:p>
    <w:p w14:paraId="3EAC1AAB" w14:textId="77777777" w:rsidR="00C01005" w:rsidRPr="00A723A0" w:rsidRDefault="00C01005" w:rsidP="00C8239F">
      <w:pPr>
        <w:bidi/>
        <w:rPr>
          <w:color w:val="FF0000"/>
          <w:rtl/>
        </w:rPr>
      </w:pPr>
      <w:r w:rsidRPr="00A723A0">
        <w:rPr>
          <w:rtl/>
        </w:rPr>
        <w:t xml:space="preserve">ממשלת ישראל </w:t>
      </w:r>
      <w:r w:rsidRPr="00A723A0">
        <w:rPr>
          <w:rFonts w:hint="cs"/>
          <w:rtl/>
        </w:rPr>
        <w:t>באמצעות היחידה למערכות מידע במזמין</w:t>
      </w:r>
    </w:p>
    <w:p w14:paraId="6B87E25E" w14:textId="77777777" w:rsidR="00C01005" w:rsidRPr="00A723A0" w:rsidRDefault="00C01005" w:rsidP="00C8239F">
      <w:pPr>
        <w:bidi/>
        <w:rPr>
          <w:rtl/>
        </w:rPr>
      </w:pPr>
    </w:p>
    <w:p w14:paraId="57041E97" w14:textId="77777777" w:rsidR="00C01005" w:rsidRPr="00A723A0" w:rsidRDefault="00C01005" w:rsidP="00C8239F">
      <w:pPr>
        <w:bidi/>
        <w:rPr>
          <w:rtl/>
        </w:rPr>
      </w:pPr>
      <w:r w:rsidRPr="00A723A0">
        <w:rPr>
          <w:rtl/>
        </w:rPr>
        <w:t xml:space="preserve">הנדון: ערבות ביצוע  מס' _____________ </w:t>
      </w:r>
    </w:p>
    <w:p w14:paraId="54167D2B" w14:textId="77777777" w:rsidR="00C01005" w:rsidRDefault="00C01005" w:rsidP="00C8239F">
      <w:pPr>
        <w:bidi/>
        <w:rPr>
          <w:highlight w:val="yellow"/>
          <w:rtl/>
        </w:rPr>
      </w:pPr>
    </w:p>
    <w:p w14:paraId="7DCCAD30" w14:textId="35BA9C10" w:rsidR="00C01005" w:rsidRDefault="00C01005" w:rsidP="00BB3764">
      <w:pPr>
        <w:bidi/>
        <w:rPr>
          <w:rtl/>
        </w:rPr>
      </w:pPr>
      <w:r>
        <w:rPr>
          <w:rFonts w:hint="cs"/>
          <w:rtl/>
        </w:rPr>
        <w:t>על פי בקשת ____________________, ח.פ. ________ (להלן: "</w:t>
      </w:r>
      <w:r w:rsidRPr="00052213">
        <w:rPr>
          <w:rFonts w:hint="cs"/>
          <w:rtl/>
        </w:rPr>
        <w:t>הזוכה")</w:t>
      </w:r>
      <w:r>
        <w:rPr>
          <w:rFonts w:hint="cs"/>
          <w:rtl/>
        </w:rPr>
        <w:t xml:space="preserve"> </w:t>
      </w:r>
      <w:r w:rsidRPr="00A723A0">
        <w:rPr>
          <w:rtl/>
        </w:rPr>
        <w:t xml:space="preserve">אנו ערבים בזאת כלפיכם לסילוק כל סכום עד לסך של </w:t>
      </w:r>
      <w:r w:rsidR="00E7249F">
        <w:rPr>
          <w:rFonts w:hint="cs"/>
          <w:rtl/>
        </w:rPr>
        <w:t>3</w:t>
      </w:r>
      <w:r w:rsidR="00E7249F" w:rsidRPr="00052213">
        <w:rPr>
          <w:rFonts w:hint="cs"/>
          <w:rtl/>
        </w:rPr>
        <w:t>5</w:t>
      </w:r>
      <w:r w:rsidRPr="00052213">
        <w:rPr>
          <w:rFonts w:hint="cs"/>
          <w:rtl/>
        </w:rPr>
        <w:t>,000</w:t>
      </w:r>
      <w:r w:rsidRPr="00A723A0">
        <w:rPr>
          <w:rtl/>
        </w:rPr>
        <w:t xml:space="preserve"> </w:t>
      </w:r>
      <w:r>
        <w:rPr>
          <w:rFonts w:hint="cs"/>
          <w:rtl/>
        </w:rPr>
        <w:t xml:space="preserve">₪ (במילים </w:t>
      </w:r>
      <w:r>
        <w:rPr>
          <w:rtl/>
        </w:rPr>
        <w:t>–</w:t>
      </w:r>
      <w:r>
        <w:rPr>
          <w:rFonts w:hint="cs"/>
          <w:rtl/>
        </w:rPr>
        <w:t xml:space="preserve"> </w:t>
      </w:r>
      <w:r w:rsidR="00E7249F">
        <w:rPr>
          <w:rFonts w:hint="cs"/>
          <w:rtl/>
        </w:rPr>
        <w:t xml:space="preserve">שלושים </w:t>
      </w:r>
      <w:r w:rsidR="00052213">
        <w:rPr>
          <w:rFonts w:hint="cs"/>
          <w:rtl/>
        </w:rPr>
        <w:t xml:space="preserve">וחמישה </w:t>
      </w:r>
      <w:r>
        <w:rPr>
          <w:rFonts w:hint="cs"/>
          <w:rtl/>
        </w:rPr>
        <w:t>אלף ₪)</w:t>
      </w:r>
      <w:r w:rsidRPr="00A723A0">
        <w:rPr>
          <w:rtl/>
        </w:rPr>
        <w:t>,</w:t>
      </w:r>
      <w:r>
        <w:rPr>
          <w:rFonts w:hint="cs"/>
          <w:rtl/>
        </w:rPr>
        <w:t xml:space="preserve">וזאת בקשר עם זכייתכם במכרז </w:t>
      </w:r>
      <w:r w:rsidR="004C698C">
        <w:rPr>
          <w:rFonts w:hint="cs"/>
          <w:rtl/>
        </w:rPr>
        <w:t>02/2019</w:t>
      </w:r>
    </w:p>
    <w:p w14:paraId="301D1116" w14:textId="77777777" w:rsidR="00C01005" w:rsidRDefault="00C01005" w:rsidP="00C8239F">
      <w:pPr>
        <w:bidi/>
        <w:rPr>
          <w:rtl/>
        </w:rPr>
      </w:pPr>
    </w:p>
    <w:p w14:paraId="66253C33" w14:textId="77777777" w:rsidR="00C01005" w:rsidRPr="00A723A0" w:rsidRDefault="00C01005" w:rsidP="00C8239F">
      <w:pPr>
        <w:bidi/>
        <w:rPr>
          <w:rtl/>
        </w:rPr>
      </w:pPr>
      <w:r w:rsidRPr="00A723A0">
        <w:rPr>
          <w:rtl/>
        </w:rPr>
        <w:t xml:space="preserve">אנו נשלם לכם את הסכום הנ"ל תוך 7 ימים מקבלת דרישתכם הראשונה בכתב, 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 </w:t>
      </w:r>
    </w:p>
    <w:p w14:paraId="3D836E1C" w14:textId="77777777" w:rsidR="00C01005" w:rsidRPr="00A723A0" w:rsidRDefault="00C01005" w:rsidP="00C8239F">
      <w:pPr>
        <w:bidi/>
        <w:rPr>
          <w:rtl/>
        </w:rPr>
      </w:pPr>
    </w:p>
    <w:p w14:paraId="7623EC21" w14:textId="77777777" w:rsidR="00C01005" w:rsidRPr="00A723A0" w:rsidRDefault="00C01005" w:rsidP="00C8239F">
      <w:pPr>
        <w:bidi/>
        <w:rPr>
          <w:rtl/>
        </w:rPr>
      </w:pPr>
      <w:r w:rsidRPr="00A723A0">
        <w:rPr>
          <w:rtl/>
        </w:rPr>
        <w:t xml:space="preserve">ערבות זו תהיה בתוקף מתאריך </w:t>
      </w:r>
      <w:r>
        <w:rPr>
          <w:rFonts w:hint="cs"/>
          <w:rtl/>
        </w:rPr>
        <w:t xml:space="preserve"> ________</w:t>
      </w:r>
      <w:r>
        <w:t xml:space="preserve">  </w:t>
      </w:r>
      <w:r w:rsidRPr="00A723A0">
        <w:rPr>
          <w:rtl/>
        </w:rPr>
        <w:t xml:space="preserve">עד תאריך </w:t>
      </w:r>
      <w:r>
        <w:rPr>
          <w:rFonts w:hint="cs"/>
          <w:rtl/>
        </w:rPr>
        <w:t xml:space="preserve">___________   </w:t>
      </w:r>
      <w:r w:rsidRPr="00A723A0">
        <w:rPr>
          <w:rtl/>
        </w:rPr>
        <w:t xml:space="preserve">אלא </w:t>
      </w:r>
      <w:r>
        <w:rPr>
          <w:rFonts w:hint="cs"/>
          <w:rtl/>
        </w:rPr>
        <w:t xml:space="preserve">אם </w:t>
      </w:r>
      <w:r w:rsidRPr="00A723A0">
        <w:rPr>
          <w:rtl/>
        </w:rPr>
        <w:t xml:space="preserve">כן תוארך </w:t>
      </w:r>
      <w:r w:rsidRPr="00A723A0">
        <w:rPr>
          <w:rFonts w:hint="cs"/>
          <w:rtl/>
        </w:rPr>
        <w:t>על פי</w:t>
      </w:r>
      <w:r w:rsidRPr="00A723A0">
        <w:rPr>
          <w:rtl/>
        </w:rPr>
        <w:t xml:space="preserve"> בקשת החייב או על פי דרישתכם קודם לכן. </w:t>
      </w:r>
    </w:p>
    <w:p w14:paraId="5B26A486" w14:textId="77777777" w:rsidR="00C01005" w:rsidRPr="00A723A0" w:rsidRDefault="00C01005" w:rsidP="00C8239F">
      <w:pPr>
        <w:bidi/>
        <w:rPr>
          <w:rtl/>
        </w:rPr>
      </w:pPr>
      <w:r w:rsidRPr="00A723A0">
        <w:rPr>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7482904D" w14:textId="77777777" w:rsidR="00C01005" w:rsidRPr="00A723A0" w:rsidRDefault="00C01005" w:rsidP="00C8239F">
      <w:pPr>
        <w:bidi/>
        <w:rPr>
          <w:rtl/>
        </w:rPr>
      </w:pPr>
    </w:p>
    <w:p w14:paraId="4FE6E231" w14:textId="77777777" w:rsidR="00C01005" w:rsidRPr="00A723A0" w:rsidRDefault="00C01005" w:rsidP="00C8239F">
      <w:pPr>
        <w:bidi/>
        <w:rPr>
          <w:rtl/>
        </w:rPr>
      </w:pPr>
      <w:r w:rsidRPr="00A723A0">
        <w:rPr>
          <w:rtl/>
        </w:rPr>
        <w:t xml:space="preserve">ערבות זו הינה אוטונומית, בלתי מוגבלת בתנאים, אינה ניתנת להעברה או להסבה.  </w:t>
      </w:r>
    </w:p>
    <w:p w14:paraId="67805454" w14:textId="77777777" w:rsidR="00C01005" w:rsidRPr="00A723A0" w:rsidRDefault="00C01005" w:rsidP="00C8239F">
      <w:pPr>
        <w:bidi/>
        <w:rPr>
          <w:rtl/>
        </w:rPr>
      </w:pPr>
    </w:p>
    <w:p w14:paraId="41301540" w14:textId="77777777" w:rsidR="00C01005" w:rsidRPr="00A723A0" w:rsidRDefault="00C01005" w:rsidP="00B964C1">
      <w:pPr>
        <w:bidi/>
        <w:rPr>
          <w:rtl/>
        </w:rPr>
      </w:pPr>
      <w:r w:rsidRPr="00A723A0">
        <w:rPr>
          <w:rtl/>
        </w:rPr>
        <w:t xml:space="preserve">דרישה על פי ערבות זו יש להפנות לסניף הבנק/חברת הביטוח שכתובתו: </w:t>
      </w:r>
    </w:p>
    <w:p w14:paraId="6CABFFF4" w14:textId="77777777" w:rsidR="00C01005" w:rsidRPr="00A723A0" w:rsidRDefault="00C01005" w:rsidP="00C8239F">
      <w:pPr>
        <w:bidi/>
        <w:rPr>
          <w:rtl/>
        </w:rPr>
      </w:pPr>
      <w:r w:rsidRPr="00A723A0">
        <w:rPr>
          <w:rtl/>
        </w:rPr>
        <w:t>________________          ______________             ___________________</w:t>
      </w:r>
    </w:p>
    <w:p w14:paraId="1D872D54" w14:textId="77777777" w:rsidR="00C01005" w:rsidRPr="00A723A0" w:rsidRDefault="00C01005" w:rsidP="00C8239F">
      <w:pPr>
        <w:bidi/>
        <w:rPr>
          <w:rtl/>
        </w:rPr>
      </w:pPr>
      <w:r w:rsidRPr="00A723A0">
        <w:rPr>
          <w:rtl/>
        </w:rPr>
        <w:t>שם הבנק/חברת הביטוח    מספר הבנק ומספר הסניף   כתובת סניף הבנק / חברת הביטוח</w:t>
      </w:r>
    </w:p>
    <w:p w14:paraId="65E2A264" w14:textId="77777777" w:rsidR="00C01005" w:rsidRPr="00A723A0" w:rsidRDefault="00C01005" w:rsidP="00B964C1">
      <w:pPr>
        <w:bidi/>
        <w:rPr>
          <w:rtl/>
        </w:rPr>
      </w:pPr>
      <w:r w:rsidRPr="00A723A0">
        <w:rPr>
          <w:b/>
          <w:bCs/>
          <w:rtl/>
        </w:rPr>
        <w:t xml:space="preserve">נספח </w:t>
      </w:r>
      <w:r w:rsidR="0021096B">
        <w:rPr>
          <w:rFonts w:hint="cs"/>
          <w:b/>
          <w:bCs/>
          <w:rtl/>
        </w:rPr>
        <w:t>14</w:t>
      </w:r>
      <w:r w:rsidRPr="00A723A0">
        <w:rPr>
          <w:b/>
          <w:bCs/>
          <w:rtl/>
        </w:rPr>
        <w:t xml:space="preserve"> - טופס הצהרה בגין זכייה</w:t>
      </w:r>
      <w:r w:rsidRPr="00A723A0">
        <w:rPr>
          <w:b/>
          <w:bCs/>
          <w:rtl/>
        </w:rPr>
        <w:br/>
      </w:r>
      <w:r w:rsidRPr="00A723A0">
        <w:rPr>
          <w:rFonts w:hint="eastAsia"/>
          <w:rtl/>
        </w:rPr>
        <w:t>לכבוד</w:t>
      </w:r>
      <w:r w:rsidRPr="00A723A0">
        <w:rPr>
          <w:rtl/>
        </w:rPr>
        <w:t xml:space="preserve"> </w:t>
      </w:r>
    </w:p>
    <w:p w14:paraId="427CBCFB" w14:textId="77777777" w:rsidR="00C01005" w:rsidRPr="009B6020" w:rsidRDefault="00C01005" w:rsidP="00C8239F">
      <w:pPr>
        <w:bidi/>
        <w:rPr>
          <w:rtl/>
        </w:rPr>
      </w:pPr>
      <w:r>
        <w:rPr>
          <w:rFonts w:hint="cs"/>
          <w:rtl/>
        </w:rPr>
        <w:t>החטיבה להתיישבות</w:t>
      </w:r>
    </w:p>
    <w:p w14:paraId="466ABD2E"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07E858F1" w14:textId="77777777" w:rsidR="00C01005" w:rsidRPr="00A723A0" w:rsidRDefault="00C01005" w:rsidP="00C8239F">
      <w:pPr>
        <w:bidi/>
        <w:rPr>
          <w:rtl/>
        </w:rPr>
      </w:pPr>
      <w:r w:rsidRPr="00A723A0">
        <w:rPr>
          <w:rtl/>
        </w:rPr>
        <w:t>אנו _________________________ מתחייבים בזה כי;</w:t>
      </w:r>
    </w:p>
    <w:p w14:paraId="77A8D71C" w14:textId="77777777" w:rsidR="00C01005" w:rsidRPr="00A723A0" w:rsidRDefault="00C01005" w:rsidP="00C8239F">
      <w:pPr>
        <w:bidi/>
        <w:rPr>
          <w:rtl/>
        </w:rPr>
      </w:pPr>
    </w:p>
    <w:p w14:paraId="23514AE7" w14:textId="77777777" w:rsidR="00C01005" w:rsidRPr="00A723A0" w:rsidRDefault="00C01005" w:rsidP="00C8239F">
      <w:pPr>
        <w:numPr>
          <w:ilvl w:val="0"/>
          <w:numId w:val="13"/>
        </w:numPr>
        <w:bidi/>
        <w:rPr>
          <w:rtl/>
        </w:rPr>
      </w:pPr>
      <w:r w:rsidRPr="00A723A0">
        <w:rPr>
          <w:rtl/>
        </w:rPr>
        <w:t>קראנו בעיון רב את המכרז (להלן: "</w:t>
      </w:r>
      <w:r w:rsidRPr="00A723A0">
        <w:rPr>
          <w:b/>
          <w:bCs/>
          <w:rtl/>
        </w:rPr>
        <w:t>המכרז</w:t>
      </w:r>
      <w:r w:rsidRPr="00A723A0">
        <w:rPr>
          <w:rtl/>
        </w:rPr>
        <w:t>") על כל נספחיו, הבנו את כל סעיפיו ותנאיו ו/או קיבלנו הבהרות לגבי כל נושא שבספק; וביכולתנו לעמוד בהן</w:t>
      </w:r>
    </w:p>
    <w:p w14:paraId="00B351F8" w14:textId="77777777" w:rsidR="00C01005" w:rsidRPr="00A723A0" w:rsidRDefault="00C01005" w:rsidP="00C8239F">
      <w:pPr>
        <w:numPr>
          <w:ilvl w:val="0"/>
          <w:numId w:val="13"/>
        </w:numPr>
        <w:bidi/>
        <w:rPr>
          <w:rtl/>
        </w:rPr>
      </w:pPr>
      <w:r w:rsidRPr="00A723A0">
        <w:rPr>
          <w:rtl/>
        </w:rPr>
        <w:t xml:space="preserve">אנו מסכימים לכל תנאי המכרז ומתחייבים למלא את כל דרישותיו כמפורט בו, להתקשרות להקמה ותחזוקה של </w:t>
      </w:r>
      <w:r>
        <w:rPr>
          <w:rFonts w:hint="cs"/>
          <w:rtl/>
        </w:rPr>
        <w:t xml:space="preserve">מערכת עבור החטיבה להתיישבות </w:t>
      </w:r>
      <w:r w:rsidRPr="00A723A0">
        <w:rPr>
          <w:rtl/>
        </w:rPr>
        <w:t xml:space="preserve">של המזמין ולמתן שירותים מקצועיים למערך </w:t>
      </w:r>
      <w:r>
        <w:rPr>
          <w:rFonts w:hint="cs"/>
          <w:rtl/>
        </w:rPr>
        <w:t xml:space="preserve"> החטיבה להתיישבות </w:t>
      </w:r>
      <w:r w:rsidRPr="00A723A0">
        <w:rPr>
          <w:rtl/>
        </w:rPr>
        <w:t xml:space="preserve"> של המזמין, בדייקנות, ביעילות, במומחיות ובמיומנות, לשביעות רצון עורך המכרז, ובמועדים אשר ייקבעו על ידו, והכל בכפוף להוראות המכרז, ההצעה, הסכם ההתקשרות והנספחים.</w:t>
      </w:r>
    </w:p>
    <w:p w14:paraId="7A5C4698" w14:textId="77777777" w:rsidR="00C01005" w:rsidRPr="00A723A0" w:rsidRDefault="00C01005" w:rsidP="00C8239F">
      <w:pPr>
        <w:numPr>
          <w:ilvl w:val="0"/>
          <w:numId w:val="13"/>
        </w:numPr>
        <w:bidi/>
        <w:rPr>
          <w:rtl/>
        </w:rPr>
      </w:pPr>
      <w:r w:rsidRPr="00A723A0">
        <w:rPr>
          <w:rtl/>
        </w:rPr>
        <w:t>לא נמחה (נעביר) לזולת את זכויותינו או חובותינו לפי תנאי המכרז, כולן או חלקן, ללא הסכמה בכתב מראש של המזמין;</w:t>
      </w:r>
    </w:p>
    <w:p w14:paraId="410D3B91" w14:textId="4DC5A223" w:rsidR="00C01005" w:rsidRPr="004001E4" w:rsidRDefault="00C01005" w:rsidP="00BB3764">
      <w:pPr>
        <w:numPr>
          <w:ilvl w:val="0"/>
          <w:numId w:val="13"/>
        </w:numPr>
        <w:bidi/>
      </w:pPr>
      <w:r w:rsidRPr="004001E4">
        <w:rPr>
          <w:rtl/>
        </w:rPr>
        <w:t xml:space="preserve">מוגשת בזה הערבות בסך של </w:t>
      </w:r>
      <w:r w:rsidR="00E7249F">
        <w:rPr>
          <w:rFonts w:hint="cs"/>
          <w:rtl/>
        </w:rPr>
        <w:t>35</w:t>
      </w:r>
      <w:r w:rsidRPr="004001E4">
        <w:rPr>
          <w:rtl/>
        </w:rPr>
        <w:t xml:space="preserve">,000 ₪ (במילים: </w:t>
      </w:r>
      <w:r w:rsidR="00E7249F">
        <w:rPr>
          <w:rFonts w:hint="cs"/>
          <w:rtl/>
        </w:rPr>
        <w:t>שלוש</w:t>
      </w:r>
      <w:r w:rsidR="00E7249F" w:rsidRPr="004001E4">
        <w:rPr>
          <w:rFonts w:hint="cs"/>
          <w:rtl/>
        </w:rPr>
        <w:t>ים</w:t>
      </w:r>
      <w:r w:rsidR="00E7249F" w:rsidRPr="004001E4">
        <w:rPr>
          <w:rtl/>
        </w:rPr>
        <w:t xml:space="preserve"> </w:t>
      </w:r>
      <w:r w:rsidR="00052213">
        <w:rPr>
          <w:rFonts w:hint="cs"/>
          <w:rtl/>
        </w:rPr>
        <w:t xml:space="preserve">וחמישה </w:t>
      </w:r>
      <w:r w:rsidRPr="004001E4">
        <w:rPr>
          <w:rFonts w:hint="eastAsia"/>
          <w:rtl/>
        </w:rPr>
        <w:t>אלף</w:t>
      </w:r>
      <w:r w:rsidRPr="004001E4">
        <w:rPr>
          <w:rtl/>
        </w:rPr>
        <w:t xml:space="preserve"> שקלים חדשים) לפקודת המזמין להבטחת כל התחייבותנו בגין זכייתנו במכרז.</w:t>
      </w:r>
    </w:p>
    <w:p w14:paraId="33B302EB" w14:textId="77777777" w:rsidR="00C01005" w:rsidRPr="00A723A0" w:rsidRDefault="00C01005" w:rsidP="00C8239F">
      <w:pPr>
        <w:numPr>
          <w:ilvl w:val="0"/>
          <w:numId w:val="13"/>
        </w:numPr>
        <w:bidi/>
      </w:pPr>
      <w:r w:rsidRPr="00A723A0">
        <w:rPr>
          <w:rtl/>
        </w:rPr>
        <w:t>אנו מתחייבים להאריך את תוקף הערבות כל אימת שוועדת המכרזים תחליט לממש אופציה להארכת תוקפו של המכרז.</w:t>
      </w:r>
    </w:p>
    <w:p w14:paraId="7583B1A8" w14:textId="77777777" w:rsidR="00C01005" w:rsidRPr="00A723A0" w:rsidRDefault="00C01005" w:rsidP="00C8239F">
      <w:pPr>
        <w:numPr>
          <w:ilvl w:val="0"/>
          <w:numId w:val="13"/>
        </w:numPr>
        <w:bidi/>
      </w:pPr>
      <w:r w:rsidRPr="00A723A0">
        <w:rPr>
          <w:rtl/>
        </w:rPr>
        <w:t xml:space="preserve">אנו מתחייבים להודיע לעורך המכרז בכתב, מיד עם ביצוע כל פעילות רכישה, מיזוג, רה – ארגון, פיצול או כל פעילות אחרת אשר יכולה להשפיע על המבנה העסקי ו/או המשפטי. </w:t>
      </w:r>
    </w:p>
    <w:p w14:paraId="58437463" w14:textId="77777777" w:rsidR="00C01005" w:rsidRPr="00A723A0" w:rsidRDefault="00C01005" w:rsidP="00C8239F">
      <w:pPr>
        <w:numPr>
          <w:ilvl w:val="0"/>
          <w:numId w:val="13"/>
        </w:numPr>
        <w:bidi/>
      </w:pPr>
      <w:r w:rsidRPr="00A723A0">
        <w:rPr>
          <w:rtl/>
        </w:rPr>
        <w:t>אנו מתחייבים להודיע לעורך המכרז בכתב על כל שינוי שחל בצוות המקצועי שהוצע למתן השירותים נשוא מכרז זה ולהחליף כל חבר בצוות רק לאחר קבלת אישור עורך המכרז.</w:t>
      </w:r>
    </w:p>
    <w:p w14:paraId="2ED4EBA2" w14:textId="77777777" w:rsidR="00C01005" w:rsidRPr="00A723A0" w:rsidRDefault="00C01005" w:rsidP="00C8239F">
      <w:pPr>
        <w:bidi/>
        <w:rPr>
          <w:rtl/>
        </w:rPr>
      </w:pPr>
      <w:r w:rsidRPr="00A723A0">
        <w:rPr>
          <w:rtl/>
        </w:rPr>
        <w:t>בכבוד רב,</w:t>
      </w:r>
    </w:p>
    <w:p w14:paraId="39606E62" w14:textId="77777777" w:rsidR="00C01005" w:rsidRPr="00A723A0" w:rsidRDefault="00C01005" w:rsidP="00C8239F">
      <w:pPr>
        <w:bidi/>
        <w:rPr>
          <w:rtl/>
        </w:rPr>
      </w:pPr>
    </w:p>
    <w:p w14:paraId="437778D9" w14:textId="77777777" w:rsidR="00C01005" w:rsidRPr="00A723A0" w:rsidRDefault="00C01005" w:rsidP="00C8239F">
      <w:pPr>
        <w:bidi/>
        <w:rPr>
          <w:rtl/>
        </w:rPr>
      </w:pPr>
      <w:r w:rsidRPr="00A723A0">
        <w:rPr>
          <w:rtl/>
        </w:rPr>
        <w:t>_______________________</w:t>
      </w:r>
      <w:r w:rsidRPr="00A723A0">
        <w:rPr>
          <w:rtl/>
        </w:rPr>
        <w:tab/>
      </w:r>
      <w:r w:rsidRPr="00A723A0">
        <w:rPr>
          <w:rtl/>
        </w:rPr>
        <w:tab/>
      </w:r>
      <w:r w:rsidRPr="00A723A0">
        <w:rPr>
          <w:rtl/>
        </w:rPr>
        <w:tab/>
        <w:t>______________________</w:t>
      </w:r>
    </w:p>
    <w:p w14:paraId="5963EF1A" w14:textId="77777777" w:rsidR="00C01005" w:rsidRPr="00A723A0" w:rsidRDefault="00C01005" w:rsidP="00C8239F">
      <w:pPr>
        <w:bidi/>
        <w:rPr>
          <w:rtl/>
        </w:rPr>
      </w:pPr>
      <w:r w:rsidRPr="00A723A0">
        <w:rPr>
          <w:rtl/>
        </w:rPr>
        <w:t>שם מלא של מורשה/י חתימה</w:t>
      </w:r>
      <w:r w:rsidRPr="00A723A0">
        <w:rPr>
          <w:rtl/>
        </w:rPr>
        <w:tab/>
      </w:r>
      <w:r w:rsidRPr="00A723A0">
        <w:rPr>
          <w:rtl/>
        </w:rPr>
        <w:tab/>
      </w:r>
      <w:r w:rsidRPr="00A723A0">
        <w:rPr>
          <w:rtl/>
        </w:rPr>
        <w:tab/>
      </w:r>
      <w:r w:rsidRPr="00A723A0">
        <w:rPr>
          <w:rtl/>
        </w:rPr>
        <w:tab/>
        <w:t xml:space="preserve">        חתימה וחותמת</w:t>
      </w:r>
    </w:p>
    <w:p w14:paraId="69D8A337" w14:textId="77777777" w:rsidR="00C01005" w:rsidRPr="00A723A0" w:rsidRDefault="00C01005" w:rsidP="00C8239F">
      <w:pPr>
        <w:bidi/>
        <w:rPr>
          <w:rtl/>
        </w:rPr>
      </w:pPr>
      <w:r w:rsidRPr="00A723A0">
        <w:rPr>
          <w:rtl/>
        </w:rPr>
        <w:t>_______________________</w:t>
      </w:r>
      <w:r w:rsidRPr="00A723A0">
        <w:rPr>
          <w:rtl/>
        </w:rPr>
        <w:tab/>
      </w:r>
      <w:r w:rsidRPr="00A723A0">
        <w:rPr>
          <w:rtl/>
        </w:rPr>
        <w:tab/>
      </w:r>
      <w:r w:rsidRPr="00A723A0">
        <w:rPr>
          <w:rtl/>
        </w:rPr>
        <w:tab/>
        <w:t>______________________</w:t>
      </w:r>
    </w:p>
    <w:p w14:paraId="36FA6EF7" w14:textId="77777777" w:rsidR="00C01005" w:rsidRPr="00A723A0" w:rsidRDefault="00C01005" w:rsidP="00C8239F">
      <w:pPr>
        <w:bidi/>
        <w:rPr>
          <w:rtl/>
        </w:rPr>
      </w:pPr>
      <w:r w:rsidRPr="00A723A0">
        <w:rPr>
          <w:rtl/>
        </w:rPr>
        <w:t xml:space="preserve">כתובת </w:t>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t>טלפון</w:t>
      </w:r>
    </w:p>
    <w:p w14:paraId="407FC87B" w14:textId="77777777" w:rsidR="00C01005" w:rsidRPr="009F4C76" w:rsidRDefault="00C01005" w:rsidP="00C8239F">
      <w:pPr>
        <w:bidi/>
        <w:rPr>
          <w:b/>
          <w:bCs/>
          <w:rtl/>
        </w:rPr>
      </w:pPr>
      <w:bookmarkStart w:id="271" w:name="_Toc330209482"/>
      <w:bookmarkStart w:id="272" w:name="_Toc363654892"/>
      <w:r>
        <w:rPr>
          <w:b/>
          <w:bCs/>
          <w:rtl/>
        </w:rPr>
        <w:br w:type="page"/>
      </w:r>
      <w:r>
        <w:rPr>
          <w:b/>
          <w:bCs/>
        </w:rPr>
        <w:t xml:space="preserve"> </w:t>
      </w:r>
      <w:r w:rsidRPr="009F4C76">
        <w:rPr>
          <w:b/>
          <w:bCs/>
          <w:rtl/>
        </w:rPr>
        <w:t xml:space="preserve">נספח </w:t>
      </w:r>
      <w:r w:rsidR="0021096B">
        <w:rPr>
          <w:rFonts w:hint="cs"/>
          <w:b/>
          <w:bCs/>
          <w:rtl/>
        </w:rPr>
        <w:t xml:space="preserve">15 </w:t>
      </w:r>
      <w:r w:rsidRPr="009F4C76">
        <w:rPr>
          <w:b/>
          <w:bCs/>
          <w:rtl/>
        </w:rPr>
        <w:t>- אבטחה ואבטחת מידע</w:t>
      </w:r>
      <w:bookmarkEnd w:id="271"/>
      <w:bookmarkEnd w:id="272"/>
    </w:p>
    <w:p w14:paraId="013AECDB" w14:textId="77777777" w:rsidR="00C01005" w:rsidRPr="00042D25" w:rsidRDefault="00C01005" w:rsidP="0035457F">
      <w:pPr>
        <w:pStyle w:val="affffe"/>
        <w:numPr>
          <w:ilvl w:val="0"/>
          <w:numId w:val="113"/>
        </w:numPr>
        <w:rPr>
          <w:sz w:val="24"/>
          <w:u w:val="single"/>
        </w:rPr>
      </w:pPr>
      <w:r w:rsidRPr="00042D25">
        <w:rPr>
          <w:sz w:val="24"/>
          <w:u w:val="single"/>
          <w:rtl/>
        </w:rPr>
        <w:t>כללי</w:t>
      </w:r>
    </w:p>
    <w:p w14:paraId="4C9D3CB0" w14:textId="77777777" w:rsidR="00C01005" w:rsidRPr="00042D25" w:rsidRDefault="00C01005" w:rsidP="0035457F">
      <w:pPr>
        <w:pStyle w:val="affffe"/>
        <w:numPr>
          <w:ilvl w:val="1"/>
          <w:numId w:val="113"/>
        </w:numPr>
        <w:rPr>
          <w:sz w:val="24"/>
          <w:rtl/>
        </w:rPr>
      </w:pPr>
      <w:r w:rsidRPr="00042D25">
        <w:rPr>
          <w:sz w:val="24"/>
          <w:rtl/>
        </w:rPr>
        <w:t>הספק יהיה אחראי כלפי המזמין על כל המידע המועבר אליו או דרכו, לרבות דוחות, טפסים, קבצים מגנטיים, מידע לגבי נתונים אישיים ומערכות מידע של המזמינה.</w:t>
      </w:r>
    </w:p>
    <w:p w14:paraId="472E0F71" w14:textId="77777777" w:rsidR="00C01005" w:rsidRPr="00042D25" w:rsidRDefault="00C01005" w:rsidP="0035457F">
      <w:pPr>
        <w:pStyle w:val="affffe"/>
        <w:numPr>
          <w:ilvl w:val="1"/>
          <w:numId w:val="113"/>
        </w:numPr>
        <w:rPr>
          <w:sz w:val="24"/>
          <w:rtl/>
        </w:rPr>
      </w:pPr>
      <w:r w:rsidRPr="00042D25">
        <w:rPr>
          <w:sz w:val="24"/>
          <w:rtl/>
        </w:rPr>
        <w:t>הספק ידאג לאבטחת כל חומר שיגיע אליו במסגרת ביצוע התחייבויותיו על פי מכרז זה, ויציג למזמי</w:t>
      </w:r>
      <w:r w:rsidRPr="00042D25">
        <w:rPr>
          <w:rFonts w:hint="cs"/>
          <w:sz w:val="24"/>
          <w:rtl/>
        </w:rPr>
        <w:t>ן</w:t>
      </w:r>
      <w:r w:rsidRPr="00042D25">
        <w:rPr>
          <w:sz w:val="24"/>
          <w:rtl/>
        </w:rPr>
        <w:t>, על פי דרישת</w:t>
      </w:r>
      <w:r w:rsidRPr="00042D25">
        <w:rPr>
          <w:rFonts w:hint="cs"/>
          <w:sz w:val="24"/>
          <w:rtl/>
        </w:rPr>
        <w:t>ו</w:t>
      </w:r>
      <w:r w:rsidRPr="00042D25">
        <w:rPr>
          <w:sz w:val="24"/>
          <w:rtl/>
        </w:rPr>
        <w:t>, את אמצעי אבטחת החומר.</w:t>
      </w:r>
    </w:p>
    <w:p w14:paraId="4D134FBF" w14:textId="77777777" w:rsidR="00C01005" w:rsidRPr="00042D25" w:rsidRDefault="00C01005" w:rsidP="0035457F">
      <w:pPr>
        <w:pStyle w:val="affffe"/>
        <w:numPr>
          <w:ilvl w:val="1"/>
          <w:numId w:val="113"/>
        </w:numPr>
        <w:rPr>
          <w:sz w:val="24"/>
        </w:rPr>
      </w:pPr>
      <w:r w:rsidRPr="00042D25">
        <w:rPr>
          <w:sz w:val="24"/>
          <w:rtl/>
        </w:rPr>
        <w:t xml:space="preserve">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 </w:t>
      </w:r>
    </w:p>
    <w:p w14:paraId="78E7293A" w14:textId="77777777" w:rsidR="00C01005" w:rsidRPr="00042D25" w:rsidRDefault="00C01005" w:rsidP="0035457F">
      <w:pPr>
        <w:pStyle w:val="affffe"/>
        <w:numPr>
          <w:ilvl w:val="1"/>
          <w:numId w:val="113"/>
        </w:numPr>
        <w:rPr>
          <w:sz w:val="24"/>
        </w:rPr>
      </w:pPr>
      <w:r w:rsidRPr="00042D25">
        <w:rPr>
          <w:sz w:val="24"/>
          <w:rtl/>
        </w:rPr>
        <w:t>עם סיום ההתקשרות יחזיר הספק למזמי</w:t>
      </w:r>
      <w:r w:rsidRPr="00042D25">
        <w:rPr>
          <w:rFonts w:hint="cs"/>
          <w:sz w:val="24"/>
          <w:rtl/>
        </w:rPr>
        <w:t>ן</w:t>
      </w:r>
      <w:r w:rsidRPr="00042D25">
        <w:rPr>
          <w:sz w:val="24"/>
          <w:rtl/>
        </w:rPr>
        <w:t xml:space="preserve"> את כל החומר האמור, או ישמידו לפי הוראת המזמינה.</w:t>
      </w:r>
    </w:p>
    <w:p w14:paraId="572583EA" w14:textId="77777777" w:rsidR="00C01005" w:rsidRPr="00042D25" w:rsidRDefault="00C01005" w:rsidP="0035457F">
      <w:pPr>
        <w:pStyle w:val="affffe"/>
        <w:numPr>
          <w:ilvl w:val="1"/>
          <w:numId w:val="113"/>
        </w:numPr>
        <w:rPr>
          <w:sz w:val="24"/>
        </w:rPr>
      </w:pPr>
      <w:r w:rsidRPr="00042D25">
        <w:rPr>
          <w:sz w:val="24"/>
          <w:rtl/>
        </w:rPr>
        <w:t>הספק וכל אחד מעובדיו יתחייבו שלא להתחבר בגישה מרחוק למערכות המזמי</w:t>
      </w:r>
      <w:r w:rsidRPr="00042D25">
        <w:rPr>
          <w:rFonts w:hint="cs"/>
          <w:sz w:val="24"/>
          <w:rtl/>
        </w:rPr>
        <w:t>ן</w:t>
      </w:r>
      <w:r w:rsidRPr="00042D25">
        <w:rPr>
          <w:sz w:val="24"/>
          <w:rtl/>
        </w:rPr>
        <w:t xml:space="preserve"> אלא במסגרת מכרז זה.</w:t>
      </w:r>
    </w:p>
    <w:p w14:paraId="55428CEF" w14:textId="77777777" w:rsidR="00C01005" w:rsidRPr="00042D25" w:rsidRDefault="00C01005" w:rsidP="0035457F">
      <w:pPr>
        <w:pStyle w:val="affffe"/>
        <w:numPr>
          <w:ilvl w:val="0"/>
          <w:numId w:val="113"/>
        </w:numPr>
        <w:rPr>
          <w:sz w:val="24"/>
          <w:u w:val="single"/>
          <w:rtl/>
        </w:rPr>
      </w:pPr>
      <w:r w:rsidRPr="00042D25">
        <w:rPr>
          <w:sz w:val="24"/>
          <w:u w:val="single"/>
          <w:rtl/>
        </w:rPr>
        <w:t>חוקים ותקנות</w:t>
      </w:r>
    </w:p>
    <w:p w14:paraId="7525A05C" w14:textId="77777777" w:rsidR="00C01005" w:rsidRPr="00A723A0" w:rsidRDefault="00C01005" w:rsidP="00C8239F">
      <w:pPr>
        <w:bidi/>
        <w:ind w:left="423"/>
        <w:rPr>
          <w:b/>
          <w:bCs/>
          <w:u w:val="single"/>
          <w:rtl/>
        </w:rPr>
      </w:pPr>
      <w:r w:rsidRPr="00A723A0">
        <w:rPr>
          <w:rFonts w:hint="cs"/>
          <w:rtl/>
        </w:rPr>
        <w:t>הספק</w:t>
      </w:r>
      <w:r w:rsidRPr="00A723A0">
        <w:rPr>
          <w:rtl/>
        </w:rPr>
        <w:t xml:space="preserve"> מתחייב למלא אחר כל הוראות חוק המחשבים - התשנ"ה 1995 וחוק הגנת הפרטיות - התשמ"א 1981 וכן למלא אחר כל חיקוק עתידי לניהול מאגרי מידע ולשמירתם.</w:t>
      </w:r>
      <w:r w:rsidRPr="00A723A0">
        <w:rPr>
          <w:rFonts w:hint="cs"/>
          <w:sz w:val="22"/>
          <w:rtl/>
        </w:rPr>
        <w:t xml:space="preserve"> </w:t>
      </w:r>
    </w:p>
    <w:p w14:paraId="3F85ED12" w14:textId="77777777" w:rsidR="00C01005" w:rsidRPr="00042D25" w:rsidRDefault="00C01005" w:rsidP="00C8239F">
      <w:pPr>
        <w:bidi/>
        <w:ind w:left="423"/>
        <w:rPr>
          <w:u w:val="single"/>
          <w:rtl/>
        </w:rPr>
      </w:pPr>
      <w:r w:rsidRPr="00042D25">
        <w:rPr>
          <w:u w:val="single"/>
          <w:rtl/>
        </w:rPr>
        <w:t>נהלים</w:t>
      </w:r>
    </w:p>
    <w:p w14:paraId="0FE4AAED" w14:textId="77777777" w:rsidR="00C01005" w:rsidRPr="00A723A0" w:rsidRDefault="00C01005" w:rsidP="00C8239F">
      <w:pPr>
        <w:bidi/>
        <w:ind w:left="423"/>
        <w:rPr>
          <w:rtl/>
        </w:rPr>
      </w:pPr>
      <w:r w:rsidRPr="00A723A0">
        <w:rPr>
          <w:rFonts w:hint="cs"/>
          <w:rtl/>
        </w:rPr>
        <w:t>הספק</w:t>
      </w:r>
      <w:r w:rsidRPr="00A723A0">
        <w:rPr>
          <w:rtl/>
        </w:rPr>
        <w:t xml:space="preserve"> מתחייב למלא אחר נהלי אבטחת מידע שיוכתבו ל</w:t>
      </w:r>
      <w:r w:rsidRPr="00A723A0">
        <w:rPr>
          <w:rFonts w:hint="cs"/>
          <w:rtl/>
        </w:rPr>
        <w:t>ו</w:t>
      </w:r>
      <w:r w:rsidRPr="00A723A0">
        <w:rPr>
          <w:rtl/>
        </w:rPr>
        <w:t xml:space="preserve"> ע"י המזמינה.</w:t>
      </w:r>
    </w:p>
    <w:p w14:paraId="527E0257" w14:textId="77777777" w:rsidR="00C01005" w:rsidRPr="00042D25" w:rsidRDefault="00C01005" w:rsidP="00C8239F">
      <w:pPr>
        <w:bidi/>
        <w:ind w:left="423"/>
        <w:rPr>
          <w:u w:val="single"/>
          <w:rtl/>
        </w:rPr>
      </w:pPr>
      <w:r w:rsidRPr="00042D25">
        <w:rPr>
          <w:u w:val="single"/>
          <w:rtl/>
        </w:rPr>
        <w:t>חוקיות התכנה</w:t>
      </w:r>
    </w:p>
    <w:p w14:paraId="472C9EF1" w14:textId="77777777" w:rsidR="00C01005" w:rsidRPr="00A723A0" w:rsidRDefault="00C01005" w:rsidP="00C8239F">
      <w:pPr>
        <w:bidi/>
        <w:ind w:left="423"/>
        <w:rPr>
          <w:rtl/>
        </w:rPr>
      </w:pPr>
      <w:r w:rsidRPr="00A723A0">
        <w:rPr>
          <w:rFonts w:hint="cs"/>
          <w:rtl/>
        </w:rPr>
        <w:t xml:space="preserve">הספק </w:t>
      </w:r>
      <w:r w:rsidRPr="00A723A0">
        <w:rPr>
          <w:rtl/>
        </w:rPr>
        <w:t>מצהיר שכל התוכנות אשר ישמשו אות</w:t>
      </w:r>
      <w:r w:rsidRPr="00A723A0">
        <w:rPr>
          <w:rFonts w:hint="cs"/>
          <w:rtl/>
        </w:rPr>
        <w:t>ו</w:t>
      </w:r>
      <w:r w:rsidRPr="00A723A0">
        <w:rPr>
          <w:rtl/>
        </w:rPr>
        <w:t xml:space="preserve"> במתן השירותים למזמינה הן חוקיות והינן בבעלות</w:t>
      </w:r>
      <w:r w:rsidRPr="00A723A0">
        <w:rPr>
          <w:rFonts w:hint="cs"/>
          <w:rtl/>
        </w:rPr>
        <w:t>ו</w:t>
      </w:r>
      <w:r w:rsidRPr="00A723A0">
        <w:rPr>
          <w:rtl/>
        </w:rPr>
        <w:t>.</w:t>
      </w:r>
    </w:p>
    <w:p w14:paraId="15DA6D81" w14:textId="77777777" w:rsidR="00C01005" w:rsidRPr="00042D25" w:rsidRDefault="00C01005" w:rsidP="00C8239F">
      <w:pPr>
        <w:bidi/>
        <w:ind w:left="423"/>
        <w:rPr>
          <w:u w:val="single"/>
          <w:rtl/>
        </w:rPr>
      </w:pPr>
      <w:r w:rsidRPr="00042D25">
        <w:rPr>
          <w:u w:val="single"/>
          <w:rtl/>
        </w:rPr>
        <w:t>חובת דיווח</w:t>
      </w:r>
    </w:p>
    <w:p w14:paraId="77A79B31" w14:textId="77777777" w:rsidR="00C01005" w:rsidRPr="00A723A0" w:rsidRDefault="00C01005" w:rsidP="00C8239F">
      <w:pPr>
        <w:bidi/>
        <w:ind w:left="423"/>
      </w:pPr>
      <w:r w:rsidRPr="00A723A0">
        <w:rPr>
          <w:rtl/>
        </w:rPr>
        <w:t xml:space="preserve">עובדי </w:t>
      </w:r>
      <w:r w:rsidRPr="00A723A0">
        <w:rPr>
          <w:rFonts w:hint="cs"/>
          <w:rtl/>
        </w:rPr>
        <w:t>הספק</w:t>
      </w:r>
      <w:r w:rsidRPr="00A723A0">
        <w:rPr>
          <w:rtl/>
        </w:rPr>
        <w:t xml:space="preserve"> ידווחו על כל ליקוי אבטחת-מידע, לממונה אבטחת מידע במזמינה. </w:t>
      </w:r>
    </w:p>
    <w:p w14:paraId="73F9A2E1" w14:textId="77777777" w:rsidR="00042D25" w:rsidRDefault="00C01005" w:rsidP="00C8239F">
      <w:pPr>
        <w:bidi/>
        <w:ind w:left="423"/>
        <w:rPr>
          <w:b/>
          <w:bCs/>
          <w:u w:val="single"/>
          <w:rtl/>
        </w:rPr>
      </w:pPr>
      <w:r w:rsidRPr="00A723A0">
        <w:rPr>
          <w:rtl/>
        </w:rPr>
        <w:t>ליקויים מהותיים הנוגעים בין במישרין ובין בעקיפין למערכות התמיכה, נשוא ההתקשרות - ידווחו מיידית.</w:t>
      </w:r>
      <w:r w:rsidRPr="00A723A0">
        <w:rPr>
          <w:sz w:val="22"/>
          <w:rtl/>
        </w:rPr>
        <w:tab/>
      </w:r>
    </w:p>
    <w:p w14:paraId="4AEA8A26" w14:textId="77777777" w:rsidR="00C01005" w:rsidRPr="00042D25" w:rsidRDefault="00C01005" w:rsidP="0035457F">
      <w:pPr>
        <w:pStyle w:val="affffe"/>
        <w:numPr>
          <w:ilvl w:val="0"/>
          <w:numId w:val="113"/>
        </w:numPr>
        <w:rPr>
          <w:sz w:val="24"/>
          <w:u w:val="single"/>
          <w:rtl/>
        </w:rPr>
      </w:pPr>
      <w:r w:rsidRPr="00042D25">
        <w:rPr>
          <w:sz w:val="24"/>
          <w:u w:val="single"/>
          <w:rtl/>
        </w:rPr>
        <w:t xml:space="preserve">נהלים באחריות </w:t>
      </w:r>
      <w:r w:rsidRPr="00042D25">
        <w:rPr>
          <w:rFonts w:hint="cs"/>
          <w:sz w:val="24"/>
          <w:u w:val="single"/>
          <w:rtl/>
        </w:rPr>
        <w:t>הספק</w:t>
      </w:r>
    </w:p>
    <w:p w14:paraId="22C2A9C0" w14:textId="77777777" w:rsidR="00C01005" w:rsidRPr="00042D25" w:rsidRDefault="00C01005" w:rsidP="0035457F">
      <w:pPr>
        <w:pStyle w:val="affffe"/>
        <w:numPr>
          <w:ilvl w:val="1"/>
          <w:numId w:val="113"/>
        </w:numPr>
        <w:rPr>
          <w:sz w:val="24"/>
        </w:rPr>
      </w:pPr>
      <w:r w:rsidRPr="00042D25">
        <w:rPr>
          <w:rFonts w:hint="cs"/>
          <w:sz w:val="24"/>
          <w:rtl/>
        </w:rPr>
        <w:t>הספק י</w:t>
      </w:r>
      <w:r w:rsidRPr="00042D25">
        <w:rPr>
          <w:sz w:val="24"/>
          <w:rtl/>
        </w:rPr>
        <w:t>וודא שעובדי</w:t>
      </w:r>
      <w:r w:rsidRPr="00042D25">
        <w:rPr>
          <w:rFonts w:hint="cs"/>
          <w:sz w:val="24"/>
          <w:rtl/>
        </w:rPr>
        <w:t>ו</w:t>
      </w:r>
      <w:r w:rsidRPr="00042D25">
        <w:rPr>
          <w:sz w:val="24"/>
          <w:rtl/>
        </w:rPr>
        <w:t xml:space="preserve"> יקראו ויכירו את נהלי אבטחת מידע ולפעול לאכיפתם בין המועסקים בפרויקט. </w:t>
      </w:r>
    </w:p>
    <w:p w14:paraId="20F6EB57" w14:textId="77777777" w:rsidR="00C01005" w:rsidRPr="00042D25" w:rsidRDefault="00C01005" w:rsidP="0035457F">
      <w:pPr>
        <w:pStyle w:val="affffe"/>
        <w:numPr>
          <w:ilvl w:val="1"/>
          <w:numId w:val="113"/>
        </w:numPr>
        <w:rPr>
          <w:sz w:val="24"/>
        </w:rPr>
      </w:pPr>
      <w:r w:rsidRPr="00042D25">
        <w:rPr>
          <w:sz w:val="24"/>
          <w:rtl/>
        </w:rPr>
        <w:t xml:space="preserve">בנוסף לכך מתחייב </w:t>
      </w:r>
      <w:r w:rsidRPr="00042D25">
        <w:rPr>
          <w:rFonts w:hint="cs"/>
          <w:sz w:val="24"/>
          <w:rtl/>
        </w:rPr>
        <w:t>הספק</w:t>
      </w:r>
      <w:r w:rsidRPr="00042D25">
        <w:rPr>
          <w:sz w:val="24"/>
          <w:rtl/>
        </w:rPr>
        <w:t xml:space="preserve"> לערוך נהלים ייחודיים לאבטחת המערכות – נשוא ההתקשרות.</w:t>
      </w:r>
    </w:p>
    <w:p w14:paraId="3BAF321C" w14:textId="77777777" w:rsidR="00C01005" w:rsidRPr="00042D25" w:rsidRDefault="00C01005" w:rsidP="0035457F">
      <w:pPr>
        <w:pStyle w:val="affffe"/>
        <w:numPr>
          <w:ilvl w:val="1"/>
          <w:numId w:val="113"/>
        </w:numPr>
        <w:rPr>
          <w:sz w:val="24"/>
        </w:rPr>
      </w:pPr>
      <w:r w:rsidRPr="00042D25">
        <w:rPr>
          <w:sz w:val="24"/>
          <w:rtl/>
        </w:rPr>
        <w:t>המזמי</w:t>
      </w:r>
      <w:r w:rsidRPr="00042D25">
        <w:rPr>
          <w:rFonts w:hint="cs"/>
          <w:sz w:val="24"/>
          <w:rtl/>
        </w:rPr>
        <w:t>ן</w:t>
      </w:r>
      <w:r w:rsidRPr="00042D25">
        <w:rPr>
          <w:sz w:val="24"/>
          <w:rtl/>
        </w:rPr>
        <w:t xml:space="preserve"> רשאי</w:t>
      </w:r>
      <w:r w:rsidRPr="00042D25">
        <w:rPr>
          <w:rFonts w:hint="cs"/>
          <w:sz w:val="24"/>
          <w:rtl/>
        </w:rPr>
        <w:t>ת</w:t>
      </w:r>
      <w:r w:rsidRPr="00042D25">
        <w:rPr>
          <w:sz w:val="24"/>
          <w:rtl/>
        </w:rPr>
        <w:t xml:space="preserve"> לדרוש עריכת נהלי אבטחת מידע ייחודיים.</w:t>
      </w:r>
    </w:p>
    <w:p w14:paraId="4B223D47" w14:textId="77777777" w:rsidR="00C01005" w:rsidRPr="00042D25" w:rsidRDefault="00C01005" w:rsidP="0035457F">
      <w:pPr>
        <w:pStyle w:val="affffe"/>
        <w:numPr>
          <w:ilvl w:val="0"/>
          <w:numId w:val="113"/>
        </w:numPr>
        <w:rPr>
          <w:sz w:val="24"/>
          <w:u w:val="single"/>
          <w:rtl/>
        </w:rPr>
      </w:pPr>
      <w:r w:rsidRPr="00042D25">
        <w:rPr>
          <w:sz w:val="24"/>
          <w:u w:val="single"/>
          <w:rtl/>
        </w:rPr>
        <w:t>מסירת מידע</w:t>
      </w:r>
    </w:p>
    <w:p w14:paraId="7B95B637" w14:textId="75EF42FF" w:rsidR="00042D25" w:rsidRDefault="00C01005" w:rsidP="00C8239F">
      <w:pPr>
        <w:bidi/>
        <w:ind w:left="423"/>
        <w:rPr>
          <w:rtl/>
        </w:rPr>
      </w:pPr>
      <w:r w:rsidRPr="00A723A0">
        <w:rPr>
          <w:rFonts w:hint="cs"/>
          <w:rtl/>
        </w:rPr>
        <w:t xml:space="preserve">הספק </w:t>
      </w:r>
      <w:r w:rsidRPr="00A723A0">
        <w:rPr>
          <w:rtl/>
        </w:rPr>
        <w:t xml:space="preserve">לא </w:t>
      </w:r>
      <w:r w:rsidRPr="00A723A0">
        <w:rPr>
          <w:rFonts w:hint="cs"/>
          <w:rtl/>
        </w:rPr>
        <w:t>י</w:t>
      </w:r>
      <w:r w:rsidRPr="00A723A0">
        <w:rPr>
          <w:rtl/>
        </w:rPr>
        <w:t xml:space="preserve">מסור מידע ממאגרי המידע, ומידע על אבטחת המערכות נשוא ההתקשרות לשום גוף או אדם, ללא אישור בכתב </w:t>
      </w:r>
      <w:r w:rsidRPr="00A723A0">
        <w:rPr>
          <w:rFonts w:hint="cs"/>
          <w:rtl/>
        </w:rPr>
        <w:t>מא</w:t>
      </w:r>
      <w:r>
        <w:rPr>
          <w:rFonts w:hint="cs"/>
          <w:rtl/>
        </w:rPr>
        <w:t>נ</w:t>
      </w:r>
      <w:r w:rsidRPr="00A723A0">
        <w:rPr>
          <w:rFonts w:hint="cs"/>
          <w:rtl/>
        </w:rPr>
        <w:t>ש</w:t>
      </w:r>
      <w:r>
        <w:rPr>
          <w:rFonts w:hint="cs"/>
          <w:rtl/>
        </w:rPr>
        <w:t>י</w:t>
      </w:r>
      <w:r w:rsidRPr="00A723A0">
        <w:rPr>
          <w:rFonts w:hint="cs"/>
          <w:rtl/>
        </w:rPr>
        <w:t xml:space="preserve"> הקשר של </w:t>
      </w:r>
      <w:r w:rsidRPr="00A723A0">
        <w:rPr>
          <w:rtl/>
        </w:rPr>
        <w:t>המזמי</w:t>
      </w:r>
      <w:r>
        <w:rPr>
          <w:rFonts w:hint="cs"/>
          <w:rtl/>
        </w:rPr>
        <w:t>ן</w:t>
      </w:r>
      <w:r w:rsidR="00071CFF">
        <w:rPr>
          <w:rFonts w:hint="cs"/>
          <w:rtl/>
        </w:rPr>
        <w:t xml:space="preserve"> </w:t>
      </w:r>
      <w:r w:rsidRPr="00A723A0">
        <w:rPr>
          <w:rtl/>
        </w:rPr>
        <w:t>או מגורם מוסמך, שיפורט במסגרת הסכם ההתקשרות.</w:t>
      </w:r>
      <w:r w:rsidRPr="00A723A0">
        <w:rPr>
          <w:rtl/>
        </w:rPr>
        <w:tab/>
      </w:r>
    </w:p>
    <w:p w14:paraId="397C4BA0" w14:textId="77777777" w:rsidR="00C01005" w:rsidRPr="00042D25" w:rsidRDefault="00C01005" w:rsidP="0035457F">
      <w:pPr>
        <w:pStyle w:val="affffe"/>
        <w:numPr>
          <w:ilvl w:val="0"/>
          <w:numId w:val="113"/>
        </w:numPr>
        <w:rPr>
          <w:sz w:val="24"/>
          <w:u w:val="single"/>
          <w:rtl/>
        </w:rPr>
      </w:pPr>
      <w:r w:rsidRPr="00042D25">
        <w:rPr>
          <w:sz w:val="24"/>
          <w:u w:val="single"/>
          <w:rtl/>
        </w:rPr>
        <w:t>מעקב מסירת מידע</w:t>
      </w:r>
    </w:p>
    <w:p w14:paraId="706E0579" w14:textId="77777777" w:rsidR="00C01005" w:rsidRPr="00042D25" w:rsidRDefault="00C01005" w:rsidP="00C8239F">
      <w:pPr>
        <w:bidi/>
        <w:ind w:left="423"/>
        <w:rPr>
          <w:rtl/>
        </w:rPr>
      </w:pPr>
      <w:r w:rsidRPr="00A723A0">
        <w:rPr>
          <w:rFonts w:hint="cs"/>
          <w:rtl/>
        </w:rPr>
        <w:t>הספק י</w:t>
      </w:r>
      <w:r w:rsidRPr="00A723A0">
        <w:rPr>
          <w:rtl/>
        </w:rPr>
        <w:t>ערוך ו</w:t>
      </w:r>
      <w:r w:rsidRPr="00A723A0">
        <w:rPr>
          <w:rFonts w:hint="cs"/>
          <w:rtl/>
        </w:rPr>
        <w:t>י</w:t>
      </w:r>
      <w:r w:rsidRPr="00A723A0">
        <w:rPr>
          <w:rtl/>
        </w:rPr>
        <w:t>קיים נוהל רישום מסודר של העברת מידע בדו"חות קבצים או מצעי זיכרון לגורם מקבל מידע , תוך רישום פרטי המקבל , חתימתו, סוגי רשומות ומועדי מסירה .</w:t>
      </w:r>
    </w:p>
    <w:p w14:paraId="47D4F6AE" w14:textId="77777777" w:rsidR="00C01005" w:rsidRPr="00042D25" w:rsidRDefault="00C01005" w:rsidP="0035457F">
      <w:pPr>
        <w:pStyle w:val="affffe"/>
        <w:numPr>
          <w:ilvl w:val="0"/>
          <w:numId w:val="113"/>
        </w:numPr>
        <w:rPr>
          <w:sz w:val="24"/>
          <w:u w:val="single"/>
          <w:rtl/>
        </w:rPr>
      </w:pPr>
      <w:r w:rsidRPr="00042D25">
        <w:rPr>
          <w:sz w:val="24"/>
          <w:u w:val="single"/>
          <w:rtl/>
        </w:rPr>
        <w:t xml:space="preserve">חובת דווח </w:t>
      </w:r>
    </w:p>
    <w:p w14:paraId="500857A3" w14:textId="77777777" w:rsidR="00C01005" w:rsidRPr="00A723A0" w:rsidRDefault="00C01005" w:rsidP="00C8239F">
      <w:pPr>
        <w:bidi/>
        <w:ind w:left="423"/>
        <w:rPr>
          <w:rtl/>
        </w:rPr>
      </w:pPr>
      <w:r w:rsidRPr="00A723A0">
        <w:rPr>
          <w:rFonts w:hint="cs"/>
          <w:rtl/>
        </w:rPr>
        <w:t xml:space="preserve">הספק </w:t>
      </w:r>
      <w:r w:rsidRPr="00A723A0">
        <w:rPr>
          <w:rtl/>
        </w:rPr>
        <w:t>מתחייב לדווח באורח מפורט (לרבות מפרטים טכניים במידה וידרשו) על מערכי הגנה במערכות התמיכה שבבעלות</w:t>
      </w:r>
      <w:r w:rsidRPr="00A723A0">
        <w:rPr>
          <w:rFonts w:hint="cs"/>
          <w:rtl/>
        </w:rPr>
        <w:t xml:space="preserve">ו </w:t>
      </w:r>
      <w:r w:rsidRPr="00A723A0">
        <w:rPr>
          <w:rtl/>
        </w:rPr>
        <w:t>ואשר תשמשנה עבור המזמינה.</w:t>
      </w:r>
    </w:p>
    <w:p w14:paraId="6B16EDAA" w14:textId="77777777" w:rsidR="00C01005" w:rsidRPr="00042D25" w:rsidRDefault="00C01005" w:rsidP="0035457F">
      <w:pPr>
        <w:pStyle w:val="affffe"/>
        <w:numPr>
          <w:ilvl w:val="0"/>
          <w:numId w:val="113"/>
        </w:numPr>
        <w:rPr>
          <w:sz w:val="24"/>
          <w:u w:val="single"/>
          <w:rtl/>
        </w:rPr>
      </w:pPr>
      <w:r w:rsidRPr="00042D25">
        <w:rPr>
          <w:sz w:val="24"/>
          <w:u w:val="single"/>
          <w:rtl/>
        </w:rPr>
        <w:t>מהימנות עובדים</w:t>
      </w:r>
    </w:p>
    <w:p w14:paraId="69A890B6" w14:textId="77777777" w:rsidR="00C01005" w:rsidRPr="00A723A0" w:rsidRDefault="00C01005" w:rsidP="00C8239F">
      <w:pPr>
        <w:bidi/>
        <w:ind w:left="423"/>
        <w:rPr>
          <w:rtl/>
        </w:rPr>
      </w:pPr>
      <w:r w:rsidRPr="00A723A0">
        <w:rPr>
          <w:rFonts w:hint="cs"/>
          <w:rtl/>
        </w:rPr>
        <w:t>הספק  יע</w:t>
      </w:r>
      <w:r w:rsidRPr="00A723A0">
        <w:rPr>
          <w:rFonts w:hint="eastAsia"/>
          <w:rtl/>
        </w:rPr>
        <w:t>ביר</w:t>
      </w:r>
      <w:r w:rsidRPr="00A723A0">
        <w:rPr>
          <w:rtl/>
        </w:rPr>
        <w:t xml:space="preserve"> </w:t>
      </w:r>
      <w:r w:rsidRPr="00A723A0">
        <w:rPr>
          <w:rFonts w:hint="eastAsia"/>
          <w:rtl/>
        </w:rPr>
        <w:t>לנציג</w:t>
      </w:r>
      <w:r w:rsidRPr="00A723A0">
        <w:rPr>
          <w:rtl/>
        </w:rPr>
        <w:t xml:space="preserve"> </w:t>
      </w:r>
      <w:r w:rsidRPr="00A723A0">
        <w:rPr>
          <w:rFonts w:hint="eastAsia"/>
          <w:rtl/>
        </w:rPr>
        <w:t>המזמין</w:t>
      </w:r>
      <w:r w:rsidRPr="00A723A0">
        <w:rPr>
          <w:rtl/>
        </w:rPr>
        <w:t xml:space="preserve">, </w:t>
      </w:r>
      <w:r w:rsidRPr="00A723A0">
        <w:rPr>
          <w:rFonts w:hint="eastAsia"/>
          <w:rtl/>
        </w:rPr>
        <w:t>על</w:t>
      </w:r>
      <w:r w:rsidRPr="00A723A0">
        <w:rPr>
          <w:rtl/>
        </w:rPr>
        <w:t xml:space="preserve"> </w:t>
      </w:r>
      <w:r w:rsidRPr="00A723A0">
        <w:rPr>
          <w:rFonts w:hint="eastAsia"/>
          <w:rtl/>
        </w:rPr>
        <w:t>גבי</w:t>
      </w:r>
      <w:r w:rsidRPr="00A723A0">
        <w:rPr>
          <w:rtl/>
        </w:rPr>
        <w:t xml:space="preserve"> </w:t>
      </w:r>
      <w:r w:rsidRPr="00A723A0">
        <w:rPr>
          <w:rFonts w:hint="eastAsia"/>
          <w:rtl/>
        </w:rPr>
        <w:t>טפסים</w:t>
      </w:r>
      <w:r w:rsidRPr="00A723A0">
        <w:rPr>
          <w:rtl/>
        </w:rPr>
        <w:t xml:space="preserve"> </w:t>
      </w:r>
      <w:r w:rsidRPr="00A723A0">
        <w:rPr>
          <w:rFonts w:hint="eastAsia"/>
          <w:rtl/>
        </w:rPr>
        <w:t>שיונפקו</w:t>
      </w:r>
      <w:r w:rsidRPr="00A723A0">
        <w:rPr>
          <w:rtl/>
        </w:rPr>
        <w:t xml:space="preserve"> </w:t>
      </w:r>
      <w:r w:rsidRPr="00A723A0">
        <w:rPr>
          <w:rFonts w:hint="eastAsia"/>
          <w:rtl/>
        </w:rPr>
        <w:t>על</w:t>
      </w:r>
      <w:r w:rsidRPr="00A723A0">
        <w:rPr>
          <w:rtl/>
        </w:rPr>
        <w:t xml:space="preserve"> </w:t>
      </w:r>
      <w:r w:rsidRPr="00A723A0">
        <w:rPr>
          <w:rFonts w:hint="eastAsia"/>
          <w:rtl/>
        </w:rPr>
        <w:t>ידי</w:t>
      </w:r>
      <w:r w:rsidRPr="00A723A0">
        <w:rPr>
          <w:rtl/>
        </w:rPr>
        <w:t xml:space="preserve"> </w:t>
      </w:r>
      <w:r>
        <w:rPr>
          <w:rFonts w:hint="cs"/>
          <w:rtl/>
        </w:rPr>
        <w:t>הקב"ט</w:t>
      </w:r>
      <w:r w:rsidRPr="00A723A0">
        <w:rPr>
          <w:rtl/>
        </w:rPr>
        <w:t xml:space="preserve"> </w:t>
      </w:r>
      <w:r w:rsidRPr="00A723A0">
        <w:rPr>
          <w:rFonts w:hint="eastAsia"/>
          <w:rtl/>
        </w:rPr>
        <w:t>את</w:t>
      </w:r>
      <w:r w:rsidRPr="00A723A0">
        <w:rPr>
          <w:rtl/>
        </w:rPr>
        <w:t xml:space="preserve"> </w:t>
      </w:r>
      <w:r w:rsidRPr="00A723A0">
        <w:rPr>
          <w:rFonts w:hint="eastAsia"/>
          <w:rtl/>
        </w:rPr>
        <w:t>כל</w:t>
      </w:r>
      <w:r w:rsidRPr="00A723A0">
        <w:rPr>
          <w:rtl/>
        </w:rPr>
        <w:t xml:space="preserve"> </w:t>
      </w:r>
      <w:r w:rsidRPr="00A723A0">
        <w:rPr>
          <w:rFonts w:hint="eastAsia"/>
          <w:rtl/>
        </w:rPr>
        <w:t>הפרטים</w:t>
      </w:r>
      <w:r w:rsidRPr="00A723A0">
        <w:rPr>
          <w:rtl/>
        </w:rPr>
        <w:t xml:space="preserve"> </w:t>
      </w:r>
      <w:r w:rsidRPr="00A723A0">
        <w:rPr>
          <w:rFonts w:hint="eastAsia"/>
          <w:rtl/>
        </w:rPr>
        <w:t>האישיים</w:t>
      </w:r>
      <w:r w:rsidRPr="00A723A0">
        <w:rPr>
          <w:rtl/>
        </w:rPr>
        <w:t xml:space="preserve"> </w:t>
      </w:r>
      <w:r w:rsidRPr="00A723A0">
        <w:rPr>
          <w:rFonts w:hint="eastAsia"/>
          <w:rtl/>
        </w:rPr>
        <w:t>של</w:t>
      </w:r>
      <w:r w:rsidRPr="00A723A0">
        <w:rPr>
          <w:rtl/>
        </w:rPr>
        <w:t xml:space="preserve"> </w:t>
      </w:r>
      <w:r w:rsidRPr="00A723A0">
        <w:rPr>
          <w:rFonts w:hint="eastAsia"/>
          <w:rtl/>
        </w:rPr>
        <w:t>העובדים</w:t>
      </w:r>
      <w:r w:rsidRPr="00A723A0">
        <w:rPr>
          <w:rtl/>
        </w:rPr>
        <w:t xml:space="preserve"> </w:t>
      </w:r>
      <w:r w:rsidRPr="00A723A0">
        <w:rPr>
          <w:rFonts w:hint="eastAsia"/>
          <w:rtl/>
        </w:rPr>
        <w:t>אשר</w:t>
      </w:r>
      <w:r w:rsidRPr="00A723A0">
        <w:rPr>
          <w:rtl/>
        </w:rPr>
        <w:t xml:space="preserve"> </w:t>
      </w:r>
      <w:r w:rsidRPr="00A723A0">
        <w:rPr>
          <w:rFonts w:hint="eastAsia"/>
          <w:rtl/>
        </w:rPr>
        <w:t>יטפלו</w:t>
      </w:r>
      <w:r w:rsidRPr="00A723A0">
        <w:rPr>
          <w:rtl/>
        </w:rPr>
        <w:t xml:space="preserve"> </w:t>
      </w:r>
      <w:r w:rsidRPr="00A723A0">
        <w:rPr>
          <w:rFonts w:hint="eastAsia"/>
          <w:rtl/>
        </w:rPr>
        <w:t>בפרויקט</w:t>
      </w:r>
      <w:r w:rsidRPr="00A723A0">
        <w:rPr>
          <w:rtl/>
        </w:rPr>
        <w:t xml:space="preserve"> </w:t>
      </w:r>
      <w:r w:rsidRPr="00A723A0">
        <w:rPr>
          <w:rFonts w:hint="eastAsia"/>
          <w:rtl/>
        </w:rPr>
        <w:t>באופן</w:t>
      </w:r>
      <w:r w:rsidRPr="00A723A0">
        <w:rPr>
          <w:rtl/>
        </w:rPr>
        <w:t xml:space="preserve"> </w:t>
      </w:r>
      <w:r w:rsidRPr="00A723A0">
        <w:rPr>
          <w:rFonts w:hint="eastAsia"/>
          <w:rtl/>
        </w:rPr>
        <w:t>קבוע</w:t>
      </w:r>
      <w:r w:rsidRPr="00A723A0">
        <w:rPr>
          <w:rtl/>
        </w:rPr>
        <w:t xml:space="preserve">,. </w:t>
      </w:r>
      <w:r w:rsidRPr="00A723A0">
        <w:rPr>
          <w:rFonts w:hint="eastAsia"/>
          <w:rtl/>
        </w:rPr>
        <w:t>המזמין</w:t>
      </w:r>
      <w:r w:rsidRPr="00A723A0">
        <w:rPr>
          <w:rtl/>
        </w:rPr>
        <w:t xml:space="preserve"> </w:t>
      </w:r>
      <w:r w:rsidRPr="00A723A0">
        <w:rPr>
          <w:rFonts w:hint="eastAsia"/>
          <w:rtl/>
        </w:rPr>
        <w:t>ישמור</w:t>
      </w:r>
      <w:r w:rsidRPr="00A723A0">
        <w:rPr>
          <w:rtl/>
        </w:rPr>
        <w:t xml:space="preserve"> </w:t>
      </w:r>
      <w:r w:rsidRPr="00A723A0">
        <w:rPr>
          <w:rFonts w:hint="eastAsia"/>
          <w:rtl/>
        </w:rPr>
        <w:t>לעצמו</w:t>
      </w:r>
      <w:r w:rsidRPr="00A723A0">
        <w:rPr>
          <w:rtl/>
        </w:rPr>
        <w:t xml:space="preserve"> </w:t>
      </w:r>
      <w:r w:rsidRPr="00A723A0">
        <w:rPr>
          <w:rFonts w:hint="eastAsia"/>
          <w:rtl/>
        </w:rPr>
        <w:t>את</w:t>
      </w:r>
      <w:r w:rsidRPr="00A723A0">
        <w:rPr>
          <w:rtl/>
        </w:rPr>
        <w:t xml:space="preserve"> </w:t>
      </w:r>
      <w:r w:rsidRPr="00A723A0">
        <w:rPr>
          <w:rFonts w:hint="eastAsia"/>
          <w:rtl/>
        </w:rPr>
        <w:t>הזכות</w:t>
      </w:r>
      <w:r w:rsidRPr="00A723A0">
        <w:rPr>
          <w:rtl/>
        </w:rPr>
        <w:t xml:space="preserve"> </w:t>
      </w:r>
      <w:r w:rsidRPr="00A723A0">
        <w:rPr>
          <w:rFonts w:hint="eastAsia"/>
          <w:rtl/>
        </w:rPr>
        <w:t>לפסול</w:t>
      </w:r>
      <w:r w:rsidRPr="00A723A0">
        <w:rPr>
          <w:rtl/>
        </w:rPr>
        <w:t xml:space="preserve"> </w:t>
      </w:r>
      <w:r w:rsidRPr="00A723A0">
        <w:rPr>
          <w:rFonts w:hint="eastAsia"/>
          <w:rtl/>
        </w:rPr>
        <w:t>את</w:t>
      </w:r>
      <w:r w:rsidRPr="00A723A0">
        <w:rPr>
          <w:rtl/>
        </w:rPr>
        <w:t xml:space="preserve"> </w:t>
      </w:r>
      <w:r w:rsidRPr="00A723A0">
        <w:rPr>
          <w:rFonts w:hint="eastAsia"/>
          <w:rtl/>
        </w:rPr>
        <w:t>הע</w:t>
      </w:r>
      <w:r w:rsidRPr="00A723A0">
        <w:rPr>
          <w:rFonts w:hint="cs"/>
          <w:rtl/>
        </w:rPr>
        <w:t>וב</w:t>
      </w:r>
      <w:r w:rsidRPr="00A723A0">
        <w:rPr>
          <w:rFonts w:hint="eastAsia"/>
          <w:rtl/>
        </w:rPr>
        <w:t>ד</w:t>
      </w:r>
      <w:r w:rsidRPr="00A723A0">
        <w:rPr>
          <w:rtl/>
        </w:rPr>
        <w:t xml:space="preserve"> </w:t>
      </w:r>
      <w:r w:rsidRPr="00A723A0">
        <w:rPr>
          <w:rFonts w:hint="eastAsia"/>
          <w:rtl/>
        </w:rPr>
        <w:t>שהציע</w:t>
      </w:r>
      <w:r w:rsidRPr="00A723A0">
        <w:rPr>
          <w:rtl/>
        </w:rPr>
        <w:t xml:space="preserve"> </w:t>
      </w:r>
      <w:r w:rsidRPr="00A723A0">
        <w:rPr>
          <w:rFonts w:hint="cs"/>
          <w:rtl/>
        </w:rPr>
        <w:t xml:space="preserve">הספק </w:t>
      </w:r>
      <w:r w:rsidRPr="00A723A0">
        <w:rPr>
          <w:rFonts w:hint="eastAsia"/>
          <w:rtl/>
        </w:rPr>
        <w:t>עקב</w:t>
      </w:r>
      <w:r w:rsidRPr="00A723A0">
        <w:rPr>
          <w:rtl/>
        </w:rPr>
        <w:t xml:space="preserve"> </w:t>
      </w:r>
      <w:r w:rsidRPr="00A723A0">
        <w:rPr>
          <w:rFonts w:hint="eastAsia"/>
          <w:rtl/>
        </w:rPr>
        <w:t>סיבות</w:t>
      </w:r>
      <w:r w:rsidRPr="00A723A0">
        <w:rPr>
          <w:rtl/>
        </w:rPr>
        <w:t xml:space="preserve"> </w:t>
      </w:r>
      <w:r w:rsidRPr="00A723A0">
        <w:rPr>
          <w:rFonts w:hint="eastAsia"/>
          <w:rtl/>
        </w:rPr>
        <w:t>ביטחוניות</w:t>
      </w:r>
      <w:r w:rsidRPr="00A723A0">
        <w:rPr>
          <w:rtl/>
        </w:rPr>
        <w:t xml:space="preserve"> </w:t>
      </w:r>
      <w:r w:rsidRPr="00A723A0">
        <w:rPr>
          <w:rFonts w:hint="eastAsia"/>
          <w:rtl/>
        </w:rPr>
        <w:t>ללא</w:t>
      </w:r>
      <w:r w:rsidRPr="00A723A0">
        <w:rPr>
          <w:rtl/>
        </w:rPr>
        <w:t xml:space="preserve"> </w:t>
      </w:r>
      <w:r w:rsidRPr="00A723A0">
        <w:rPr>
          <w:rFonts w:hint="eastAsia"/>
          <w:rtl/>
        </w:rPr>
        <w:t>צורך</w:t>
      </w:r>
      <w:r w:rsidRPr="00A723A0">
        <w:rPr>
          <w:rtl/>
        </w:rPr>
        <w:t xml:space="preserve"> </w:t>
      </w:r>
      <w:r w:rsidRPr="00A723A0">
        <w:rPr>
          <w:rFonts w:hint="eastAsia"/>
          <w:rtl/>
        </w:rPr>
        <w:t>בנימוק</w:t>
      </w:r>
      <w:r w:rsidRPr="00A723A0">
        <w:rPr>
          <w:rtl/>
        </w:rPr>
        <w:t xml:space="preserve"> </w:t>
      </w:r>
      <w:r w:rsidRPr="00A723A0">
        <w:rPr>
          <w:rFonts w:hint="eastAsia"/>
          <w:rtl/>
        </w:rPr>
        <w:t>או</w:t>
      </w:r>
      <w:r w:rsidRPr="00A723A0">
        <w:rPr>
          <w:rtl/>
        </w:rPr>
        <w:t xml:space="preserve"> </w:t>
      </w:r>
      <w:r w:rsidRPr="00A723A0">
        <w:rPr>
          <w:rFonts w:hint="eastAsia"/>
          <w:rtl/>
        </w:rPr>
        <w:t>הסבר</w:t>
      </w:r>
      <w:r w:rsidRPr="00A723A0">
        <w:rPr>
          <w:rtl/>
        </w:rPr>
        <w:t xml:space="preserve"> </w:t>
      </w:r>
      <w:r w:rsidRPr="00A723A0">
        <w:rPr>
          <w:rFonts w:hint="eastAsia"/>
          <w:rtl/>
        </w:rPr>
        <w:t>כלשהו</w:t>
      </w:r>
      <w:r w:rsidRPr="00A723A0">
        <w:rPr>
          <w:rtl/>
        </w:rPr>
        <w:t xml:space="preserve"> </w:t>
      </w:r>
      <w:r w:rsidRPr="00A723A0">
        <w:rPr>
          <w:rFonts w:hint="eastAsia"/>
          <w:rtl/>
        </w:rPr>
        <w:t>והחלטתו</w:t>
      </w:r>
      <w:r w:rsidRPr="00A723A0">
        <w:rPr>
          <w:rtl/>
        </w:rPr>
        <w:t xml:space="preserve"> </w:t>
      </w:r>
      <w:r w:rsidRPr="00A723A0">
        <w:rPr>
          <w:rFonts w:hint="eastAsia"/>
          <w:rtl/>
        </w:rPr>
        <w:t>תהיה</w:t>
      </w:r>
      <w:r w:rsidRPr="00A723A0">
        <w:rPr>
          <w:rtl/>
        </w:rPr>
        <w:t xml:space="preserve"> </w:t>
      </w:r>
      <w:r w:rsidRPr="00A723A0">
        <w:rPr>
          <w:rFonts w:hint="eastAsia"/>
          <w:rtl/>
        </w:rPr>
        <w:t>סופית</w:t>
      </w:r>
      <w:r w:rsidRPr="00A723A0">
        <w:rPr>
          <w:rtl/>
        </w:rPr>
        <w:t xml:space="preserve"> </w:t>
      </w:r>
      <w:r w:rsidRPr="00A723A0">
        <w:rPr>
          <w:rFonts w:hint="eastAsia"/>
          <w:rtl/>
        </w:rPr>
        <w:t>ומכרעת</w:t>
      </w:r>
      <w:r w:rsidRPr="00A723A0">
        <w:rPr>
          <w:rtl/>
        </w:rPr>
        <w:t xml:space="preserve">. </w:t>
      </w:r>
      <w:r w:rsidRPr="00A723A0">
        <w:rPr>
          <w:rFonts w:hint="eastAsia"/>
          <w:rtl/>
        </w:rPr>
        <w:t>לאחר</w:t>
      </w:r>
      <w:r w:rsidRPr="00A723A0">
        <w:rPr>
          <w:rtl/>
        </w:rPr>
        <w:t xml:space="preserve"> </w:t>
      </w:r>
      <w:r w:rsidRPr="00A723A0">
        <w:rPr>
          <w:rFonts w:hint="eastAsia"/>
          <w:rtl/>
        </w:rPr>
        <w:t>שעובד</w:t>
      </w:r>
      <w:r w:rsidRPr="00A723A0">
        <w:rPr>
          <w:rtl/>
        </w:rPr>
        <w:t xml:space="preserve"> </w:t>
      </w:r>
      <w:r w:rsidRPr="00A723A0">
        <w:rPr>
          <w:rFonts w:hint="eastAsia"/>
          <w:rtl/>
        </w:rPr>
        <w:t>עבר</w:t>
      </w:r>
      <w:r w:rsidRPr="00A723A0">
        <w:rPr>
          <w:rtl/>
        </w:rPr>
        <w:t xml:space="preserve"> </w:t>
      </w:r>
      <w:r w:rsidRPr="00A723A0">
        <w:rPr>
          <w:rFonts w:hint="eastAsia"/>
          <w:rtl/>
        </w:rPr>
        <w:t>בדיקה</w:t>
      </w:r>
      <w:r w:rsidRPr="00A723A0">
        <w:rPr>
          <w:rtl/>
        </w:rPr>
        <w:t xml:space="preserve"> </w:t>
      </w:r>
      <w:r w:rsidRPr="00A723A0">
        <w:rPr>
          <w:rFonts w:hint="eastAsia"/>
          <w:rtl/>
        </w:rPr>
        <w:t>ב</w:t>
      </w:r>
      <w:r w:rsidRPr="00A723A0">
        <w:rPr>
          <w:rFonts w:hint="cs"/>
          <w:rtl/>
        </w:rPr>
        <w:t>י</w:t>
      </w:r>
      <w:r w:rsidRPr="00A723A0">
        <w:rPr>
          <w:rFonts w:hint="eastAsia"/>
          <w:rtl/>
        </w:rPr>
        <w:t>טחונית</w:t>
      </w:r>
      <w:r w:rsidRPr="00A723A0">
        <w:rPr>
          <w:rtl/>
        </w:rPr>
        <w:t xml:space="preserve">, </w:t>
      </w:r>
      <w:r w:rsidRPr="00A723A0">
        <w:rPr>
          <w:rFonts w:hint="eastAsia"/>
          <w:rtl/>
        </w:rPr>
        <w:t>הוא</w:t>
      </w:r>
      <w:r w:rsidRPr="00A723A0">
        <w:rPr>
          <w:rtl/>
        </w:rPr>
        <w:t xml:space="preserve"> </w:t>
      </w:r>
      <w:r w:rsidRPr="00A723A0">
        <w:rPr>
          <w:rFonts w:hint="eastAsia"/>
          <w:rtl/>
        </w:rPr>
        <w:t>יחתום</w:t>
      </w:r>
      <w:r w:rsidRPr="00A723A0">
        <w:rPr>
          <w:rtl/>
        </w:rPr>
        <w:t xml:space="preserve"> </w:t>
      </w:r>
      <w:r w:rsidRPr="00A723A0">
        <w:rPr>
          <w:rFonts w:hint="eastAsia"/>
          <w:rtl/>
        </w:rPr>
        <w:t>בפני</w:t>
      </w:r>
      <w:r w:rsidRPr="00A723A0">
        <w:rPr>
          <w:rtl/>
        </w:rPr>
        <w:t xml:space="preserve"> </w:t>
      </w:r>
      <w:r w:rsidRPr="00A723A0">
        <w:rPr>
          <w:rFonts w:hint="eastAsia"/>
          <w:rtl/>
        </w:rPr>
        <w:t>קצין</w:t>
      </w:r>
      <w:r w:rsidRPr="00A723A0">
        <w:rPr>
          <w:rtl/>
        </w:rPr>
        <w:t xml:space="preserve"> </w:t>
      </w:r>
      <w:r w:rsidRPr="00A723A0">
        <w:rPr>
          <w:rFonts w:hint="eastAsia"/>
          <w:rtl/>
        </w:rPr>
        <w:t>הביטחון</w:t>
      </w:r>
      <w:r w:rsidRPr="00A723A0">
        <w:rPr>
          <w:rtl/>
        </w:rPr>
        <w:t xml:space="preserve"> </w:t>
      </w:r>
      <w:r w:rsidRPr="00A723A0">
        <w:rPr>
          <w:rFonts w:hint="eastAsia"/>
          <w:rtl/>
        </w:rPr>
        <w:t>של</w:t>
      </w:r>
      <w:r w:rsidRPr="00A723A0">
        <w:rPr>
          <w:rtl/>
        </w:rPr>
        <w:t xml:space="preserve"> </w:t>
      </w:r>
      <w:r w:rsidRPr="00A723A0">
        <w:rPr>
          <w:rFonts w:hint="eastAsia"/>
          <w:rtl/>
        </w:rPr>
        <w:t>המזמין</w:t>
      </w:r>
      <w:r w:rsidRPr="00A723A0">
        <w:rPr>
          <w:rtl/>
        </w:rPr>
        <w:t xml:space="preserve"> </w:t>
      </w:r>
      <w:r w:rsidRPr="00A723A0">
        <w:rPr>
          <w:rFonts w:hint="eastAsia"/>
          <w:rtl/>
        </w:rPr>
        <w:t>על</w:t>
      </w:r>
      <w:r w:rsidRPr="00A723A0">
        <w:rPr>
          <w:rtl/>
        </w:rPr>
        <w:t xml:space="preserve"> </w:t>
      </w:r>
      <w:r w:rsidRPr="00A723A0">
        <w:rPr>
          <w:rFonts w:hint="eastAsia"/>
          <w:rtl/>
        </w:rPr>
        <w:t>הצהרת</w:t>
      </w:r>
      <w:r w:rsidRPr="00A723A0">
        <w:rPr>
          <w:rtl/>
        </w:rPr>
        <w:t xml:space="preserve"> </w:t>
      </w:r>
      <w:r w:rsidRPr="00A723A0">
        <w:rPr>
          <w:rFonts w:hint="eastAsia"/>
          <w:rtl/>
        </w:rPr>
        <w:t>סודיות</w:t>
      </w:r>
      <w:r w:rsidRPr="00A723A0">
        <w:rPr>
          <w:rtl/>
        </w:rPr>
        <w:t xml:space="preserve"> </w:t>
      </w:r>
      <w:r w:rsidRPr="00A723A0">
        <w:rPr>
          <w:rFonts w:hint="eastAsia"/>
          <w:rtl/>
        </w:rPr>
        <w:t>ויקבל</w:t>
      </w:r>
      <w:r w:rsidRPr="00A723A0">
        <w:rPr>
          <w:rtl/>
        </w:rPr>
        <w:t xml:space="preserve"> </w:t>
      </w:r>
      <w:r w:rsidRPr="00A723A0">
        <w:rPr>
          <w:rFonts w:hint="eastAsia"/>
          <w:rtl/>
        </w:rPr>
        <w:t>אישור</w:t>
      </w:r>
      <w:r w:rsidRPr="00A723A0">
        <w:rPr>
          <w:rtl/>
        </w:rPr>
        <w:t xml:space="preserve"> </w:t>
      </w:r>
      <w:r w:rsidRPr="00A723A0">
        <w:rPr>
          <w:rFonts w:hint="eastAsia"/>
          <w:rtl/>
        </w:rPr>
        <w:t>כניסה</w:t>
      </w:r>
      <w:r w:rsidRPr="00A723A0">
        <w:rPr>
          <w:rtl/>
        </w:rPr>
        <w:t xml:space="preserve"> </w:t>
      </w:r>
      <w:r w:rsidRPr="00A723A0">
        <w:rPr>
          <w:rFonts w:hint="eastAsia"/>
          <w:rtl/>
        </w:rPr>
        <w:t>לאתר</w:t>
      </w:r>
      <w:r w:rsidRPr="00A723A0">
        <w:rPr>
          <w:rtl/>
        </w:rPr>
        <w:t xml:space="preserve">. </w:t>
      </w:r>
      <w:r w:rsidRPr="00A723A0">
        <w:rPr>
          <w:rFonts w:hint="eastAsia"/>
          <w:rtl/>
        </w:rPr>
        <w:t>לא</w:t>
      </w:r>
      <w:r w:rsidRPr="00A723A0">
        <w:rPr>
          <w:rtl/>
        </w:rPr>
        <w:t xml:space="preserve"> </w:t>
      </w:r>
      <w:r w:rsidRPr="00A723A0">
        <w:rPr>
          <w:rFonts w:hint="eastAsia"/>
          <w:rtl/>
        </w:rPr>
        <w:t>יועסק</w:t>
      </w:r>
      <w:r w:rsidRPr="00A723A0">
        <w:rPr>
          <w:rtl/>
        </w:rPr>
        <w:t xml:space="preserve"> </w:t>
      </w:r>
      <w:r w:rsidRPr="00A723A0">
        <w:rPr>
          <w:rFonts w:hint="eastAsia"/>
          <w:rtl/>
        </w:rPr>
        <w:t>כל</w:t>
      </w:r>
      <w:r w:rsidRPr="00A723A0">
        <w:rPr>
          <w:rtl/>
        </w:rPr>
        <w:t xml:space="preserve"> </w:t>
      </w:r>
      <w:r w:rsidRPr="00A723A0">
        <w:rPr>
          <w:rFonts w:hint="eastAsia"/>
          <w:rtl/>
        </w:rPr>
        <w:t>אדם</w:t>
      </w:r>
      <w:r w:rsidRPr="00A723A0">
        <w:rPr>
          <w:rtl/>
        </w:rPr>
        <w:t xml:space="preserve"> </w:t>
      </w:r>
      <w:r w:rsidRPr="00A723A0">
        <w:rPr>
          <w:rFonts w:hint="eastAsia"/>
          <w:rtl/>
        </w:rPr>
        <w:t>בביצוע</w:t>
      </w:r>
      <w:r w:rsidRPr="00A723A0">
        <w:rPr>
          <w:rtl/>
        </w:rPr>
        <w:t xml:space="preserve"> </w:t>
      </w:r>
      <w:r w:rsidRPr="00A723A0">
        <w:rPr>
          <w:rFonts w:hint="eastAsia"/>
          <w:rtl/>
        </w:rPr>
        <w:t>פרויקט</w:t>
      </w:r>
      <w:r w:rsidRPr="00A723A0">
        <w:rPr>
          <w:rtl/>
        </w:rPr>
        <w:t xml:space="preserve"> </w:t>
      </w:r>
      <w:r w:rsidRPr="00A723A0">
        <w:rPr>
          <w:rFonts w:hint="eastAsia"/>
          <w:rtl/>
        </w:rPr>
        <w:t>מוגדר</w:t>
      </w:r>
      <w:r w:rsidRPr="00A723A0">
        <w:rPr>
          <w:rtl/>
        </w:rPr>
        <w:t xml:space="preserve"> </w:t>
      </w:r>
      <w:r w:rsidRPr="00A723A0">
        <w:rPr>
          <w:rFonts w:hint="eastAsia"/>
          <w:rtl/>
        </w:rPr>
        <w:t>אשר</w:t>
      </w:r>
      <w:r w:rsidRPr="00A723A0">
        <w:rPr>
          <w:rtl/>
        </w:rPr>
        <w:t xml:space="preserve"> </w:t>
      </w:r>
      <w:r w:rsidRPr="00A723A0">
        <w:rPr>
          <w:rFonts w:hint="eastAsia"/>
          <w:rtl/>
        </w:rPr>
        <w:t>לא</w:t>
      </w:r>
      <w:r w:rsidRPr="00A723A0">
        <w:rPr>
          <w:rtl/>
        </w:rPr>
        <w:t xml:space="preserve">, </w:t>
      </w:r>
      <w:r w:rsidRPr="00A723A0">
        <w:rPr>
          <w:rFonts w:hint="eastAsia"/>
          <w:rtl/>
        </w:rPr>
        <w:t>חתם</w:t>
      </w:r>
      <w:r w:rsidRPr="00A723A0">
        <w:rPr>
          <w:rtl/>
        </w:rPr>
        <w:t xml:space="preserve"> </w:t>
      </w:r>
      <w:r w:rsidRPr="00A723A0">
        <w:rPr>
          <w:rFonts w:hint="eastAsia"/>
          <w:rtl/>
        </w:rPr>
        <w:t>על</w:t>
      </w:r>
      <w:r w:rsidRPr="00A723A0">
        <w:rPr>
          <w:rtl/>
        </w:rPr>
        <w:t xml:space="preserve"> </w:t>
      </w:r>
      <w:r w:rsidRPr="00A723A0">
        <w:rPr>
          <w:rFonts w:hint="eastAsia"/>
          <w:rtl/>
        </w:rPr>
        <w:t>הצהרת</w:t>
      </w:r>
      <w:r w:rsidRPr="00A723A0">
        <w:rPr>
          <w:rtl/>
        </w:rPr>
        <w:t xml:space="preserve"> </w:t>
      </w:r>
      <w:r w:rsidRPr="00A723A0">
        <w:rPr>
          <w:rFonts w:hint="eastAsia"/>
          <w:rtl/>
        </w:rPr>
        <w:t>סודיות</w:t>
      </w:r>
      <w:r w:rsidRPr="00A723A0">
        <w:rPr>
          <w:rtl/>
        </w:rPr>
        <w:t xml:space="preserve"> </w:t>
      </w:r>
      <w:r w:rsidRPr="00A723A0">
        <w:rPr>
          <w:rFonts w:hint="eastAsia"/>
          <w:rtl/>
        </w:rPr>
        <w:t>וקיבל</w:t>
      </w:r>
      <w:r w:rsidRPr="00A723A0">
        <w:rPr>
          <w:rtl/>
        </w:rPr>
        <w:t xml:space="preserve"> </w:t>
      </w:r>
      <w:r w:rsidRPr="00A723A0">
        <w:rPr>
          <w:rFonts w:hint="eastAsia"/>
          <w:rtl/>
        </w:rPr>
        <w:t>אישור</w:t>
      </w:r>
      <w:r w:rsidRPr="00A723A0">
        <w:rPr>
          <w:rtl/>
        </w:rPr>
        <w:t xml:space="preserve"> </w:t>
      </w:r>
      <w:r w:rsidRPr="00A723A0">
        <w:rPr>
          <w:rFonts w:hint="eastAsia"/>
          <w:rtl/>
        </w:rPr>
        <w:t>כניסה</w:t>
      </w:r>
      <w:r w:rsidRPr="00A723A0">
        <w:rPr>
          <w:rtl/>
        </w:rPr>
        <w:t xml:space="preserve"> </w:t>
      </w:r>
      <w:r w:rsidRPr="00A723A0">
        <w:rPr>
          <w:rFonts w:hint="eastAsia"/>
          <w:rtl/>
        </w:rPr>
        <w:t>לבניין</w:t>
      </w:r>
      <w:r w:rsidRPr="00A723A0">
        <w:rPr>
          <w:rtl/>
        </w:rPr>
        <w:t>.</w:t>
      </w:r>
    </w:p>
    <w:p w14:paraId="02C47CFF" w14:textId="77777777" w:rsidR="00C01005" w:rsidRPr="00042D25" w:rsidRDefault="00C01005" w:rsidP="0035457F">
      <w:pPr>
        <w:pStyle w:val="affffe"/>
        <w:numPr>
          <w:ilvl w:val="0"/>
          <w:numId w:val="113"/>
        </w:numPr>
        <w:rPr>
          <w:sz w:val="24"/>
          <w:u w:val="single"/>
          <w:rtl/>
        </w:rPr>
      </w:pPr>
      <w:r w:rsidRPr="00042D25">
        <w:rPr>
          <w:sz w:val="24"/>
          <w:u w:val="single"/>
          <w:rtl/>
        </w:rPr>
        <w:t>בקרות גישה</w:t>
      </w:r>
    </w:p>
    <w:p w14:paraId="46FC052C" w14:textId="77777777" w:rsidR="00C01005" w:rsidRPr="00A723A0" w:rsidRDefault="00C01005" w:rsidP="00C8239F">
      <w:pPr>
        <w:bidi/>
        <w:ind w:left="423"/>
        <w:rPr>
          <w:rtl/>
        </w:rPr>
      </w:pPr>
      <w:r w:rsidRPr="00A723A0">
        <w:rPr>
          <w:rFonts w:hint="cs"/>
          <w:rtl/>
        </w:rPr>
        <w:t xml:space="preserve">הספק </w:t>
      </w:r>
      <w:r w:rsidRPr="00A723A0">
        <w:rPr>
          <w:rtl/>
        </w:rPr>
        <w:t>אחראי לכל עקיפה או ניסיון עקיפת מנגנוני אבטחה ובקרות גישה לתשתיות התוכנה שיבוצעו על ידי עובדי</w:t>
      </w:r>
      <w:r w:rsidRPr="00A723A0">
        <w:rPr>
          <w:rFonts w:hint="cs"/>
          <w:rtl/>
        </w:rPr>
        <w:t>ו</w:t>
      </w:r>
      <w:r w:rsidRPr="00A723A0">
        <w:rPr>
          <w:rtl/>
        </w:rPr>
        <w:t>.</w:t>
      </w:r>
    </w:p>
    <w:p w14:paraId="4D5F4E37" w14:textId="77777777" w:rsidR="00C01005" w:rsidRPr="00042D25" w:rsidRDefault="00C01005" w:rsidP="0035457F">
      <w:pPr>
        <w:pStyle w:val="affffe"/>
        <w:numPr>
          <w:ilvl w:val="0"/>
          <w:numId w:val="113"/>
        </w:numPr>
        <w:rPr>
          <w:sz w:val="24"/>
          <w:u w:val="single"/>
          <w:rtl/>
        </w:rPr>
      </w:pPr>
      <w:r w:rsidRPr="00042D25">
        <w:rPr>
          <w:sz w:val="24"/>
          <w:u w:val="single"/>
          <w:rtl/>
        </w:rPr>
        <w:t>ניהול יומן חריגים</w:t>
      </w:r>
    </w:p>
    <w:p w14:paraId="5C486DAB" w14:textId="77777777" w:rsidR="00C01005" w:rsidRPr="00042D25" w:rsidRDefault="00C01005" w:rsidP="0035457F">
      <w:pPr>
        <w:pStyle w:val="affffe"/>
        <w:numPr>
          <w:ilvl w:val="1"/>
          <w:numId w:val="113"/>
        </w:numPr>
        <w:rPr>
          <w:sz w:val="24"/>
        </w:rPr>
      </w:pPr>
      <w:r w:rsidRPr="00042D25">
        <w:rPr>
          <w:rFonts w:hint="cs"/>
          <w:sz w:val="24"/>
          <w:rtl/>
        </w:rPr>
        <w:t xml:space="preserve">הספק </w:t>
      </w:r>
      <w:r w:rsidRPr="00042D25">
        <w:rPr>
          <w:sz w:val="24"/>
          <w:rtl/>
        </w:rPr>
        <w:t>מתחייב לנהל דו"חות ומעקב איתור אירועים חריגים בפעולות התמיכה.</w:t>
      </w:r>
    </w:p>
    <w:p w14:paraId="61A42338" w14:textId="77777777" w:rsidR="00C01005" w:rsidRPr="00042D25" w:rsidRDefault="00C01005" w:rsidP="0035457F">
      <w:pPr>
        <w:pStyle w:val="affffe"/>
        <w:numPr>
          <w:ilvl w:val="1"/>
          <w:numId w:val="113"/>
        </w:numPr>
        <w:rPr>
          <w:sz w:val="24"/>
          <w:rtl/>
        </w:rPr>
      </w:pPr>
      <w:r w:rsidRPr="00042D25">
        <w:rPr>
          <w:rFonts w:hint="cs"/>
          <w:sz w:val="24"/>
          <w:rtl/>
        </w:rPr>
        <w:t>הספק י</w:t>
      </w:r>
      <w:r w:rsidRPr="00042D25">
        <w:rPr>
          <w:sz w:val="24"/>
          <w:rtl/>
        </w:rPr>
        <w:t>ציג את יומן החריגים לנציגי המזמינה, במועד העברת הדרישה.</w:t>
      </w:r>
    </w:p>
    <w:p w14:paraId="70E7FCF9" w14:textId="77777777" w:rsidR="00C01005" w:rsidRPr="00042D25" w:rsidRDefault="00C01005" w:rsidP="0035457F">
      <w:pPr>
        <w:pStyle w:val="affffe"/>
        <w:numPr>
          <w:ilvl w:val="0"/>
          <w:numId w:val="113"/>
        </w:numPr>
        <w:rPr>
          <w:sz w:val="24"/>
          <w:u w:val="single"/>
          <w:rtl/>
        </w:rPr>
      </w:pPr>
      <w:bookmarkStart w:id="273" w:name="ביקורות_האוצר"/>
      <w:r w:rsidRPr="00042D25">
        <w:rPr>
          <w:sz w:val="24"/>
          <w:u w:val="single"/>
          <w:rtl/>
        </w:rPr>
        <w:t>ביקורות</w:t>
      </w:r>
    </w:p>
    <w:bookmarkEnd w:id="273"/>
    <w:p w14:paraId="0EE0D04D" w14:textId="77777777" w:rsidR="00C01005" w:rsidRPr="00042D25" w:rsidRDefault="00C01005" w:rsidP="0035457F">
      <w:pPr>
        <w:pStyle w:val="affffe"/>
        <w:numPr>
          <w:ilvl w:val="1"/>
          <w:numId w:val="113"/>
        </w:numPr>
        <w:ind w:left="990" w:hanging="567"/>
        <w:rPr>
          <w:sz w:val="24"/>
          <w:rtl/>
        </w:rPr>
      </w:pPr>
      <w:r w:rsidRPr="00042D25">
        <w:rPr>
          <w:sz w:val="24"/>
          <w:rtl/>
        </w:rPr>
        <w:t xml:space="preserve">מנהל יחידת אבטחת מידע במזמינה או מי מטעמו יהיו רשאים לבצע בדיקות עובדים, בעלי תפקידים או נושאי משרה </w:t>
      </w:r>
      <w:r w:rsidRPr="00042D25">
        <w:rPr>
          <w:rFonts w:hint="cs"/>
          <w:sz w:val="24"/>
          <w:rtl/>
        </w:rPr>
        <w:t xml:space="preserve">בספק </w:t>
      </w:r>
      <w:r w:rsidRPr="00042D25">
        <w:rPr>
          <w:sz w:val="24"/>
          <w:rtl/>
        </w:rPr>
        <w:t>- במסגרת ביקורות או כתוצאה מחקירת אירוע חריג.</w:t>
      </w:r>
    </w:p>
    <w:p w14:paraId="61A3C68E" w14:textId="77777777" w:rsidR="00C01005" w:rsidRPr="00042D25" w:rsidRDefault="00C01005" w:rsidP="0035457F">
      <w:pPr>
        <w:pStyle w:val="affffe"/>
        <w:numPr>
          <w:ilvl w:val="1"/>
          <w:numId w:val="113"/>
        </w:numPr>
        <w:ind w:left="990" w:hanging="567"/>
        <w:rPr>
          <w:sz w:val="24"/>
          <w:rtl/>
        </w:rPr>
      </w:pPr>
      <w:r w:rsidRPr="00042D25">
        <w:rPr>
          <w:rFonts w:hint="cs"/>
          <w:sz w:val="24"/>
          <w:rtl/>
        </w:rPr>
        <w:t xml:space="preserve"> </w:t>
      </w:r>
      <w:r w:rsidRPr="00042D25">
        <w:rPr>
          <w:sz w:val="24"/>
          <w:rtl/>
        </w:rPr>
        <w:t>מחויבות לשיתוף פעולה באירועי אבטחה</w:t>
      </w:r>
      <w:r w:rsidR="00042D25" w:rsidRPr="00042D25">
        <w:rPr>
          <w:rFonts w:hint="cs"/>
          <w:sz w:val="24"/>
          <w:rtl/>
        </w:rPr>
        <w:t xml:space="preserve"> - </w:t>
      </w:r>
      <w:r w:rsidRPr="00042D25">
        <w:rPr>
          <w:sz w:val="24"/>
          <w:rtl/>
        </w:rPr>
        <w:t xml:space="preserve">בכל אירוע בו מעורב עובד </w:t>
      </w:r>
      <w:r w:rsidRPr="00042D25">
        <w:rPr>
          <w:rFonts w:hint="cs"/>
          <w:sz w:val="24"/>
          <w:rtl/>
        </w:rPr>
        <w:t xml:space="preserve">הספק </w:t>
      </w:r>
      <w:r w:rsidRPr="00042D25">
        <w:rPr>
          <w:sz w:val="24"/>
          <w:rtl/>
        </w:rPr>
        <w:t>,או שקיים חשד למעורבות  שיש עמה השלכה ישירה או עקיפה על ביטחון  המזמינה</w:t>
      </w:r>
      <w:r w:rsidRPr="00042D25">
        <w:rPr>
          <w:rFonts w:hint="cs"/>
          <w:sz w:val="24"/>
          <w:rtl/>
        </w:rPr>
        <w:t xml:space="preserve"> על הספק קיימת מחוייבות מלאה לשיתוף פעולה לגבי כל דרישה שתימסר על ידי המזמין ו/או נציגיו</w:t>
      </w:r>
      <w:r w:rsidRPr="00042D25">
        <w:rPr>
          <w:sz w:val="24"/>
          <w:rtl/>
        </w:rPr>
        <w:t>.</w:t>
      </w:r>
      <w:r w:rsidRPr="00042D25">
        <w:rPr>
          <w:rFonts w:hint="cs"/>
          <w:sz w:val="24"/>
          <w:rtl/>
        </w:rPr>
        <w:t xml:space="preserve"> כולל מקרים של </w:t>
      </w:r>
      <w:r w:rsidRPr="00042D25">
        <w:rPr>
          <w:sz w:val="24"/>
          <w:rtl/>
        </w:rPr>
        <w:t>כל הפרה או חשד להפרה של חוקים, תקנות או נהלי אבטחת-מידע</w:t>
      </w:r>
      <w:r w:rsidRPr="00042D25">
        <w:rPr>
          <w:rFonts w:hint="cs"/>
          <w:sz w:val="24"/>
          <w:rtl/>
        </w:rPr>
        <w:t xml:space="preserve"> וכן </w:t>
      </w:r>
      <w:r w:rsidRPr="00042D25">
        <w:rPr>
          <w:sz w:val="24"/>
          <w:rtl/>
        </w:rPr>
        <w:t>בחקירת אירועים או חשדות, לחריגות אבטחה.</w:t>
      </w:r>
    </w:p>
    <w:p w14:paraId="63051258" w14:textId="77777777" w:rsidR="00C01005" w:rsidRPr="00042D25" w:rsidRDefault="00C01005" w:rsidP="0035457F">
      <w:pPr>
        <w:pStyle w:val="affffe"/>
        <w:numPr>
          <w:ilvl w:val="0"/>
          <w:numId w:val="113"/>
        </w:numPr>
        <w:rPr>
          <w:sz w:val="24"/>
          <w:u w:val="single"/>
          <w:rtl/>
        </w:rPr>
      </w:pPr>
      <w:r w:rsidRPr="00042D25">
        <w:rPr>
          <w:sz w:val="24"/>
          <w:u w:val="single"/>
          <w:rtl/>
        </w:rPr>
        <w:t xml:space="preserve">זכויות חוזיות </w:t>
      </w:r>
    </w:p>
    <w:p w14:paraId="549DB53A" w14:textId="77777777" w:rsidR="00C01005" w:rsidRPr="00A723A0" w:rsidRDefault="00C01005" w:rsidP="00C8239F">
      <w:pPr>
        <w:bidi/>
        <w:ind w:left="423"/>
        <w:rPr>
          <w:rtl/>
        </w:rPr>
      </w:pPr>
      <w:r w:rsidRPr="00A723A0">
        <w:rPr>
          <w:rtl/>
        </w:rPr>
        <w:t>המזמינה</w:t>
      </w:r>
      <w:r w:rsidRPr="00A723A0">
        <w:rPr>
          <w:rFonts w:hint="cs"/>
          <w:rtl/>
        </w:rPr>
        <w:t xml:space="preserve"> </w:t>
      </w:r>
      <w:r w:rsidRPr="00A723A0">
        <w:rPr>
          <w:rtl/>
        </w:rPr>
        <w:t>רשאית :</w:t>
      </w:r>
    </w:p>
    <w:p w14:paraId="413E4431" w14:textId="77777777" w:rsidR="00C01005" w:rsidRPr="00042D25" w:rsidRDefault="00C01005" w:rsidP="0035457F">
      <w:pPr>
        <w:pStyle w:val="affffe"/>
        <w:numPr>
          <w:ilvl w:val="1"/>
          <w:numId w:val="113"/>
        </w:numPr>
        <w:ind w:left="990" w:hanging="567"/>
        <w:rPr>
          <w:sz w:val="24"/>
        </w:rPr>
      </w:pPr>
      <w:r w:rsidRPr="00042D25">
        <w:rPr>
          <w:sz w:val="24"/>
          <w:rtl/>
        </w:rPr>
        <w:t>לדרוש דוח על ליקויי</w:t>
      </w:r>
      <w:r w:rsidRPr="00042D25">
        <w:rPr>
          <w:rFonts w:hint="cs"/>
          <w:sz w:val="24"/>
          <w:rtl/>
        </w:rPr>
        <w:t xml:space="preserve"> אבטחה</w:t>
      </w:r>
      <w:r w:rsidRPr="00042D25">
        <w:rPr>
          <w:sz w:val="24"/>
          <w:rtl/>
        </w:rPr>
        <w:t>, במידה וקיים חשד במזמינה על קיומם.</w:t>
      </w:r>
    </w:p>
    <w:p w14:paraId="0CCAE8A4" w14:textId="77777777" w:rsidR="00C01005" w:rsidRPr="00042D25" w:rsidRDefault="00C01005" w:rsidP="0035457F">
      <w:pPr>
        <w:pStyle w:val="affffe"/>
        <w:numPr>
          <w:ilvl w:val="1"/>
          <w:numId w:val="113"/>
        </w:numPr>
        <w:ind w:left="990" w:hanging="567"/>
        <w:rPr>
          <w:sz w:val="24"/>
        </w:rPr>
      </w:pPr>
      <w:r w:rsidRPr="00042D25">
        <w:rPr>
          <w:sz w:val="24"/>
          <w:rtl/>
        </w:rPr>
        <w:t xml:space="preserve">להורות </w:t>
      </w:r>
      <w:r w:rsidRPr="00042D25">
        <w:rPr>
          <w:rFonts w:hint="cs"/>
          <w:sz w:val="24"/>
          <w:rtl/>
        </w:rPr>
        <w:t xml:space="preserve">לספק </w:t>
      </w:r>
      <w:r w:rsidRPr="00042D25">
        <w:rPr>
          <w:sz w:val="24"/>
          <w:rtl/>
        </w:rPr>
        <w:t>להפסיק העסקתו של אחראי אבטחת מידע , או עובד אחר, מטעמים הנוגעים לביטחון מערכות המחשוב ומאגרי המידע , המשמשים את המזמינה.</w:t>
      </w:r>
    </w:p>
    <w:p w14:paraId="5F4B9113" w14:textId="77777777" w:rsidR="00C01005" w:rsidRPr="00042D25" w:rsidRDefault="00C01005" w:rsidP="0035457F">
      <w:pPr>
        <w:pStyle w:val="affffe"/>
        <w:numPr>
          <w:ilvl w:val="1"/>
          <w:numId w:val="113"/>
        </w:numPr>
        <w:ind w:left="990" w:hanging="567"/>
        <w:rPr>
          <w:sz w:val="24"/>
        </w:rPr>
      </w:pPr>
      <w:r w:rsidRPr="00042D25">
        <w:rPr>
          <w:sz w:val="24"/>
          <w:rtl/>
        </w:rPr>
        <w:t xml:space="preserve">לדרוש תיקון ליקויים , אשר יתגלו בסיקרי סיכונים, ביקורות מתוכננות, ביקורות פתע , גילוי אקראי או יזום של ליקויי אבטחה , אשר יש להם השלכה על אבטחת מערכות המזמינה במתקני </w:t>
      </w:r>
      <w:r w:rsidRPr="00042D25">
        <w:rPr>
          <w:rFonts w:hint="cs"/>
          <w:sz w:val="24"/>
          <w:rtl/>
        </w:rPr>
        <w:t xml:space="preserve">הספק </w:t>
      </w:r>
      <w:r w:rsidRPr="00042D25">
        <w:rPr>
          <w:sz w:val="24"/>
          <w:rtl/>
        </w:rPr>
        <w:t xml:space="preserve">– </w:t>
      </w:r>
      <w:r w:rsidRPr="00042D25">
        <w:rPr>
          <w:rFonts w:hint="cs"/>
          <w:sz w:val="24"/>
          <w:rtl/>
        </w:rPr>
        <w:t>והספק י</w:t>
      </w:r>
      <w:r w:rsidRPr="00042D25">
        <w:rPr>
          <w:sz w:val="24"/>
          <w:rtl/>
        </w:rPr>
        <w:t>היה חייב לתקן ליקויים אלו תוך פרק זמן סביר (לעניין זה - הזמן המוערך ע"י גופים מקצועיים</w:t>
      </w:r>
      <w:r w:rsidRPr="00042D25">
        <w:rPr>
          <w:rFonts w:hint="cs"/>
          <w:sz w:val="24"/>
          <w:rtl/>
        </w:rPr>
        <w:t xml:space="preserve"> מטעם ה</w:t>
      </w:r>
      <w:r w:rsidR="0000286F">
        <w:rPr>
          <w:rFonts w:hint="cs"/>
          <w:sz w:val="24"/>
          <w:rtl/>
        </w:rPr>
        <w:t>חטיבה להתיישבות</w:t>
      </w:r>
      <w:r w:rsidRPr="00042D25">
        <w:rPr>
          <w:rFonts w:hint="cs"/>
          <w:sz w:val="24"/>
          <w:rtl/>
        </w:rPr>
        <w:t xml:space="preserve"> </w:t>
      </w:r>
      <w:r w:rsidRPr="00042D25">
        <w:rPr>
          <w:sz w:val="24"/>
          <w:rtl/>
        </w:rPr>
        <w:t>לתיקון הליקוי).</w:t>
      </w:r>
    </w:p>
    <w:p w14:paraId="71097A43" w14:textId="77777777" w:rsidR="00C01005" w:rsidRPr="00042D25" w:rsidRDefault="00C01005" w:rsidP="0035457F">
      <w:pPr>
        <w:pStyle w:val="affffe"/>
        <w:numPr>
          <w:ilvl w:val="1"/>
          <w:numId w:val="113"/>
        </w:numPr>
        <w:ind w:left="990" w:hanging="567"/>
        <w:rPr>
          <w:sz w:val="24"/>
          <w:rtl/>
        </w:rPr>
      </w:pPr>
      <w:r w:rsidRPr="00042D25">
        <w:rPr>
          <w:sz w:val="24"/>
          <w:rtl/>
        </w:rPr>
        <w:t>במקרי ליקויים קריטיים, תידרש החברה לתקן ליקויים אלו באו</w:t>
      </w:r>
      <w:r w:rsidRPr="00042D25">
        <w:rPr>
          <w:rFonts w:hint="cs"/>
          <w:sz w:val="24"/>
          <w:rtl/>
        </w:rPr>
        <w:t>פן</w:t>
      </w:r>
      <w:r w:rsidRPr="00042D25">
        <w:rPr>
          <w:sz w:val="24"/>
          <w:rtl/>
        </w:rPr>
        <w:t xml:space="preserve"> מידי.</w:t>
      </w:r>
    </w:p>
    <w:p w14:paraId="13A45FEB" w14:textId="77777777" w:rsidR="00C01005" w:rsidRPr="00042D25" w:rsidRDefault="00C01005" w:rsidP="0035457F">
      <w:pPr>
        <w:pStyle w:val="affffe"/>
        <w:numPr>
          <w:ilvl w:val="0"/>
          <w:numId w:val="113"/>
        </w:numPr>
        <w:rPr>
          <w:sz w:val="24"/>
          <w:u w:val="single"/>
          <w:rtl/>
        </w:rPr>
      </w:pPr>
      <w:r w:rsidRPr="00042D25">
        <w:rPr>
          <w:sz w:val="24"/>
          <w:u w:val="single"/>
          <w:rtl/>
        </w:rPr>
        <w:t>סנקציות</w:t>
      </w:r>
    </w:p>
    <w:p w14:paraId="24006C5A" w14:textId="77777777" w:rsidR="00C01005" w:rsidRPr="00A723A0" w:rsidRDefault="00C01005" w:rsidP="00C8239F">
      <w:pPr>
        <w:bidi/>
        <w:ind w:left="423"/>
        <w:rPr>
          <w:rtl/>
        </w:rPr>
      </w:pPr>
      <w:r w:rsidRPr="00A723A0">
        <w:rPr>
          <w:rtl/>
        </w:rPr>
        <w:t xml:space="preserve">נוסף על כל סעד, ומבלי לגרוע מהתרופות העומדות </w:t>
      </w:r>
      <w:r w:rsidRPr="00A723A0">
        <w:rPr>
          <w:rFonts w:hint="cs"/>
          <w:rtl/>
        </w:rPr>
        <w:t>למזמין</w:t>
      </w:r>
      <w:r w:rsidRPr="00A723A0">
        <w:rPr>
          <w:rtl/>
        </w:rPr>
        <w:t xml:space="preserve"> בשל הפרת סעיפי ההתקשרות בנספח זה,  </w:t>
      </w:r>
      <w:r w:rsidRPr="00A723A0">
        <w:rPr>
          <w:rFonts w:hint="cs"/>
          <w:rtl/>
        </w:rPr>
        <w:t>י</w:t>
      </w:r>
      <w:r w:rsidRPr="00A723A0">
        <w:rPr>
          <w:rtl/>
        </w:rPr>
        <w:t>היה המזמי</w:t>
      </w:r>
      <w:r w:rsidRPr="00A723A0">
        <w:rPr>
          <w:rFonts w:hint="cs"/>
          <w:rtl/>
        </w:rPr>
        <w:t>ן</w:t>
      </w:r>
      <w:r w:rsidRPr="00A723A0">
        <w:rPr>
          <w:rtl/>
        </w:rPr>
        <w:t xml:space="preserve"> רשאי:</w:t>
      </w:r>
    </w:p>
    <w:p w14:paraId="3F497217" w14:textId="77777777" w:rsidR="00C01005" w:rsidRPr="00042D25" w:rsidRDefault="00C01005" w:rsidP="0035457F">
      <w:pPr>
        <w:pStyle w:val="affffe"/>
        <w:numPr>
          <w:ilvl w:val="1"/>
          <w:numId w:val="113"/>
        </w:numPr>
        <w:ind w:left="990" w:hanging="567"/>
        <w:rPr>
          <w:sz w:val="24"/>
        </w:rPr>
      </w:pPr>
      <w:r w:rsidRPr="00042D25">
        <w:rPr>
          <w:sz w:val="24"/>
          <w:rtl/>
        </w:rPr>
        <w:t xml:space="preserve"> להפסיק באורח חלקי או מלא את פעילות</w:t>
      </w:r>
      <w:r w:rsidRPr="00042D25">
        <w:rPr>
          <w:rFonts w:hint="cs"/>
          <w:sz w:val="24"/>
          <w:rtl/>
        </w:rPr>
        <w:t>ו</w:t>
      </w:r>
      <w:r w:rsidRPr="00042D25">
        <w:rPr>
          <w:sz w:val="24"/>
          <w:rtl/>
        </w:rPr>
        <w:t xml:space="preserve"> של </w:t>
      </w:r>
      <w:r w:rsidRPr="00042D25">
        <w:rPr>
          <w:rFonts w:hint="cs"/>
          <w:sz w:val="24"/>
          <w:rtl/>
        </w:rPr>
        <w:t xml:space="preserve">הספק </w:t>
      </w:r>
      <w:r w:rsidRPr="00042D25">
        <w:rPr>
          <w:sz w:val="24"/>
          <w:rtl/>
        </w:rPr>
        <w:t xml:space="preserve">, משיקולי אבטחה  ולדרוש </w:t>
      </w:r>
      <w:r w:rsidRPr="00042D25">
        <w:rPr>
          <w:rFonts w:hint="cs"/>
          <w:sz w:val="24"/>
          <w:rtl/>
        </w:rPr>
        <w:t xml:space="preserve">מהספק </w:t>
      </w:r>
      <w:r w:rsidRPr="00042D25">
        <w:rPr>
          <w:sz w:val="24"/>
          <w:rtl/>
        </w:rPr>
        <w:t xml:space="preserve"> שיפוי מלא על הנזקים שיגרמו כתוצאה מפעולה זו.</w:t>
      </w:r>
    </w:p>
    <w:p w14:paraId="7FAABB70" w14:textId="77777777" w:rsidR="00C01005" w:rsidRPr="00042D25" w:rsidRDefault="00C01005" w:rsidP="0035457F">
      <w:pPr>
        <w:pStyle w:val="affffe"/>
        <w:numPr>
          <w:ilvl w:val="1"/>
          <w:numId w:val="113"/>
        </w:numPr>
        <w:ind w:left="990" w:hanging="567"/>
        <w:rPr>
          <w:sz w:val="24"/>
        </w:rPr>
      </w:pPr>
      <w:r w:rsidRPr="00042D25">
        <w:rPr>
          <w:sz w:val="24"/>
          <w:rtl/>
        </w:rPr>
        <w:t xml:space="preserve">בכל מקרה </w:t>
      </w:r>
      <w:r w:rsidRPr="00042D25">
        <w:rPr>
          <w:rFonts w:hint="cs"/>
          <w:sz w:val="24"/>
          <w:rtl/>
        </w:rPr>
        <w:t>הספק י</w:t>
      </w:r>
      <w:r w:rsidRPr="00042D25">
        <w:rPr>
          <w:sz w:val="24"/>
          <w:rtl/>
        </w:rPr>
        <w:t>תקן את הליקויים בא</w:t>
      </w:r>
      <w:r w:rsidRPr="00042D25">
        <w:rPr>
          <w:rFonts w:hint="cs"/>
          <w:sz w:val="24"/>
          <w:rtl/>
        </w:rPr>
        <w:t>ופן</w:t>
      </w:r>
      <w:r w:rsidRPr="00042D25">
        <w:rPr>
          <w:sz w:val="24"/>
          <w:rtl/>
        </w:rPr>
        <w:t xml:space="preserve"> מידי ועל חשבונ</w:t>
      </w:r>
      <w:r w:rsidRPr="00042D25">
        <w:rPr>
          <w:rFonts w:hint="cs"/>
          <w:sz w:val="24"/>
          <w:rtl/>
        </w:rPr>
        <w:t>ו</w:t>
      </w:r>
      <w:r w:rsidRPr="00042D25">
        <w:rPr>
          <w:sz w:val="24"/>
          <w:rtl/>
        </w:rPr>
        <w:t>, לאור הפרת ההסכם.</w:t>
      </w:r>
    </w:p>
    <w:p w14:paraId="53E5A4C8" w14:textId="77777777" w:rsidR="00C01005" w:rsidRPr="00042D25" w:rsidRDefault="00C01005" w:rsidP="0035457F">
      <w:pPr>
        <w:pStyle w:val="affffe"/>
        <w:numPr>
          <w:ilvl w:val="1"/>
          <w:numId w:val="113"/>
        </w:numPr>
        <w:ind w:left="990" w:hanging="567"/>
        <w:rPr>
          <w:sz w:val="24"/>
          <w:rtl/>
        </w:rPr>
      </w:pPr>
      <w:r w:rsidRPr="00042D25">
        <w:rPr>
          <w:rFonts w:hint="cs"/>
          <w:sz w:val="24"/>
          <w:rtl/>
        </w:rPr>
        <w:t>3.</w:t>
      </w:r>
      <w:r w:rsidRPr="00042D25">
        <w:rPr>
          <w:sz w:val="24"/>
          <w:rtl/>
        </w:rPr>
        <w:t xml:space="preserve">לנכות מהתשלומים </w:t>
      </w:r>
      <w:r w:rsidRPr="00042D25">
        <w:rPr>
          <w:rFonts w:hint="cs"/>
          <w:sz w:val="24"/>
          <w:rtl/>
        </w:rPr>
        <w:t xml:space="preserve">לספק </w:t>
      </w:r>
      <w:r w:rsidRPr="00042D25">
        <w:rPr>
          <w:sz w:val="24"/>
          <w:rtl/>
        </w:rPr>
        <w:t xml:space="preserve">, כל סכום </w:t>
      </w:r>
      <w:r w:rsidRPr="00042D25">
        <w:rPr>
          <w:rFonts w:hint="cs"/>
          <w:sz w:val="24"/>
          <w:rtl/>
        </w:rPr>
        <w:t xml:space="preserve">שהספק </w:t>
      </w:r>
      <w:r w:rsidRPr="00042D25">
        <w:rPr>
          <w:sz w:val="24"/>
          <w:rtl/>
        </w:rPr>
        <w:t xml:space="preserve">לא </w:t>
      </w:r>
      <w:r w:rsidRPr="00042D25">
        <w:rPr>
          <w:rFonts w:hint="cs"/>
          <w:sz w:val="24"/>
          <w:rtl/>
        </w:rPr>
        <w:t>י</w:t>
      </w:r>
      <w:r w:rsidRPr="00042D25">
        <w:rPr>
          <w:sz w:val="24"/>
          <w:rtl/>
        </w:rPr>
        <w:t>שלם למזמינה, כתוצאה מהפעלת סנקציות  נגד</w:t>
      </w:r>
      <w:r w:rsidRPr="00042D25">
        <w:rPr>
          <w:rFonts w:hint="cs"/>
          <w:sz w:val="24"/>
          <w:rtl/>
        </w:rPr>
        <w:t>ו</w:t>
      </w:r>
      <w:r w:rsidRPr="00042D25">
        <w:rPr>
          <w:sz w:val="24"/>
          <w:rtl/>
        </w:rPr>
        <w:t>.</w:t>
      </w:r>
    </w:p>
    <w:p w14:paraId="2BEF787B" w14:textId="77777777" w:rsidR="00C01005" w:rsidRPr="00A723A0" w:rsidRDefault="00C01005" w:rsidP="00C8239F">
      <w:pPr>
        <w:bidi/>
        <w:rPr>
          <w:rtl/>
        </w:rPr>
      </w:pPr>
    </w:p>
    <w:p w14:paraId="1CEDC8C6" w14:textId="77777777" w:rsidR="00C01005" w:rsidRPr="00A723A0" w:rsidRDefault="00C01005" w:rsidP="00C8239F">
      <w:pPr>
        <w:bidi/>
        <w:rPr>
          <w:rtl/>
        </w:rPr>
      </w:pPr>
    </w:p>
    <w:p w14:paraId="693C0F58" w14:textId="77777777" w:rsidR="00C01005" w:rsidRPr="00A723A0" w:rsidRDefault="00C01005" w:rsidP="00C8239F">
      <w:pPr>
        <w:bidi/>
        <w:rPr>
          <w:rtl/>
        </w:rPr>
      </w:pPr>
    </w:p>
    <w:p w14:paraId="4025A4BF" w14:textId="77777777" w:rsidR="00C01005" w:rsidRPr="00A723A0" w:rsidRDefault="00C01005" w:rsidP="00C8239F">
      <w:pPr>
        <w:bidi/>
        <w:rPr>
          <w:rtl/>
        </w:rPr>
      </w:pPr>
    </w:p>
    <w:p w14:paraId="4EEB23A0" w14:textId="77777777" w:rsidR="00BB3764" w:rsidRDefault="00C01005">
      <w:pPr>
        <w:spacing w:before="0" w:after="160" w:line="259" w:lineRule="auto"/>
        <w:rPr>
          <w:rtl/>
        </w:rPr>
      </w:pPr>
      <w:r w:rsidRPr="00A723A0">
        <w:rPr>
          <w:rtl/>
        </w:rPr>
        <w:br w:type="page"/>
      </w:r>
    </w:p>
    <w:p w14:paraId="78DACE4A" w14:textId="568BB685" w:rsidR="00BB3764" w:rsidRDefault="00BB3764" w:rsidP="00BB3764">
      <w:pPr>
        <w:bidi/>
        <w:rPr>
          <w:b/>
          <w:bCs/>
          <w:rtl/>
        </w:rPr>
      </w:pPr>
      <w:r w:rsidRPr="00A723A0">
        <w:rPr>
          <w:b/>
          <w:bCs/>
          <w:rtl/>
        </w:rPr>
        <w:t xml:space="preserve">נספח </w:t>
      </w:r>
      <w:r>
        <w:rPr>
          <w:b/>
          <w:bCs/>
          <w:rtl/>
        </w:rPr>
        <w:tab/>
      </w:r>
      <w:r>
        <w:rPr>
          <w:rFonts w:hint="cs"/>
          <w:b/>
          <w:bCs/>
          <w:rtl/>
        </w:rPr>
        <w:t xml:space="preserve">16 -  </w:t>
      </w:r>
      <w:r w:rsidRPr="00A723A0">
        <w:rPr>
          <w:b/>
          <w:bCs/>
          <w:rtl/>
        </w:rPr>
        <w:t xml:space="preserve">– </w:t>
      </w:r>
      <w:r>
        <w:rPr>
          <w:rFonts w:hint="cs"/>
          <w:b/>
          <w:bCs/>
          <w:rtl/>
        </w:rPr>
        <w:t xml:space="preserve">תצהיר על שילוב יכולת ניהול מסמכים לרבות חיבור למנגנון סריקה </w:t>
      </w:r>
    </w:p>
    <w:p w14:paraId="7D28EFEE" w14:textId="77777777" w:rsidR="00BB3764" w:rsidRPr="00A723A0" w:rsidRDefault="00BB3764" w:rsidP="00BB3764">
      <w:pPr>
        <w:bidi/>
        <w:rPr>
          <w:b/>
          <w:bCs/>
          <w:rtl/>
        </w:rPr>
      </w:pPr>
    </w:p>
    <w:p w14:paraId="268971D4" w14:textId="77777777" w:rsidR="00BB3764" w:rsidRPr="00A723A0" w:rsidRDefault="00BB3764" w:rsidP="00BB3764">
      <w:pPr>
        <w:bidi/>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01E088F1" w14:textId="77777777" w:rsidR="00BB3764" w:rsidRPr="00A723A0" w:rsidRDefault="00BB3764" w:rsidP="00BB3764">
      <w:pPr>
        <w:bidi/>
        <w:rPr>
          <w:rtl/>
        </w:rPr>
      </w:pPr>
    </w:p>
    <w:p w14:paraId="1DF23E80" w14:textId="77777777" w:rsidR="00BB3764" w:rsidRDefault="00BB3764" w:rsidP="00BB3764">
      <w:pPr>
        <w:bidi/>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Pr>
          <w:rFonts w:hint="cs"/>
          <w:rtl/>
        </w:rPr>
        <w:t>02/2019</w:t>
      </w:r>
      <w:r w:rsidRPr="00A723A0">
        <w:rPr>
          <w:rtl/>
        </w:rPr>
        <w:t xml:space="preserve">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 xml:space="preserve"> </w:t>
      </w:r>
      <w:r w:rsidRPr="00A723A0">
        <w:rPr>
          <w:rFonts w:hint="cs"/>
          <w:rtl/>
        </w:rPr>
        <w:t xml:space="preserve">ולמתן שירותים מקצועיים למערך </w:t>
      </w:r>
      <w:r>
        <w:rPr>
          <w:rFonts w:hint="cs"/>
          <w:rtl/>
        </w:rPr>
        <w:t xml:space="preserve">החטיבה להתיישבות </w:t>
      </w:r>
      <w:r w:rsidRPr="00A723A0">
        <w:rPr>
          <w:rFonts w:hint="cs"/>
          <w:rtl/>
        </w:rPr>
        <w:t xml:space="preserve">של המזמין (להלן </w:t>
      </w:r>
      <w:r w:rsidRPr="00A723A0">
        <w:rPr>
          <w:rtl/>
        </w:rPr>
        <w:t>–</w:t>
      </w:r>
      <w:r w:rsidRPr="00A723A0">
        <w:rPr>
          <w:rFonts w:hint="cs"/>
          <w:rtl/>
        </w:rPr>
        <w:t xml:space="preserve"> "המציע"). </w:t>
      </w:r>
    </w:p>
    <w:p w14:paraId="715469C6" w14:textId="77777777" w:rsidR="00BB3764" w:rsidRPr="00A723A0" w:rsidRDefault="00BB3764" w:rsidP="00BB3764">
      <w:pPr>
        <w:bidi/>
        <w:rPr>
          <w:rtl/>
        </w:rPr>
      </w:pPr>
      <w:r w:rsidRPr="00A723A0">
        <w:rPr>
          <w:rFonts w:hint="cs"/>
          <w:rtl/>
        </w:rPr>
        <w:t>אני מצהיר/ה כי הנני מוסמך/ת לתת תצהיר זה בשם המציע.</w:t>
      </w:r>
    </w:p>
    <w:p w14:paraId="4E6AC764" w14:textId="77777777" w:rsidR="00BB3764" w:rsidRDefault="00BB3764" w:rsidP="00BB3764">
      <w:pPr>
        <w:bidi/>
        <w:rPr>
          <w:rtl/>
        </w:rPr>
      </w:pPr>
    </w:p>
    <w:p w14:paraId="76B7F4A7" w14:textId="51E5F25C" w:rsidR="00BB3764" w:rsidRDefault="00BB3764" w:rsidP="00BB3764">
      <w:pPr>
        <w:bidi/>
        <w:rPr>
          <w:rtl/>
        </w:rPr>
      </w:pPr>
      <w:r>
        <w:rPr>
          <w:rFonts w:hint="cs"/>
          <w:rtl/>
        </w:rPr>
        <w:t xml:space="preserve">אני מצהיר בזאת כי </w:t>
      </w:r>
      <w:r w:rsidRPr="00277D18">
        <w:rPr>
          <w:rFonts w:hint="cs"/>
          <w:rtl/>
        </w:rPr>
        <w:t xml:space="preserve">המוצר משלב יכולות של ניהול מסמכים, לרבות </w:t>
      </w:r>
      <w:r>
        <w:rPr>
          <w:rFonts w:hint="cs"/>
          <w:rtl/>
        </w:rPr>
        <w:t xml:space="preserve">חיבור למנגנון </w:t>
      </w:r>
      <w:r w:rsidRPr="00277D18">
        <w:rPr>
          <w:rFonts w:hint="cs"/>
          <w:rtl/>
        </w:rPr>
        <w:t xml:space="preserve">סריקה </w:t>
      </w:r>
      <w:r>
        <w:rPr>
          <w:rFonts w:hint="cs"/>
          <w:rtl/>
        </w:rPr>
        <w:t xml:space="preserve">(אינהרנטי או צד ג') </w:t>
      </w:r>
      <w:r w:rsidRPr="00277D18">
        <w:rPr>
          <w:rFonts w:hint="cs"/>
          <w:rtl/>
        </w:rPr>
        <w:t>של מסמכים</w:t>
      </w:r>
    </w:p>
    <w:p w14:paraId="0A3190CD" w14:textId="77777777" w:rsidR="00BB3764" w:rsidRPr="00A723A0" w:rsidRDefault="00BB3764" w:rsidP="00BB3764">
      <w:pPr>
        <w:bidi/>
        <w:rPr>
          <w:rtl/>
        </w:rPr>
      </w:pPr>
      <w:r w:rsidRPr="00A723A0">
        <w:rPr>
          <w:rFonts w:hint="cs"/>
          <w:rtl/>
        </w:rPr>
        <w:t>זה שמי, להלן חתימתי ותוכן תצהירי דלעיל אמת.</w:t>
      </w:r>
    </w:p>
    <w:p w14:paraId="2A8CABC4" w14:textId="77777777" w:rsidR="00BB3764" w:rsidRPr="00A723A0" w:rsidRDefault="00BB3764" w:rsidP="00BB3764">
      <w:pPr>
        <w:bidi/>
        <w:rPr>
          <w:rtl/>
        </w:rPr>
      </w:pPr>
    </w:p>
    <w:tbl>
      <w:tblPr>
        <w:bidiVisual/>
        <w:tblW w:w="0" w:type="auto"/>
        <w:tblLook w:val="01E0" w:firstRow="1" w:lastRow="1" w:firstColumn="1" w:lastColumn="1" w:noHBand="0" w:noVBand="0"/>
      </w:tblPr>
      <w:tblGrid>
        <w:gridCol w:w="2393"/>
        <w:gridCol w:w="2394"/>
      </w:tblGrid>
      <w:tr w:rsidR="00BB3764" w:rsidRPr="00A723A0" w14:paraId="22A813A0" w14:textId="77777777" w:rsidTr="00592791">
        <w:tc>
          <w:tcPr>
            <w:tcW w:w="2393" w:type="dxa"/>
            <w:tcBorders>
              <w:top w:val="single" w:sz="4" w:space="0" w:color="auto"/>
            </w:tcBorders>
            <w:shd w:val="clear" w:color="auto" w:fill="auto"/>
          </w:tcPr>
          <w:p w14:paraId="71A646E2" w14:textId="77777777" w:rsidR="00BB3764" w:rsidRPr="00A723A0" w:rsidRDefault="00BB3764" w:rsidP="00592791">
            <w:pPr>
              <w:bidi/>
              <w:rPr>
                <w:rtl/>
              </w:rPr>
            </w:pPr>
          </w:p>
        </w:tc>
        <w:tc>
          <w:tcPr>
            <w:tcW w:w="2394" w:type="dxa"/>
            <w:tcBorders>
              <w:top w:val="single" w:sz="4" w:space="0" w:color="auto"/>
            </w:tcBorders>
            <w:shd w:val="clear" w:color="auto" w:fill="auto"/>
          </w:tcPr>
          <w:p w14:paraId="12FA2D49" w14:textId="77777777" w:rsidR="00BB3764" w:rsidRPr="00A723A0" w:rsidRDefault="00BB3764" w:rsidP="00592791">
            <w:pPr>
              <w:bidi/>
              <w:rPr>
                <w:rtl/>
              </w:rPr>
            </w:pPr>
          </w:p>
        </w:tc>
      </w:tr>
      <w:tr w:rsidR="00BB3764" w:rsidRPr="00A723A0" w14:paraId="1F5001D2" w14:textId="77777777" w:rsidTr="00592791">
        <w:tc>
          <w:tcPr>
            <w:tcW w:w="2393" w:type="dxa"/>
            <w:shd w:val="clear" w:color="auto" w:fill="auto"/>
          </w:tcPr>
          <w:p w14:paraId="2505AD41" w14:textId="77777777" w:rsidR="00BB3764" w:rsidRPr="00A723A0" w:rsidRDefault="00BB3764" w:rsidP="00592791">
            <w:pPr>
              <w:bidi/>
              <w:rPr>
                <w:rtl/>
              </w:rPr>
            </w:pPr>
            <w:r w:rsidRPr="00A723A0">
              <w:rPr>
                <w:rFonts w:hint="cs"/>
                <w:rtl/>
              </w:rPr>
              <w:t>שם המציע מלא</w:t>
            </w:r>
          </w:p>
        </w:tc>
        <w:tc>
          <w:tcPr>
            <w:tcW w:w="2394" w:type="dxa"/>
            <w:shd w:val="clear" w:color="auto" w:fill="auto"/>
          </w:tcPr>
          <w:p w14:paraId="65D45F11" w14:textId="77777777" w:rsidR="00BB3764" w:rsidRPr="00A723A0" w:rsidRDefault="00BB3764" w:rsidP="00592791">
            <w:pPr>
              <w:bidi/>
              <w:rPr>
                <w:rtl/>
              </w:rPr>
            </w:pPr>
            <w:r w:rsidRPr="00A723A0">
              <w:rPr>
                <w:rFonts w:hint="cs"/>
                <w:rtl/>
              </w:rPr>
              <w:t>חתימה וחותמת</w:t>
            </w:r>
          </w:p>
        </w:tc>
      </w:tr>
    </w:tbl>
    <w:p w14:paraId="5B628551" w14:textId="77777777" w:rsidR="00BB3764" w:rsidRPr="00A723A0" w:rsidRDefault="00BB3764" w:rsidP="00BB3764">
      <w:pPr>
        <w:bidi/>
        <w:rPr>
          <w:rtl/>
        </w:rPr>
      </w:pPr>
    </w:p>
    <w:tbl>
      <w:tblPr>
        <w:bidiVisual/>
        <w:tblW w:w="0" w:type="auto"/>
        <w:tblLook w:val="01E0" w:firstRow="1" w:lastRow="1" w:firstColumn="1" w:lastColumn="1" w:noHBand="0" w:noVBand="0"/>
      </w:tblPr>
      <w:tblGrid>
        <w:gridCol w:w="2216"/>
        <w:gridCol w:w="738"/>
        <w:gridCol w:w="2216"/>
        <w:gridCol w:w="739"/>
        <w:gridCol w:w="2216"/>
        <w:gridCol w:w="739"/>
      </w:tblGrid>
      <w:tr w:rsidR="00BB3764" w:rsidRPr="00A723A0" w14:paraId="6BC89E2C" w14:textId="77777777" w:rsidTr="00592791">
        <w:tc>
          <w:tcPr>
            <w:tcW w:w="8864" w:type="dxa"/>
            <w:gridSpan w:val="6"/>
            <w:shd w:val="clear" w:color="auto" w:fill="auto"/>
          </w:tcPr>
          <w:p w14:paraId="6DA15ED2" w14:textId="77777777" w:rsidR="00BB3764" w:rsidRPr="00A723A0" w:rsidRDefault="00BB3764" w:rsidP="00592791">
            <w:pPr>
              <w:bidi/>
              <w:rPr>
                <w:rtl/>
              </w:rPr>
            </w:pPr>
            <w:r w:rsidRPr="00A723A0">
              <w:rPr>
                <w:rFonts w:hint="cs"/>
                <w:rtl/>
              </w:rPr>
              <w:t>אישור עורך הדין</w:t>
            </w:r>
          </w:p>
          <w:p w14:paraId="62BF9BCB" w14:textId="77777777" w:rsidR="00BB3764" w:rsidRPr="00A723A0" w:rsidRDefault="00BB3764" w:rsidP="00592791">
            <w:pPr>
              <w:bidi/>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BB3764" w:rsidRPr="00A723A0" w14:paraId="078003D5" w14:textId="77777777" w:rsidTr="00592791">
        <w:tc>
          <w:tcPr>
            <w:tcW w:w="2216" w:type="dxa"/>
            <w:tcBorders>
              <w:top w:val="single" w:sz="4" w:space="0" w:color="auto"/>
            </w:tcBorders>
            <w:shd w:val="clear" w:color="auto" w:fill="auto"/>
          </w:tcPr>
          <w:p w14:paraId="0A68FF9D" w14:textId="77777777" w:rsidR="00BB3764" w:rsidRPr="00A723A0" w:rsidRDefault="00BB3764" w:rsidP="00592791">
            <w:pPr>
              <w:bidi/>
              <w:rPr>
                <w:rtl/>
              </w:rPr>
            </w:pPr>
          </w:p>
        </w:tc>
        <w:tc>
          <w:tcPr>
            <w:tcW w:w="738" w:type="dxa"/>
            <w:shd w:val="clear" w:color="auto" w:fill="auto"/>
          </w:tcPr>
          <w:p w14:paraId="7922E6CD" w14:textId="77777777" w:rsidR="00BB3764" w:rsidRPr="00A723A0" w:rsidRDefault="00BB3764" w:rsidP="00592791">
            <w:pPr>
              <w:bidi/>
              <w:rPr>
                <w:rtl/>
              </w:rPr>
            </w:pPr>
          </w:p>
        </w:tc>
        <w:tc>
          <w:tcPr>
            <w:tcW w:w="2216" w:type="dxa"/>
            <w:tcBorders>
              <w:top w:val="single" w:sz="4" w:space="0" w:color="auto"/>
            </w:tcBorders>
            <w:shd w:val="clear" w:color="auto" w:fill="auto"/>
          </w:tcPr>
          <w:p w14:paraId="4AFD2C3A" w14:textId="77777777" w:rsidR="00BB3764" w:rsidRPr="00A723A0" w:rsidRDefault="00BB3764" w:rsidP="00592791">
            <w:pPr>
              <w:bidi/>
              <w:rPr>
                <w:rtl/>
              </w:rPr>
            </w:pPr>
          </w:p>
        </w:tc>
        <w:tc>
          <w:tcPr>
            <w:tcW w:w="739" w:type="dxa"/>
            <w:shd w:val="clear" w:color="auto" w:fill="auto"/>
          </w:tcPr>
          <w:p w14:paraId="6D967A52" w14:textId="77777777" w:rsidR="00BB3764" w:rsidRPr="00A723A0" w:rsidRDefault="00BB3764" w:rsidP="00592791">
            <w:pPr>
              <w:bidi/>
              <w:rPr>
                <w:rtl/>
              </w:rPr>
            </w:pPr>
          </w:p>
        </w:tc>
        <w:tc>
          <w:tcPr>
            <w:tcW w:w="2216" w:type="dxa"/>
            <w:tcBorders>
              <w:top w:val="single" w:sz="4" w:space="0" w:color="auto"/>
            </w:tcBorders>
            <w:shd w:val="clear" w:color="auto" w:fill="auto"/>
          </w:tcPr>
          <w:p w14:paraId="40DF800B" w14:textId="77777777" w:rsidR="00BB3764" w:rsidRPr="00A723A0" w:rsidRDefault="00BB3764" w:rsidP="00592791">
            <w:pPr>
              <w:bidi/>
              <w:rPr>
                <w:rtl/>
              </w:rPr>
            </w:pPr>
          </w:p>
        </w:tc>
        <w:tc>
          <w:tcPr>
            <w:tcW w:w="739" w:type="dxa"/>
            <w:shd w:val="clear" w:color="auto" w:fill="auto"/>
          </w:tcPr>
          <w:p w14:paraId="59400155" w14:textId="77777777" w:rsidR="00BB3764" w:rsidRPr="00A723A0" w:rsidRDefault="00BB3764" w:rsidP="00592791">
            <w:pPr>
              <w:bidi/>
              <w:rPr>
                <w:rtl/>
              </w:rPr>
            </w:pPr>
          </w:p>
        </w:tc>
      </w:tr>
      <w:tr w:rsidR="00BB3764" w:rsidRPr="00A723A0" w14:paraId="5EEE3040" w14:textId="77777777" w:rsidTr="00592791">
        <w:tc>
          <w:tcPr>
            <w:tcW w:w="2954" w:type="dxa"/>
            <w:gridSpan w:val="2"/>
            <w:shd w:val="clear" w:color="auto" w:fill="auto"/>
          </w:tcPr>
          <w:p w14:paraId="551FAFB6" w14:textId="77777777" w:rsidR="00BB3764" w:rsidRPr="00A723A0" w:rsidRDefault="00BB3764" w:rsidP="00592791">
            <w:pPr>
              <w:bidi/>
              <w:rPr>
                <w:rtl/>
              </w:rPr>
            </w:pPr>
            <w:r w:rsidRPr="00A723A0">
              <w:rPr>
                <w:rFonts w:hint="cs"/>
                <w:rtl/>
              </w:rPr>
              <w:t>תאריך</w:t>
            </w:r>
          </w:p>
        </w:tc>
        <w:tc>
          <w:tcPr>
            <w:tcW w:w="2955" w:type="dxa"/>
            <w:gridSpan w:val="2"/>
            <w:shd w:val="clear" w:color="auto" w:fill="auto"/>
          </w:tcPr>
          <w:p w14:paraId="3BA4AED6" w14:textId="77777777" w:rsidR="00BB3764" w:rsidRPr="00A723A0" w:rsidRDefault="00BB3764" w:rsidP="00592791">
            <w:pPr>
              <w:bidi/>
              <w:rPr>
                <w:rtl/>
              </w:rPr>
            </w:pPr>
            <w:r w:rsidRPr="00A723A0">
              <w:rPr>
                <w:rFonts w:hint="cs"/>
                <w:rtl/>
              </w:rPr>
              <w:t>מספר רישיון</w:t>
            </w:r>
          </w:p>
        </w:tc>
        <w:tc>
          <w:tcPr>
            <w:tcW w:w="2955" w:type="dxa"/>
            <w:gridSpan w:val="2"/>
            <w:shd w:val="clear" w:color="auto" w:fill="auto"/>
          </w:tcPr>
          <w:p w14:paraId="37D419CA" w14:textId="77777777" w:rsidR="00BB3764" w:rsidRPr="00A723A0" w:rsidRDefault="00BB3764" w:rsidP="00592791">
            <w:pPr>
              <w:bidi/>
              <w:rPr>
                <w:rtl/>
              </w:rPr>
            </w:pPr>
            <w:r w:rsidRPr="00A723A0">
              <w:rPr>
                <w:rFonts w:hint="cs"/>
                <w:rtl/>
              </w:rPr>
              <w:t>חתימה וחותמת</w:t>
            </w:r>
          </w:p>
        </w:tc>
      </w:tr>
    </w:tbl>
    <w:p w14:paraId="72BDE73B" w14:textId="77777777" w:rsidR="00BB3764" w:rsidRDefault="00BB3764" w:rsidP="00BB3764">
      <w:pPr>
        <w:bidi/>
        <w:rPr>
          <w:b/>
          <w:bCs/>
          <w:rtl/>
        </w:rPr>
      </w:pPr>
    </w:p>
    <w:p w14:paraId="392C703E" w14:textId="77777777" w:rsidR="00BB3764" w:rsidRDefault="00BB3764" w:rsidP="00BB3764">
      <w:pPr>
        <w:tabs>
          <w:tab w:val="right" w:pos="9070"/>
        </w:tabs>
        <w:bidi/>
        <w:spacing w:before="0" w:after="160" w:line="259" w:lineRule="auto"/>
        <w:rPr>
          <w:rtl/>
        </w:rPr>
      </w:pPr>
    </w:p>
    <w:p w14:paraId="37514965" w14:textId="04DC2DB0" w:rsidR="00BB3764" w:rsidRDefault="00BB3764">
      <w:pPr>
        <w:spacing w:before="0" w:after="160" w:line="259" w:lineRule="auto"/>
        <w:rPr>
          <w:rtl/>
        </w:rPr>
      </w:pPr>
      <w:r>
        <w:rPr>
          <w:rtl/>
        </w:rPr>
        <w:br w:type="page"/>
      </w:r>
    </w:p>
    <w:p w14:paraId="7F2DFDF0" w14:textId="79A5E540" w:rsidR="00C01005" w:rsidRPr="008000C0" w:rsidRDefault="00C01005" w:rsidP="00BB3764">
      <w:pPr>
        <w:bidi/>
        <w:jc w:val="center"/>
        <w:rPr>
          <w:u w:val="single"/>
          <w:rtl/>
        </w:rPr>
      </w:pPr>
      <w:r w:rsidRPr="008000C0">
        <w:rPr>
          <w:rFonts w:hint="cs"/>
          <w:u w:val="single"/>
          <w:rtl/>
        </w:rPr>
        <w:t xml:space="preserve">נספח </w:t>
      </w:r>
      <w:r w:rsidR="00BB3764">
        <w:rPr>
          <w:rFonts w:hint="cs"/>
          <w:u w:val="single"/>
          <w:rtl/>
        </w:rPr>
        <w:t>17</w:t>
      </w:r>
      <w:r w:rsidR="00BB3764" w:rsidRPr="008000C0">
        <w:rPr>
          <w:rFonts w:hint="cs"/>
          <w:u w:val="single"/>
          <w:rtl/>
        </w:rPr>
        <w:t xml:space="preserve"> </w:t>
      </w:r>
      <w:r w:rsidRPr="008000C0">
        <w:rPr>
          <w:rFonts w:hint="cs"/>
          <w:u w:val="single"/>
          <w:rtl/>
        </w:rPr>
        <w:t xml:space="preserve">- מבנה רשומה </w:t>
      </w:r>
    </w:p>
    <w:tbl>
      <w:tblPr>
        <w:tblStyle w:val="afffff0"/>
        <w:bidiVisual/>
        <w:tblW w:w="0" w:type="auto"/>
        <w:tblLook w:val="04A0" w:firstRow="1" w:lastRow="0" w:firstColumn="1" w:lastColumn="0" w:noHBand="0" w:noVBand="1"/>
      </w:tblPr>
      <w:tblGrid>
        <w:gridCol w:w="2102"/>
        <w:gridCol w:w="1299"/>
        <w:gridCol w:w="2400"/>
        <w:gridCol w:w="1821"/>
        <w:gridCol w:w="1438"/>
      </w:tblGrid>
      <w:tr w:rsidR="00C01005" w:rsidRPr="00A73693" w14:paraId="50EA5FDE" w14:textId="77777777" w:rsidTr="008000C0">
        <w:trPr>
          <w:trHeight w:val="20"/>
        </w:trPr>
        <w:tc>
          <w:tcPr>
            <w:tcW w:w="9060" w:type="dxa"/>
            <w:gridSpan w:val="5"/>
            <w:hideMark/>
          </w:tcPr>
          <w:p w14:paraId="2273D620" w14:textId="77777777" w:rsidR="00C01005" w:rsidRPr="00A73693" w:rsidRDefault="00C01005" w:rsidP="00C8239F">
            <w:pPr>
              <w:bidi/>
              <w:rPr>
                <w:b/>
                <w:bCs/>
                <w:u w:val="single"/>
                <w:rtl/>
              </w:rPr>
            </w:pPr>
            <w:r w:rsidRPr="00A73693">
              <w:rPr>
                <w:rFonts w:hint="cs"/>
                <w:b/>
                <w:bCs/>
                <w:u w:val="single"/>
                <w:rtl/>
              </w:rPr>
              <w:t>טבלת נכסים</w:t>
            </w:r>
          </w:p>
        </w:tc>
      </w:tr>
      <w:tr w:rsidR="00C01005" w:rsidRPr="00A73693" w14:paraId="70794752" w14:textId="77777777" w:rsidTr="008000C0">
        <w:trPr>
          <w:trHeight w:val="20"/>
        </w:trPr>
        <w:tc>
          <w:tcPr>
            <w:tcW w:w="2102" w:type="dxa"/>
            <w:hideMark/>
          </w:tcPr>
          <w:p w14:paraId="4A6CA41C" w14:textId="77777777" w:rsidR="00C01005" w:rsidRPr="00042D25" w:rsidRDefault="00C01005" w:rsidP="00C8239F">
            <w:pPr>
              <w:bidi/>
              <w:rPr>
                <w:b/>
                <w:bCs/>
                <w:rtl/>
              </w:rPr>
            </w:pPr>
            <w:r w:rsidRPr="00042D25">
              <w:rPr>
                <w:rFonts w:hint="cs"/>
                <w:b/>
                <w:bCs/>
                <w:rtl/>
              </w:rPr>
              <w:t>עמודה</w:t>
            </w:r>
          </w:p>
        </w:tc>
        <w:tc>
          <w:tcPr>
            <w:tcW w:w="1299" w:type="dxa"/>
            <w:hideMark/>
          </w:tcPr>
          <w:p w14:paraId="44E0A58E" w14:textId="77777777" w:rsidR="00C01005" w:rsidRPr="00042D25" w:rsidRDefault="00C01005" w:rsidP="00C8239F">
            <w:pPr>
              <w:bidi/>
              <w:rPr>
                <w:b/>
                <w:bCs/>
                <w:rtl/>
              </w:rPr>
            </w:pPr>
            <w:r w:rsidRPr="00042D25">
              <w:rPr>
                <w:rFonts w:hint="cs"/>
                <w:b/>
                <w:bCs/>
                <w:rtl/>
              </w:rPr>
              <w:t>קובץ נכסים עמידר – שורה לנכס</w:t>
            </w:r>
          </w:p>
        </w:tc>
        <w:tc>
          <w:tcPr>
            <w:tcW w:w="2400" w:type="dxa"/>
            <w:hideMark/>
          </w:tcPr>
          <w:p w14:paraId="793C1B30" w14:textId="77777777" w:rsidR="00C01005" w:rsidRPr="00042D25" w:rsidRDefault="00C01005" w:rsidP="00C8239F">
            <w:pPr>
              <w:bidi/>
              <w:rPr>
                <w:b/>
                <w:bCs/>
                <w:rtl/>
              </w:rPr>
            </w:pPr>
            <w:r w:rsidRPr="00042D25">
              <w:rPr>
                <w:rFonts w:hint="cs"/>
                <w:b/>
                <w:bCs/>
                <w:rtl/>
              </w:rPr>
              <w:t>הסבר</w:t>
            </w:r>
          </w:p>
        </w:tc>
        <w:tc>
          <w:tcPr>
            <w:tcW w:w="1821" w:type="dxa"/>
            <w:hideMark/>
          </w:tcPr>
          <w:p w14:paraId="11EC0224" w14:textId="77777777" w:rsidR="00C01005" w:rsidRPr="00042D25" w:rsidRDefault="00C01005" w:rsidP="00C8239F">
            <w:pPr>
              <w:bidi/>
              <w:rPr>
                <w:b/>
                <w:bCs/>
              </w:rPr>
            </w:pPr>
            <w:r w:rsidRPr="00042D25">
              <w:rPr>
                <w:rFonts w:hint="cs"/>
                <w:b/>
                <w:bCs/>
                <w:rtl/>
              </w:rPr>
              <w:t>ערכים</w:t>
            </w:r>
          </w:p>
        </w:tc>
        <w:tc>
          <w:tcPr>
            <w:tcW w:w="1438" w:type="dxa"/>
            <w:hideMark/>
          </w:tcPr>
          <w:p w14:paraId="261AE2BE" w14:textId="77777777" w:rsidR="00C01005" w:rsidRPr="00042D25" w:rsidRDefault="00C01005" w:rsidP="00C8239F">
            <w:pPr>
              <w:bidi/>
              <w:rPr>
                <w:b/>
                <w:bCs/>
                <w:rtl/>
              </w:rPr>
            </w:pPr>
            <w:r w:rsidRPr="00042D25">
              <w:rPr>
                <w:rFonts w:hint="cs"/>
                <w:b/>
                <w:bCs/>
                <w:rtl/>
              </w:rPr>
              <w:t>הערה</w:t>
            </w:r>
          </w:p>
        </w:tc>
      </w:tr>
      <w:tr w:rsidR="00C01005" w:rsidRPr="00A73693" w14:paraId="25445405" w14:textId="77777777" w:rsidTr="008000C0">
        <w:trPr>
          <w:trHeight w:val="20"/>
        </w:trPr>
        <w:tc>
          <w:tcPr>
            <w:tcW w:w="2102" w:type="dxa"/>
            <w:hideMark/>
          </w:tcPr>
          <w:p w14:paraId="77B20CBF" w14:textId="77777777" w:rsidR="00C01005" w:rsidRPr="00A73693" w:rsidRDefault="00C01005" w:rsidP="00C8239F">
            <w:pPr>
              <w:bidi/>
            </w:pPr>
            <w:r w:rsidRPr="00A73693">
              <w:t>A</w:t>
            </w:r>
          </w:p>
        </w:tc>
        <w:tc>
          <w:tcPr>
            <w:tcW w:w="1299" w:type="dxa"/>
            <w:hideMark/>
          </w:tcPr>
          <w:p w14:paraId="049FF440" w14:textId="77777777" w:rsidR="00C01005" w:rsidRPr="00A73693" w:rsidRDefault="00C01005" w:rsidP="00C8239F">
            <w:pPr>
              <w:bidi/>
              <w:rPr>
                <w:b/>
                <w:bCs/>
                <w:rtl/>
              </w:rPr>
            </w:pPr>
            <w:r w:rsidRPr="00A73693">
              <w:rPr>
                <w:rFonts w:hint="cs"/>
                <w:b/>
                <w:bCs/>
                <w:rtl/>
              </w:rPr>
              <w:t>יישות עסקית-</w:t>
            </w:r>
            <w:r w:rsidRPr="00A73693">
              <w:rPr>
                <w:rFonts w:hint="cs"/>
                <w:b/>
                <w:bCs/>
              </w:rPr>
              <w:t>BE</w:t>
            </w:r>
          </w:p>
        </w:tc>
        <w:tc>
          <w:tcPr>
            <w:tcW w:w="2400" w:type="dxa"/>
            <w:hideMark/>
          </w:tcPr>
          <w:p w14:paraId="0769EE48" w14:textId="77777777" w:rsidR="00C01005" w:rsidRPr="00A73693" w:rsidRDefault="00C01005" w:rsidP="00C8239F">
            <w:pPr>
              <w:bidi/>
              <w:rPr>
                <w:rtl/>
              </w:rPr>
            </w:pPr>
            <w:r w:rsidRPr="00A73693">
              <w:rPr>
                <w:rFonts w:hint="cs"/>
                <w:rtl/>
              </w:rPr>
              <w:t>מפתח משב"ש</w:t>
            </w:r>
          </w:p>
        </w:tc>
        <w:tc>
          <w:tcPr>
            <w:tcW w:w="1821" w:type="dxa"/>
            <w:hideMark/>
          </w:tcPr>
          <w:p w14:paraId="05E6E806" w14:textId="77777777" w:rsidR="00C01005" w:rsidRPr="00A73693" w:rsidRDefault="00C01005" w:rsidP="00C8239F">
            <w:pPr>
              <w:bidi/>
              <w:rPr>
                <w:rtl/>
              </w:rPr>
            </w:pPr>
            <w:r w:rsidRPr="00A73693">
              <w:rPr>
                <w:rFonts w:hint="cs"/>
                <w:rtl/>
              </w:rPr>
              <w:t> </w:t>
            </w:r>
          </w:p>
        </w:tc>
        <w:tc>
          <w:tcPr>
            <w:tcW w:w="1438" w:type="dxa"/>
            <w:hideMark/>
          </w:tcPr>
          <w:p w14:paraId="065FD393" w14:textId="77777777" w:rsidR="00C01005" w:rsidRPr="00A73693" w:rsidRDefault="00C01005" w:rsidP="00C8239F">
            <w:pPr>
              <w:bidi/>
              <w:rPr>
                <w:rtl/>
              </w:rPr>
            </w:pPr>
            <w:r w:rsidRPr="00A73693">
              <w:rPr>
                <w:rFonts w:hint="cs"/>
                <w:rtl/>
              </w:rPr>
              <w:t>שדה חובה</w:t>
            </w:r>
          </w:p>
        </w:tc>
      </w:tr>
      <w:tr w:rsidR="00C01005" w:rsidRPr="00A73693" w14:paraId="12ED8AA6" w14:textId="77777777" w:rsidTr="008000C0">
        <w:trPr>
          <w:trHeight w:val="20"/>
        </w:trPr>
        <w:tc>
          <w:tcPr>
            <w:tcW w:w="2102" w:type="dxa"/>
            <w:hideMark/>
          </w:tcPr>
          <w:p w14:paraId="4957FE56" w14:textId="77777777" w:rsidR="00C01005" w:rsidRPr="00A73693" w:rsidRDefault="00C01005" w:rsidP="00C8239F">
            <w:pPr>
              <w:bidi/>
              <w:rPr>
                <w:rtl/>
              </w:rPr>
            </w:pPr>
            <w:r w:rsidRPr="00A73693">
              <w:t>B</w:t>
            </w:r>
          </w:p>
        </w:tc>
        <w:tc>
          <w:tcPr>
            <w:tcW w:w="1299" w:type="dxa"/>
            <w:hideMark/>
          </w:tcPr>
          <w:p w14:paraId="4FC4FDC3" w14:textId="77777777" w:rsidR="00C01005" w:rsidRPr="00A73693" w:rsidRDefault="00C01005" w:rsidP="00C8239F">
            <w:pPr>
              <w:bidi/>
              <w:rPr>
                <w:b/>
                <w:bCs/>
                <w:rtl/>
              </w:rPr>
            </w:pPr>
            <w:r w:rsidRPr="00A73693">
              <w:rPr>
                <w:rFonts w:hint="cs"/>
                <w:b/>
                <w:bCs/>
                <w:rtl/>
              </w:rPr>
              <w:t>חלק בניין (</w:t>
            </w:r>
            <w:r w:rsidRPr="00A73693">
              <w:rPr>
                <w:rFonts w:hint="cs"/>
                <w:b/>
                <w:bCs/>
              </w:rPr>
              <w:t>PBU</w:t>
            </w:r>
            <w:r w:rsidRPr="00A73693">
              <w:rPr>
                <w:rFonts w:hint="cs"/>
                <w:b/>
                <w:bCs/>
                <w:rtl/>
              </w:rPr>
              <w:t>)</w:t>
            </w:r>
          </w:p>
        </w:tc>
        <w:tc>
          <w:tcPr>
            <w:tcW w:w="2400" w:type="dxa"/>
            <w:hideMark/>
          </w:tcPr>
          <w:p w14:paraId="5347F77B" w14:textId="77777777" w:rsidR="00C01005" w:rsidRPr="00A73693" w:rsidRDefault="00C01005" w:rsidP="00C8239F">
            <w:pPr>
              <w:bidi/>
              <w:rPr>
                <w:rtl/>
              </w:rPr>
            </w:pPr>
            <w:r w:rsidRPr="00A73693">
              <w:rPr>
                <w:rFonts w:hint="cs"/>
                <w:rtl/>
              </w:rPr>
              <w:t>מפתח משב"ש</w:t>
            </w:r>
          </w:p>
        </w:tc>
        <w:tc>
          <w:tcPr>
            <w:tcW w:w="1821" w:type="dxa"/>
            <w:hideMark/>
          </w:tcPr>
          <w:p w14:paraId="0AEE1B21" w14:textId="77777777" w:rsidR="00C01005" w:rsidRPr="00A73693" w:rsidRDefault="00C01005" w:rsidP="00C8239F">
            <w:pPr>
              <w:bidi/>
              <w:rPr>
                <w:rtl/>
              </w:rPr>
            </w:pPr>
            <w:r w:rsidRPr="00A73693">
              <w:rPr>
                <w:rFonts w:hint="cs"/>
                <w:rtl/>
              </w:rPr>
              <w:t> </w:t>
            </w:r>
          </w:p>
        </w:tc>
        <w:tc>
          <w:tcPr>
            <w:tcW w:w="1438" w:type="dxa"/>
            <w:hideMark/>
          </w:tcPr>
          <w:p w14:paraId="6B93749D" w14:textId="77777777" w:rsidR="00C01005" w:rsidRPr="00A73693" w:rsidRDefault="00C01005" w:rsidP="00C8239F">
            <w:pPr>
              <w:bidi/>
              <w:rPr>
                <w:rtl/>
              </w:rPr>
            </w:pPr>
            <w:r w:rsidRPr="00A73693">
              <w:rPr>
                <w:rFonts w:hint="cs"/>
                <w:rtl/>
              </w:rPr>
              <w:t>שדה חובה</w:t>
            </w:r>
          </w:p>
        </w:tc>
      </w:tr>
      <w:tr w:rsidR="00C01005" w:rsidRPr="00A73693" w14:paraId="0E98CE04" w14:textId="77777777" w:rsidTr="008000C0">
        <w:trPr>
          <w:trHeight w:val="20"/>
        </w:trPr>
        <w:tc>
          <w:tcPr>
            <w:tcW w:w="2102" w:type="dxa"/>
            <w:hideMark/>
          </w:tcPr>
          <w:p w14:paraId="3DECAD17" w14:textId="77777777" w:rsidR="00C01005" w:rsidRPr="00A73693" w:rsidRDefault="00C01005" w:rsidP="00C8239F">
            <w:pPr>
              <w:bidi/>
            </w:pPr>
            <w:r w:rsidRPr="00A73693">
              <w:t>C</w:t>
            </w:r>
          </w:p>
        </w:tc>
        <w:tc>
          <w:tcPr>
            <w:tcW w:w="1299" w:type="dxa"/>
            <w:hideMark/>
          </w:tcPr>
          <w:p w14:paraId="3BB91A55" w14:textId="77777777" w:rsidR="00C01005" w:rsidRPr="00A73693" w:rsidRDefault="00C01005" w:rsidP="00C8239F">
            <w:pPr>
              <w:bidi/>
              <w:rPr>
                <w:b/>
                <w:bCs/>
                <w:rtl/>
              </w:rPr>
            </w:pPr>
            <w:r w:rsidRPr="00A73693">
              <w:rPr>
                <w:rFonts w:hint="cs"/>
                <w:b/>
                <w:bCs/>
                <w:rtl/>
              </w:rPr>
              <w:t>מזהה דירה בחברה</w:t>
            </w:r>
          </w:p>
        </w:tc>
        <w:tc>
          <w:tcPr>
            <w:tcW w:w="2400" w:type="dxa"/>
            <w:hideMark/>
          </w:tcPr>
          <w:p w14:paraId="4733F397" w14:textId="77777777" w:rsidR="00C01005" w:rsidRPr="00A73693" w:rsidRDefault="00C01005" w:rsidP="00C8239F">
            <w:pPr>
              <w:bidi/>
              <w:rPr>
                <w:rtl/>
              </w:rPr>
            </w:pPr>
            <w:r w:rsidRPr="00A73693">
              <w:rPr>
                <w:rFonts w:hint="cs"/>
                <w:rtl/>
              </w:rPr>
              <w:t>מפתח-מס' דירה בחברה המאכלסת</w:t>
            </w:r>
          </w:p>
        </w:tc>
        <w:tc>
          <w:tcPr>
            <w:tcW w:w="1821" w:type="dxa"/>
            <w:hideMark/>
          </w:tcPr>
          <w:p w14:paraId="2F14B0FD" w14:textId="77777777" w:rsidR="00C01005" w:rsidRPr="00A73693" w:rsidRDefault="00C01005" w:rsidP="00C8239F">
            <w:pPr>
              <w:bidi/>
              <w:rPr>
                <w:rtl/>
              </w:rPr>
            </w:pPr>
            <w:r w:rsidRPr="00A73693">
              <w:rPr>
                <w:rFonts w:hint="cs"/>
                <w:rtl/>
              </w:rPr>
              <w:t xml:space="preserve">נומרטור בעמידר, מספר מזהה  נכס  </w:t>
            </w:r>
          </w:p>
        </w:tc>
        <w:tc>
          <w:tcPr>
            <w:tcW w:w="1438" w:type="dxa"/>
            <w:hideMark/>
          </w:tcPr>
          <w:p w14:paraId="47D6982D" w14:textId="77777777" w:rsidR="00C01005" w:rsidRPr="00A73693" w:rsidRDefault="00C01005" w:rsidP="00C8239F">
            <w:pPr>
              <w:bidi/>
              <w:rPr>
                <w:rtl/>
              </w:rPr>
            </w:pPr>
            <w:r w:rsidRPr="00A73693">
              <w:rPr>
                <w:rFonts w:hint="cs"/>
                <w:rtl/>
              </w:rPr>
              <w:t>שדה חובה</w:t>
            </w:r>
          </w:p>
        </w:tc>
      </w:tr>
      <w:tr w:rsidR="00C01005" w:rsidRPr="00A73693" w14:paraId="39825832" w14:textId="77777777" w:rsidTr="008000C0">
        <w:trPr>
          <w:trHeight w:val="20"/>
        </w:trPr>
        <w:tc>
          <w:tcPr>
            <w:tcW w:w="2102" w:type="dxa"/>
            <w:hideMark/>
          </w:tcPr>
          <w:p w14:paraId="172436DD" w14:textId="77777777" w:rsidR="00C01005" w:rsidRPr="00A73693" w:rsidRDefault="00C01005" w:rsidP="00C8239F">
            <w:pPr>
              <w:bidi/>
              <w:rPr>
                <w:rtl/>
              </w:rPr>
            </w:pPr>
            <w:r w:rsidRPr="00A73693">
              <w:t>D</w:t>
            </w:r>
          </w:p>
        </w:tc>
        <w:tc>
          <w:tcPr>
            <w:tcW w:w="1299" w:type="dxa"/>
            <w:hideMark/>
          </w:tcPr>
          <w:p w14:paraId="635973BB" w14:textId="77777777" w:rsidR="00C01005" w:rsidRPr="00A73693" w:rsidRDefault="00C01005" w:rsidP="00C8239F">
            <w:pPr>
              <w:bidi/>
              <w:rPr>
                <w:b/>
                <w:bCs/>
                <w:rtl/>
              </w:rPr>
            </w:pPr>
            <w:r w:rsidRPr="00A73693">
              <w:rPr>
                <w:rFonts w:hint="cs"/>
                <w:b/>
                <w:bCs/>
                <w:rtl/>
              </w:rPr>
              <w:t>מחוז</w:t>
            </w:r>
          </w:p>
        </w:tc>
        <w:tc>
          <w:tcPr>
            <w:tcW w:w="2400" w:type="dxa"/>
            <w:noWrap/>
            <w:hideMark/>
          </w:tcPr>
          <w:p w14:paraId="79B9B6A7" w14:textId="77777777" w:rsidR="00C01005" w:rsidRPr="00A73693" w:rsidRDefault="00C01005" w:rsidP="00C8239F">
            <w:pPr>
              <w:bidi/>
              <w:rPr>
                <w:rtl/>
              </w:rPr>
            </w:pPr>
            <w:r w:rsidRPr="00A73693">
              <w:rPr>
                <w:rFonts w:hint="cs"/>
                <w:rtl/>
              </w:rPr>
              <w:t>מחוז – עמידר</w:t>
            </w:r>
          </w:p>
        </w:tc>
        <w:tc>
          <w:tcPr>
            <w:tcW w:w="1821" w:type="dxa"/>
            <w:hideMark/>
          </w:tcPr>
          <w:p w14:paraId="64A1302F" w14:textId="77777777" w:rsidR="00C01005" w:rsidRPr="00A73693" w:rsidRDefault="00C01005" w:rsidP="00C8239F">
            <w:pPr>
              <w:bidi/>
              <w:rPr>
                <w:rtl/>
              </w:rPr>
            </w:pPr>
            <w:r w:rsidRPr="00A73693">
              <w:t> </w:t>
            </w:r>
          </w:p>
        </w:tc>
        <w:tc>
          <w:tcPr>
            <w:tcW w:w="1438" w:type="dxa"/>
            <w:hideMark/>
          </w:tcPr>
          <w:p w14:paraId="16C25D4F" w14:textId="77777777" w:rsidR="00C01005" w:rsidRPr="00A73693" w:rsidRDefault="00C01005" w:rsidP="00C8239F">
            <w:pPr>
              <w:bidi/>
              <w:rPr>
                <w:rtl/>
              </w:rPr>
            </w:pPr>
            <w:r w:rsidRPr="00A73693">
              <w:rPr>
                <w:rFonts w:hint="cs"/>
                <w:rtl/>
              </w:rPr>
              <w:t> </w:t>
            </w:r>
          </w:p>
        </w:tc>
      </w:tr>
      <w:tr w:rsidR="00C01005" w:rsidRPr="00A73693" w14:paraId="77A8CE59" w14:textId="77777777" w:rsidTr="008000C0">
        <w:trPr>
          <w:trHeight w:val="20"/>
        </w:trPr>
        <w:tc>
          <w:tcPr>
            <w:tcW w:w="2102" w:type="dxa"/>
            <w:hideMark/>
          </w:tcPr>
          <w:p w14:paraId="587E4E5A" w14:textId="77777777" w:rsidR="00C01005" w:rsidRPr="00A73693" w:rsidRDefault="00C01005" w:rsidP="00C8239F">
            <w:pPr>
              <w:bidi/>
              <w:rPr>
                <w:rtl/>
              </w:rPr>
            </w:pPr>
            <w:r w:rsidRPr="00A73693">
              <w:t>E</w:t>
            </w:r>
          </w:p>
        </w:tc>
        <w:tc>
          <w:tcPr>
            <w:tcW w:w="1299" w:type="dxa"/>
            <w:hideMark/>
          </w:tcPr>
          <w:p w14:paraId="0090CAE2" w14:textId="77777777" w:rsidR="00C01005" w:rsidRPr="00A73693" w:rsidRDefault="00C01005" w:rsidP="00C8239F">
            <w:pPr>
              <w:bidi/>
              <w:rPr>
                <w:b/>
                <w:bCs/>
                <w:rtl/>
              </w:rPr>
            </w:pPr>
            <w:r w:rsidRPr="00A73693">
              <w:rPr>
                <w:rFonts w:hint="cs"/>
                <w:b/>
                <w:bCs/>
                <w:rtl/>
              </w:rPr>
              <w:t>מרחב</w:t>
            </w:r>
          </w:p>
        </w:tc>
        <w:tc>
          <w:tcPr>
            <w:tcW w:w="2400" w:type="dxa"/>
            <w:noWrap/>
            <w:hideMark/>
          </w:tcPr>
          <w:p w14:paraId="4DC40110" w14:textId="77777777" w:rsidR="00C01005" w:rsidRPr="00A73693" w:rsidRDefault="00C01005" w:rsidP="00C8239F">
            <w:pPr>
              <w:bidi/>
              <w:rPr>
                <w:rtl/>
              </w:rPr>
            </w:pPr>
            <w:r w:rsidRPr="00A73693">
              <w:rPr>
                <w:rFonts w:hint="cs"/>
                <w:rtl/>
              </w:rPr>
              <w:t>מרחב – עמידר</w:t>
            </w:r>
          </w:p>
        </w:tc>
        <w:tc>
          <w:tcPr>
            <w:tcW w:w="1821" w:type="dxa"/>
            <w:hideMark/>
          </w:tcPr>
          <w:p w14:paraId="7369AF28" w14:textId="77777777" w:rsidR="00C01005" w:rsidRPr="00A73693" w:rsidRDefault="00C01005" w:rsidP="00C8239F">
            <w:pPr>
              <w:bidi/>
              <w:rPr>
                <w:rtl/>
              </w:rPr>
            </w:pPr>
            <w:r w:rsidRPr="00A73693">
              <w:rPr>
                <w:rFonts w:hint="cs"/>
                <w:rtl/>
              </w:rPr>
              <w:t>מפתח מרובה בעמידר</w:t>
            </w:r>
          </w:p>
        </w:tc>
        <w:tc>
          <w:tcPr>
            <w:tcW w:w="1438" w:type="dxa"/>
            <w:hideMark/>
          </w:tcPr>
          <w:p w14:paraId="38718FDC" w14:textId="77777777" w:rsidR="00C01005" w:rsidRPr="00A73693" w:rsidRDefault="00C01005" w:rsidP="00C8239F">
            <w:pPr>
              <w:bidi/>
              <w:rPr>
                <w:rtl/>
              </w:rPr>
            </w:pPr>
            <w:r w:rsidRPr="00A73693">
              <w:rPr>
                <w:rFonts w:hint="cs"/>
                <w:rtl/>
              </w:rPr>
              <w:t> </w:t>
            </w:r>
          </w:p>
        </w:tc>
      </w:tr>
      <w:tr w:rsidR="00C01005" w:rsidRPr="00A73693" w14:paraId="302051AB" w14:textId="77777777" w:rsidTr="008000C0">
        <w:trPr>
          <w:trHeight w:val="20"/>
        </w:trPr>
        <w:tc>
          <w:tcPr>
            <w:tcW w:w="2102" w:type="dxa"/>
            <w:hideMark/>
          </w:tcPr>
          <w:p w14:paraId="22012DF6" w14:textId="77777777" w:rsidR="00C01005" w:rsidRPr="00A73693" w:rsidRDefault="00C01005" w:rsidP="00C8239F">
            <w:pPr>
              <w:bidi/>
              <w:rPr>
                <w:rtl/>
              </w:rPr>
            </w:pPr>
            <w:r w:rsidRPr="00A73693">
              <w:t>F</w:t>
            </w:r>
          </w:p>
        </w:tc>
        <w:tc>
          <w:tcPr>
            <w:tcW w:w="1299" w:type="dxa"/>
            <w:hideMark/>
          </w:tcPr>
          <w:p w14:paraId="224CF323" w14:textId="77777777" w:rsidR="00C01005" w:rsidRPr="00A73693" w:rsidRDefault="00C01005" w:rsidP="00C8239F">
            <w:pPr>
              <w:bidi/>
              <w:rPr>
                <w:b/>
                <w:bCs/>
                <w:rtl/>
              </w:rPr>
            </w:pPr>
            <w:r w:rsidRPr="00A73693">
              <w:rPr>
                <w:rFonts w:hint="cs"/>
                <w:b/>
                <w:bCs/>
                <w:rtl/>
              </w:rPr>
              <w:t xml:space="preserve">שיכון </w:t>
            </w:r>
          </w:p>
        </w:tc>
        <w:tc>
          <w:tcPr>
            <w:tcW w:w="2400" w:type="dxa"/>
            <w:noWrap/>
            <w:hideMark/>
          </w:tcPr>
          <w:p w14:paraId="7D18451A" w14:textId="77777777" w:rsidR="00C01005" w:rsidRPr="00A73693" w:rsidRDefault="00C01005" w:rsidP="00C8239F">
            <w:pPr>
              <w:bidi/>
              <w:rPr>
                <w:rtl/>
              </w:rPr>
            </w:pPr>
            <w:r w:rsidRPr="00A73693">
              <w:rPr>
                <w:rFonts w:hint="cs"/>
                <w:rtl/>
              </w:rPr>
              <w:t>שיכון – עמידר</w:t>
            </w:r>
          </w:p>
        </w:tc>
        <w:tc>
          <w:tcPr>
            <w:tcW w:w="1821" w:type="dxa"/>
            <w:hideMark/>
          </w:tcPr>
          <w:p w14:paraId="271FE9E9" w14:textId="77777777" w:rsidR="00C01005" w:rsidRPr="00A73693" w:rsidRDefault="00C01005" w:rsidP="00C8239F">
            <w:pPr>
              <w:bidi/>
              <w:rPr>
                <w:rtl/>
              </w:rPr>
            </w:pPr>
            <w:r w:rsidRPr="00A73693">
              <w:rPr>
                <w:rFonts w:hint="cs"/>
                <w:rtl/>
              </w:rPr>
              <w:t> </w:t>
            </w:r>
          </w:p>
        </w:tc>
        <w:tc>
          <w:tcPr>
            <w:tcW w:w="1438" w:type="dxa"/>
            <w:hideMark/>
          </w:tcPr>
          <w:p w14:paraId="0E5D660A" w14:textId="77777777" w:rsidR="00C01005" w:rsidRPr="00A73693" w:rsidRDefault="00C01005" w:rsidP="00C8239F">
            <w:pPr>
              <w:bidi/>
              <w:rPr>
                <w:rtl/>
              </w:rPr>
            </w:pPr>
            <w:r w:rsidRPr="00A73693">
              <w:t> </w:t>
            </w:r>
          </w:p>
        </w:tc>
      </w:tr>
      <w:tr w:rsidR="00C01005" w:rsidRPr="00A73693" w14:paraId="78560630" w14:textId="77777777" w:rsidTr="008000C0">
        <w:trPr>
          <w:trHeight w:val="20"/>
        </w:trPr>
        <w:tc>
          <w:tcPr>
            <w:tcW w:w="2102" w:type="dxa"/>
            <w:hideMark/>
          </w:tcPr>
          <w:p w14:paraId="62E9E443" w14:textId="77777777" w:rsidR="00C01005" w:rsidRPr="00A73693" w:rsidRDefault="00C01005" w:rsidP="00C8239F">
            <w:pPr>
              <w:bidi/>
            </w:pPr>
            <w:r w:rsidRPr="00A73693">
              <w:t>G</w:t>
            </w:r>
          </w:p>
        </w:tc>
        <w:tc>
          <w:tcPr>
            <w:tcW w:w="1299" w:type="dxa"/>
            <w:hideMark/>
          </w:tcPr>
          <w:p w14:paraId="41E6C1B2" w14:textId="77777777" w:rsidR="00C01005" w:rsidRPr="00A73693" w:rsidRDefault="00C01005" w:rsidP="00C8239F">
            <w:pPr>
              <w:bidi/>
              <w:rPr>
                <w:b/>
                <w:bCs/>
                <w:rtl/>
              </w:rPr>
            </w:pPr>
            <w:r w:rsidRPr="00A73693">
              <w:rPr>
                <w:rFonts w:hint="cs"/>
                <w:b/>
                <w:bCs/>
                <w:rtl/>
              </w:rPr>
              <w:t>מבנה</w:t>
            </w:r>
          </w:p>
        </w:tc>
        <w:tc>
          <w:tcPr>
            <w:tcW w:w="2400" w:type="dxa"/>
            <w:noWrap/>
            <w:hideMark/>
          </w:tcPr>
          <w:p w14:paraId="4CA19DF5" w14:textId="77777777" w:rsidR="00C01005" w:rsidRPr="00A73693" w:rsidRDefault="00C01005" w:rsidP="00C8239F">
            <w:pPr>
              <w:bidi/>
              <w:rPr>
                <w:rtl/>
              </w:rPr>
            </w:pPr>
            <w:r w:rsidRPr="00A73693">
              <w:rPr>
                <w:rFonts w:hint="cs"/>
                <w:rtl/>
              </w:rPr>
              <w:t>מבנה – עמידר</w:t>
            </w:r>
          </w:p>
        </w:tc>
        <w:tc>
          <w:tcPr>
            <w:tcW w:w="1821" w:type="dxa"/>
            <w:hideMark/>
          </w:tcPr>
          <w:p w14:paraId="6F35A71A" w14:textId="77777777" w:rsidR="00C01005" w:rsidRPr="00A73693" w:rsidRDefault="00C01005" w:rsidP="00C8239F">
            <w:pPr>
              <w:bidi/>
              <w:rPr>
                <w:rtl/>
              </w:rPr>
            </w:pPr>
            <w:r w:rsidRPr="00A73693">
              <w:rPr>
                <w:rFonts w:hint="cs"/>
                <w:rtl/>
              </w:rPr>
              <w:t xml:space="preserve">בח' יתכן כי רק שני השדות האחרונים רלוונטים. </w:t>
            </w:r>
          </w:p>
        </w:tc>
        <w:tc>
          <w:tcPr>
            <w:tcW w:w="1438" w:type="dxa"/>
            <w:hideMark/>
          </w:tcPr>
          <w:p w14:paraId="78588E3F" w14:textId="77777777" w:rsidR="00C01005" w:rsidRPr="00A73693" w:rsidRDefault="00C01005" w:rsidP="00C8239F">
            <w:pPr>
              <w:bidi/>
              <w:rPr>
                <w:rtl/>
              </w:rPr>
            </w:pPr>
            <w:r w:rsidRPr="00A73693">
              <w:t> </w:t>
            </w:r>
          </w:p>
        </w:tc>
      </w:tr>
      <w:tr w:rsidR="00C01005" w:rsidRPr="00A73693" w14:paraId="5EFD81E9" w14:textId="77777777" w:rsidTr="008000C0">
        <w:trPr>
          <w:trHeight w:val="20"/>
        </w:trPr>
        <w:tc>
          <w:tcPr>
            <w:tcW w:w="2102" w:type="dxa"/>
            <w:hideMark/>
          </w:tcPr>
          <w:p w14:paraId="173850A8" w14:textId="77777777" w:rsidR="00C01005" w:rsidRPr="00A73693" w:rsidRDefault="00C01005" w:rsidP="00C8239F">
            <w:pPr>
              <w:bidi/>
            </w:pPr>
            <w:r w:rsidRPr="00A73693">
              <w:t>H</w:t>
            </w:r>
          </w:p>
        </w:tc>
        <w:tc>
          <w:tcPr>
            <w:tcW w:w="1299" w:type="dxa"/>
            <w:hideMark/>
          </w:tcPr>
          <w:p w14:paraId="667B0230" w14:textId="77777777" w:rsidR="00C01005" w:rsidRPr="00A73693" w:rsidRDefault="00C01005" w:rsidP="00C8239F">
            <w:pPr>
              <w:bidi/>
              <w:rPr>
                <w:b/>
                <w:bCs/>
                <w:rtl/>
              </w:rPr>
            </w:pPr>
            <w:r w:rsidRPr="00A73693">
              <w:rPr>
                <w:rFonts w:hint="cs"/>
                <w:b/>
                <w:bCs/>
                <w:rtl/>
              </w:rPr>
              <w:t>כניסה</w:t>
            </w:r>
          </w:p>
        </w:tc>
        <w:tc>
          <w:tcPr>
            <w:tcW w:w="2400" w:type="dxa"/>
            <w:noWrap/>
            <w:hideMark/>
          </w:tcPr>
          <w:p w14:paraId="180FDE61" w14:textId="77777777" w:rsidR="00C01005" w:rsidRPr="00A73693" w:rsidRDefault="00C01005" w:rsidP="00C8239F">
            <w:pPr>
              <w:bidi/>
              <w:rPr>
                <w:rtl/>
              </w:rPr>
            </w:pPr>
            <w:r w:rsidRPr="00A73693">
              <w:rPr>
                <w:rFonts w:hint="cs"/>
                <w:rtl/>
              </w:rPr>
              <w:t>כניסה – עמידר</w:t>
            </w:r>
          </w:p>
        </w:tc>
        <w:tc>
          <w:tcPr>
            <w:tcW w:w="1821" w:type="dxa"/>
            <w:hideMark/>
          </w:tcPr>
          <w:p w14:paraId="33D2FB24" w14:textId="77777777" w:rsidR="00C01005" w:rsidRPr="00A73693" w:rsidRDefault="00C01005" w:rsidP="00C8239F">
            <w:pPr>
              <w:bidi/>
            </w:pPr>
            <w:r w:rsidRPr="00A73693">
              <w:t> </w:t>
            </w:r>
          </w:p>
        </w:tc>
        <w:tc>
          <w:tcPr>
            <w:tcW w:w="1438" w:type="dxa"/>
            <w:hideMark/>
          </w:tcPr>
          <w:p w14:paraId="3FF96DFE" w14:textId="77777777" w:rsidR="00C01005" w:rsidRPr="00A73693" w:rsidRDefault="00C01005" w:rsidP="00C8239F">
            <w:pPr>
              <w:bidi/>
            </w:pPr>
            <w:r w:rsidRPr="00A73693">
              <w:rPr>
                <w:rFonts w:hint="cs"/>
                <w:rtl/>
              </w:rPr>
              <w:t>שדה חובה</w:t>
            </w:r>
          </w:p>
        </w:tc>
      </w:tr>
      <w:tr w:rsidR="00C01005" w:rsidRPr="00A73693" w14:paraId="75E4438D" w14:textId="77777777" w:rsidTr="008000C0">
        <w:trPr>
          <w:trHeight w:val="20"/>
        </w:trPr>
        <w:tc>
          <w:tcPr>
            <w:tcW w:w="2102" w:type="dxa"/>
            <w:hideMark/>
          </w:tcPr>
          <w:p w14:paraId="3E6DC347" w14:textId="77777777" w:rsidR="00C01005" w:rsidRPr="00A73693" w:rsidRDefault="00C01005" w:rsidP="00C8239F">
            <w:pPr>
              <w:bidi/>
            </w:pPr>
            <w:r w:rsidRPr="00A73693">
              <w:t>I</w:t>
            </w:r>
          </w:p>
        </w:tc>
        <w:tc>
          <w:tcPr>
            <w:tcW w:w="1299" w:type="dxa"/>
            <w:hideMark/>
          </w:tcPr>
          <w:p w14:paraId="13E94965" w14:textId="77777777" w:rsidR="00C01005" w:rsidRPr="00A73693" w:rsidRDefault="00C01005" w:rsidP="00C8239F">
            <w:pPr>
              <w:bidi/>
              <w:rPr>
                <w:b/>
                <w:bCs/>
                <w:rtl/>
              </w:rPr>
            </w:pPr>
            <w:r w:rsidRPr="00A73693">
              <w:rPr>
                <w:rFonts w:hint="cs"/>
                <w:b/>
                <w:bCs/>
                <w:rtl/>
              </w:rPr>
              <w:t>דירה</w:t>
            </w:r>
          </w:p>
        </w:tc>
        <w:tc>
          <w:tcPr>
            <w:tcW w:w="2400" w:type="dxa"/>
            <w:noWrap/>
            <w:hideMark/>
          </w:tcPr>
          <w:p w14:paraId="77B16FEB" w14:textId="77777777" w:rsidR="00C01005" w:rsidRPr="00A73693" w:rsidRDefault="00C01005" w:rsidP="00C8239F">
            <w:pPr>
              <w:bidi/>
              <w:rPr>
                <w:rtl/>
              </w:rPr>
            </w:pPr>
            <w:r w:rsidRPr="00A73693">
              <w:rPr>
                <w:rFonts w:hint="cs"/>
                <w:rtl/>
              </w:rPr>
              <w:t>דירה – עמידר</w:t>
            </w:r>
          </w:p>
        </w:tc>
        <w:tc>
          <w:tcPr>
            <w:tcW w:w="1821" w:type="dxa"/>
            <w:hideMark/>
          </w:tcPr>
          <w:p w14:paraId="6D1F8E78" w14:textId="77777777" w:rsidR="00C01005" w:rsidRPr="00A73693" w:rsidRDefault="00C01005" w:rsidP="00C8239F">
            <w:pPr>
              <w:bidi/>
              <w:rPr>
                <w:rtl/>
              </w:rPr>
            </w:pPr>
            <w:r w:rsidRPr="00A73693">
              <w:t> </w:t>
            </w:r>
          </w:p>
        </w:tc>
        <w:tc>
          <w:tcPr>
            <w:tcW w:w="1438" w:type="dxa"/>
            <w:hideMark/>
          </w:tcPr>
          <w:p w14:paraId="6EA9746C" w14:textId="77777777" w:rsidR="00C01005" w:rsidRPr="00A73693" w:rsidRDefault="00C01005" w:rsidP="00C8239F">
            <w:pPr>
              <w:bidi/>
            </w:pPr>
            <w:r w:rsidRPr="00A73693">
              <w:rPr>
                <w:rFonts w:hint="cs"/>
                <w:rtl/>
              </w:rPr>
              <w:t>שדה חובה</w:t>
            </w:r>
          </w:p>
        </w:tc>
      </w:tr>
      <w:tr w:rsidR="00C01005" w:rsidRPr="00A73693" w14:paraId="2DF227B7" w14:textId="77777777" w:rsidTr="008000C0">
        <w:trPr>
          <w:trHeight w:val="20"/>
        </w:trPr>
        <w:tc>
          <w:tcPr>
            <w:tcW w:w="2102" w:type="dxa"/>
            <w:hideMark/>
          </w:tcPr>
          <w:p w14:paraId="51005CDA" w14:textId="77777777" w:rsidR="00C01005" w:rsidRPr="00A73693" w:rsidRDefault="00C01005" w:rsidP="00C8239F">
            <w:pPr>
              <w:bidi/>
              <w:rPr>
                <w:rtl/>
              </w:rPr>
            </w:pPr>
            <w:r w:rsidRPr="00A73693">
              <w:t>J</w:t>
            </w:r>
          </w:p>
        </w:tc>
        <w:tc>
          <w:tcPr>
            <w:tcW w:w="1299" w:type="dxa"/>
            <w:hideMark/>
          </w:tcPr>
          <w:p w14:paraId="15F6EEF0" w14:textId="77777777" w:rsidR="00C01005" w:rsidRPr="00A73693" w:rsidRDefault="00C01005" w:rsidP="00C8239F">
            <w:pPr>
              <w:bidi/>
              <w:rPr>
                <w:b/>
                <w:bCs/>
              </w:rPr>
            </w:pPr>
            <w:r w:rsidRPr="00A73693">
              <w:rPr>
                <w:rFonts w:hint="cs"/>
                <w:b/>
                <w:bCs/>
                <w:rtl/>
              </w:rPr>
              <w:t>תאריך עיבוד</w:t>
            </w:r>
          </w:p>
        </w:tc>
        <w:tc>
          <w:tcPr>
            <w:tcW w:w="2400" w:type="dxa"/>
            <w:noWrap/>
            <w:hideMark/>
          </w:tcPr>
          <w:p w14:paraId="3D393B90" w14:textId="77777777" w:rsidR="00C01005" w:rsidRPr="00A73693" w:rsidRDefault="00C01005" w:rsidP="00C8239F">
            <w:pPr>
              <w:bidi/>
            </w:pPr>
            <w:r w:rsidRPr="00A73693">
              <w:t> </w:t>
            </w:r>
          </w:p>
        </w:tc>
        <w:tc>
          <w:tcPr>
            <w:tcW w:w="1821" w:type="dxa"/>
            <w:hideMark/>
          </w:tcPr>
          <w:p w14:paraId="57AEDD00" w14:textId="77777777" w:rsidR="00C01005" w:rsidRPr="00A73693" w:rsidRDefault="00C01005" w:rsidP="00C8239F">
            <w:pPr>
              <w:bidi/>
            </w:pPr>
            <w:r w:rsidRPr="00A73693">
              <w:t>YYYYMMDD</w:t>
            </w:r>
          </w:p>
        </w:tc>
        <w:tc>
          <w:tcPr>
            <w:tcW w:w="1438" w:type="dxa"/>
            <w:hideMark/>
          </w:tcPr>
          <w:p w14:paraId="6A613319" w14:textId="77777777" w:rsidR="00C01005" w:rsidRPr="00A73693" w:rsidRDefault="00C01005" w:rsidP="00C8239F">
            <w:pPr>
              <w:bidi/>
              <w:rPr>
                <w:rtl/>
              </w:rPr>
            </w:pPr>
            <w:r w:rsidRPr="00A73693">
              <w:rPr>
                <w:rFonts w:hint="cs"/>
                <w:rtl/>
              </w:rPr>
              <w:t>ייבדק הצורך ב-</w:t>
            </w:r>
            <w:r w:rsidRPr="00A73693">
              <w:rPr>
                <w:rFonts w:hint="cs"/>
              </w:rPr>
              <w:t>time stamp</w:t>
            </w:r>
          </w:p>
        </w:tc>
      </w:tr>
      <w:tr w:rsidR="00C01005" w:rsidRPr="00A73693" w14:paraId="0871F65C" w14:textId="77777777" w:rsidTr="008000C0">
        <w:trPr>
          <w:trHeight w:val="20"/>
        </w:trPr>
        <w:tc>
          <w:tcPr>
            <w:tcW w:w="2102" w:type="dxa"/>
            <w:hideMark/>
          </w:tcPr>
          <w:p w14:paraId="3DEA64F5" w14:textId="77777777" w:rsidR="00C01005" w:rsidRPr="00A73693" w:rsidRDefault="00C01005" w:rsidP="00C8239F">
            <w:pPr>
              <w:bidi/>
              <w:rPr>
                <w:rtl/>
              </w:rPr>
            </w:pPr>
            <w:r w:rsidRPr="00A73693">
              <w:t>K</w:t>
            </w:r>
          </w:p>
        </w:tc>
        <w:tc>
          <w:tcPr>
            <w:tcW w:w="1299" w:type="dxa"/>
            <w:hideMark/>
          </w:tcPr>
          <w:p w14:paraId="642FDDCC" w14:textId="77777777" w:rsidR="00C01005" w:rsidRPr="00A73693" w:rsidRDefault="00C01005" w:rsidP="00C8239F">
            <w:pPr>
              <w:bidi/>
              <w:rPr>
                <w:b/>
                <w:bCs/>
              </w:rPr>
            </w:pPr>
            <w:r w:rsidRPr="00A73693">
              <w:rPr>
                <w:rFonts w:hint="cs"/>
                <w:b/>
                <w:bCs/>
                <w:rtl/>
              </w:rPr>
              <w:t>מספר דירות במבנה</w:t>
            </w:r>
          </w:p>
        </w:tc>
        <w:tc>
          <w:tcPr>
            <w:tcW w:w="2400" w:type="dxa"/>
            <w:noWrap/>
            <w:hideMark/>
          </w:tcPr>
          <w:p w14:paraId="1B5CD04D" w14:textId="77777777" w:rsidR="00C01005" w:rsidRPr="00A73693" w:rsidRDefault="00C01005" w:rsidP="00C8239F">
            <w:pPr>
              <w:bidi/>
            </w:pPr>
            <w:r w:rsidRPr="00A73693">
              <w:t> </w:t>
            </w:r>
          </w:p>
        </w:tc>
        <w:tc>
          <w:tcPr>
            <w:tcW w:w="1821" w:type="dxa"/>
            <w:hideMark/>
          </w:tcPr>
          <w:p w14:paraId="52AFD0BF" w14:textId="77777777" w:rsidR="00C01005" w:rsidRPr="00A73693" w:rsidRDefault="00C01005" w:rsidP="00C8239F">
            <w:pPr>
              <w:bidi/>
              <w:rPr>
                <w:rtl/>
              </w:rPr>
            </w:pPr>
            <w:r w:rsidRPr="00A73693">
              <w:t> </w:t>
            </w:r>
          </w:p>
        </w:tc>
        <w:tc>
          <w:tcPr>
            <w:tcW w:w="1438" w:type="dxa"/>
            <w:hideMark/>
          </w:tcPr>
          <w:p w14:paraId="3DE800C2" w14:textId="77777777" w:rsidR="00C01005" w:rsidRPr="00A73693" w:rsidRDefault="00C01005" w:rsidP="00C8239F">
            <w:pPr>
              <w:bidi/>
            </w:pPr>
            <w:r w:rsidRPr="00A73693">
              <w:rPr>
                <w:rFonts w:hint="cs"/>
                <w:rtl/>
              </w:rPr>
              <w:t>שדה נחוץ לבקרה</w:t>
            </w:r>
          </w:p>
        </w:tc>
      </w:tr>
      <w:tr w:rsidR="00C01005" w:rsidRPr="00A73693" w14:paraId="4DE680DA" w14:textId="77777777" w:rsidTr="008000C0">
        <w:trPr>
          <w:trHeight w:val="20"/>
        </w:trPr>
        <w:tc>
          <w:tcPr>
            <w:tcW w:w="2102" w:type="dxa"/>
            <w:hideMark/>
          </w:tcPr>
          <w:p w14:paraId="1704DFC5" w14:textId="77777777" w:rsidR="00C01005" w:rsidRPr="00A73693" w:rsidRDefault="00C01005" w:rsidP="00C8239F">
            <w:pPr>
              <w:bidi/>
              <w:rPr>
                <w:rtl/>
              </w:rPr>
            </w:pPr>
            <w:r w:rsidRPr="00A73693">
              <w:t>L</w:t>
            </w:r>
          </w:p>
        </w:tc>
        <w:tc>
          <w:tcPr>
            <w:tcW w:w="1299" w:type="dxa"/>
            <w:hideMark/>
          </w:tcPr>
          <w:p w14:paraId="310952D2" w14:textId="77777777" w:rsidR="00C01005" w:rsidRPr="00A73693" w:rsidRDefault="00C01005" w:rsidP="00C8239F">
            <w:pPr>
              <w:bidi/>
              <w:rPr>
                <w:b/>
                <w:bCs/>
                <w:rtl/>
              </w:rPr>
            </w:pPr>
            <w:r w:rsidRPr="00A73693">
              <w:rPr>
                <w:rFonts w:hint="cs"/>
                <w:b/>
                <w:bCs/>
                <w:rtl/>
              </w:rPr>
              <w:t>קוד ישוב – למ"ס</w:t>
            </w:r>
          </w:p>
        </w:tc>
        <w:tc>
          <w:tcPr>
            <w:tcW w:w="2400" w:type="dxa"/>
            <w:noWrap/>
            <w:hideMark/>
          </w:tcPr>
          <w:p w14:paraId="4DBB1C5A" w14:textId="77777777" w:rsidR="00C01005" w:rsidRPr="00A73693" w:rsidRDefault="00C01005" w:rsidP="00C8239F">
            <w:pPr>
              <w:bidi/>
              <w:rPr>
                <w:rtl/>
              </w:rPr>
            </w:pPr>
            <w:r w:rsidRPr="00A73693">
              <w:t> </w:t>
            </w:r>
          </w:p>
        </w:tc>
        <w:tc>
          <w:tcPr>
            <w:tcW w:w="1821" w:type="dxa"/>
            <w:vMerge w:val="restart"/>
            <w:hideMark/>
          </w:tcPr>
          <w:p w14:paraId="1E3B8F46" w14:textId="77777777" w:rsidR="00C01005" w:rsidRPr="00A73693" w:rsidRDefault="00C01005" w:rsidP="00C8239F">
            <w:pPr>
              <w:bidi/>
            </w:pPr>
            <w:r w:rsidRPr="00A73693">
              <w:t> </w:t>
            </w:r>
          </w:p>
        </w:tc>
        <w:tc>
          <w:tcPr>
            <w:tcW w:w="1438" w:type="dxa"/>
            <w:hideMark/>
          </w:tcPr>
          <w:p w14:paraId="6DF43D74" w14:textId="77777777" w:rsidR="00C01005" w:rsidRPr="00A73693" w:rsidRDefault="00C01005" w:rsidP="00C8239F">
            <w:pPr>
              <w:bidi/>
            </w:pPr>
            <w:r w:rsidRPr="00A73693">
              <w:rPr>
                <w:rFonts w:hint="cs"/>
                <w:rtl/>
              </w:rPr>
              <w:t>חובה</w:t>
            </w:r>
          </w:p>
        </w:tc>
      </w:tr>
      <w:tr w:rsidR="00C01005" w:rsidRPr="00A73693" w14:paraId="16535120" w14:textId="77777777" w:rsidTr="008000C0">
        <w:trPr>
          <w:trHeight w:val="20"/>
        </w:trPr>
        <w:tc>
          <w:tcPr>
            <w:tcW w:w="2102" w:type="dxa"/>
            <w:hideMark/>
          </w:tcPr>
          <w:p w14:paraId="1EEA12D3" w14:textId="77777777" w:rsidR="00C01005" w:rsidRPr="00A73693" w:rsidRDefault="00C01005" w:rsidP="00C8239F">
            <w:pPr>
              <w:bidi/>
              <w:rPr>
                <w:rtl/>
              </w:rPr>
            </w:pPr>
            <w:r w:rsidRPr="00A73693">
              <w:t>M</w:t>
            </w:r>
          </w:p>
        </w:tc>
        <w:tc>
          <w:tcPr>
            <w:tcW w:w="1299" w:type="dxa"/>
            <w:hideMark/>
          </w:tcPr>
          <w:p w14:paraId="14E0E426" w14:textId="77777777" w:rsidR="00C01005" w:rsidRPr="00A73693" w:rsidRDefault="00C01005" w:rsidP="00C8239F">
            <w:pPr>
              <w:bidi/>
              <w:rPr>
                <w:b/>
                <w:bCs/>
                <w:rtl/>
              </w:rPr>
            </w:pPr>
            <w:r w:rsidRPr="00A73693">
              <w:rPr>
                <w:rFonts w:hint="cs"/>
                <w:b/>
                <w:bCs/>
                <w:rtl/>
              </w:rPr>
              <w:t>רחוב</w:t>
            </w:r>
          </w:p>
        </w:tc>
        <w:tc>
          <w:tcPr>
            <w:tcW w:w="2400" w:type="dxa"/>
            <w:noWrap/>
            <w:hideMark/>
          </w:tcPr>
          <w:p w14:paraId="129D41D3" w14:textId="77777777" w:rsidR="00C01005" w:rsidRPr="00A73693" w:rsidRDefault="00C01005" w:rsidP="00C8239F">
            <w:pPr>
              <w:bidi/>
              <w:rPr>
                <w:rtl/>
              </w:rPr>
            </w:pPr>
            <w:r w:rsidRPr="00A73693">
              <w:t> </w:t>
            </w:r>
          </w:p>
        </w:tc>
        <w:tc>
          <w:tcPr>
            <w:tcW w:w="1821" w:type="dxa"/>
            <w:vMerge/>
            <w:hideMark/>
          </w:tcPr>
          <w:p w14:paraId="35F30216" w14:textId="77777777" w:rsidR="00C01005" w:rsidRPr="00A73693" w:rsidRDefault="00C01005" w:rsidP="00C8239F">
            <w:pPr>
              <w:bidi/>
            </w:pPr>
          </w:p>
        </w:tc>
        <w:tc>
          <w:tcPr>
            <w:tcW w:w="1438" w:type="dxa"/>
            <w:hideMark/>
          </w:tcPr>
          <w:p w14:paraId="46A3D5F1" w14:textId="77777777" w:rsidR="00C01005" w:rsidRPr="00A73693" w:rsidRDefault="00C01005" w:rsidP="00C8239F">
            <w:pPr>
              <w:bidi/>
              <w:rPr>
                <w:rtl/>
              </w:rPr>
            </w:pPr>
            <w:r w:rsidRPr="00A73693">
              <w:t> </w:t>
            </w:r>
          </w:p>
        </w:tc>
      </w:tr>
      <w:tr w:rsidR="00C01005" w:rsidRPr="00A73693" w14:paraId="0ADF1B1B" w14:textId="77777777" w:rsidTr="008000C0">
        <w:trPr>
          <w:trHeight w:val="20"/>
        </w:trPr>
        <w:tc>
          <w:tcPr>
            <w:tcW w:w="2102" w:type="dxa"/>
            <w:hideMark/>
          </w:tcPr>
          <w:p w14:paraId="155BF28C" w14:textId="77777777" w:rsidR="00C01005" w:rsidRPr="00A73693" w:rsidRDefault="00C01005" w:rsidP="00C8239F">
            <w:pPr>
              <w:bidi/>
            </w:pPr>
            <w:r w:rsidRPr="00A73693">
              <w:t>N</w:t>
            </w:r>
          </w:p>
        </w:tc>
        <w:tc>
          <w:tcPr>
            <w:tcW w:w="1299" w:type="dxa"/>
            <w:hideMark/>
          </w:tcPr>
          <w:p w14:paraId="0374A800" w14:textId="77777777" w:rsidR="00C01005" w:rsidRPr="00A73693" w:rsidRDefault="00C01005" w:rsidP="00C8239F">
            <w:pPr>
              <w:bidi/>
              <w:rPr>
                <w:b/>
                <w:bCs/>
                <w:rtl/>
              </w:rPr>
            </w:pPr>
            <w:r w:rsidRPr="00A73693">
              <w:rPr>
                <w:rFonts w:hint="cs"/>
                <w:b/>
                <w:bCs/>
                <w:rtl/>
              </w:rPr>
              <w:t>מספר בית</w:t>
            </w:r>
          </w:p>
        </w:tc>
        <w:tc>
          <w:tcPr>
            <w:tcW w:w="2400" w:type="dxa"/>
            <w:noWrap/>
            <w:hideMark/>
          </w:tcPr>
          <w:p w14:paraId="2D5DB1E3" w14:textId="77777777" w:rsidR="00C01005" w:rsidRPr="00A73693" w:rsidRDefault="00C01005" w:rsidP="00C8239F">
            <w:pPr>
              <w:bidi/>
              <w:rPr>
                <w:rtl/>
              </w:rPr>
            </w:pPr>
            <w:r w:rsidRPr="00A73693">
              <w:t> </w:t>
            </w:r>
          </w:p>
        </w:tc>
        <w:tc>
          <w:tcPr>
            <w:tcW w:w="1821" w:type="dxa"/>
            <w:vMerge/>
            <w:hideMark/>
          </w:tcPr>
          <w:p w14:paraId="7E7E198B" w14:textId="77777777" w:rsidR="00C01005" w:rsidRPr="00A73693" w:rsidRDefault="00C01005" w:rsidP="00C8239F">
            <w:pPr>
              <w:bidi/>
            </w:pPr>
          </w:p>
        </w:tc>
        <w:tc>
          <w:tcPr>
            <w:tcW w:w="1438" w:type="dxa"/>
            <w:hideMark/>
          </w:tcPr>
          <w:p w14:paraId="46A6DFA8" w14:textId="77777777" w:rsidR="00C01005" w:rsidRPr="00A73693" w:rsidRDefault="00C01005" w:rsidP="00C8239F">
            <w:pPr>
              <w:bidi/>
              <w:rPr>
                <w:rtl/>
              </w:rPr>
            </w:pPr>
            <w:r w:rsidRPr="00A73693">
              <w:t> </w:t>
            </w:r>
          </w:p>
        </w:tc>
      </w:tr>
      <w:tr w:rsidR="00C01005" w:rsidRPr="00A73693" w14:paraId="5D1FD28C" w14:textId="77777777" w:rsidTr="008000C0">
        <w:trPr>
          <w:trHeight w:val="20"/>
        </w:trPr>
        <w:tc>
          <w:tcPr>
            <w:tcW w:w="2102" w:type="dxa"/>
            <w:hideMark/>
          </w:tcPr>
          <w:p w14:paraId="2C1FA3F1" w14:textId="77777777" w:rsidR="00C01005" w:rsidRPr="00A73693" w:rsidRDefault="00C01005" w:rsidP="00C8239F">
            <w:pPr>
              <w:bidi/>
            </w:pPr>
            <w:r w:rsidRPr="00A73693">
              <w:t>O</w:t>
            </w:r>
          </w:p>
        </w:tc>
        <w:tc>
          <w:tcPr>
            <w:tcW w:w="1299" w:type="dxa"/>
            <w:hideMark/>
          </w:tcPr>
          <w:p w14:paraId="54E112D1" w14:textId="77777777" w:rsidR="00C01005" w:rsidRPr="00A73693" w:rsidRDefault="00C01005" w:rsidP="00C8239F">
            <w:pPr>
              <w:bidi/>
              <w:rPr>
                <w:b/>
                <w:bCs/>
                <w:rtl/>
              </w:rPr>
            </w:pPr>
            <w:r w:rsidRPr="00A73693">
              <w:rPr>
                <w:rFonts w:hint="cs"/>
                <w:b/>
                <w:bCs/>
                <w:rtl/>
              </w:rPr>
              <w:t>מיקוד</w:t>
            </w:r>
          </w:p>
        </w:tc>
        <w:tc>
          <w:tcPr>
            <w:tcW w:w="2400" w:type="dxa"/>
            <w:noWrap/>
            <w:hideMark/>
          </w:tcPr>
          <w:p w14:paraId="599BB397" w14:textId="77777777" w:rsidR="00C01005" w:rsidRPr="00A73693" w:rsidRDefault="00C01005" w:rsidP="00C8239F">
            <w:pPr>
              <w:bidi/>
              <w:rPr>
                <w:rtl/>
              </w:rPr>
            </w:pPr>
            <w:r w:rsidRPr="00A73693">
              <w:t> </w:t>
            </w:r>
          </w:p>
        </w:tc>
        <w:tc>
          <w:tcPr>
            <w:tcW w:w="1821" w:type="dxa"/>
            <w:vMerge/>
            <w:hideMark/>
          </w:tcPr>
          <w:p w14:paraId="454595A0" w14:textId="77777777" w:rsidR="00C01005" w:rsidRPr="00A73693" w:rsidRDefault="00C01005" w:rsidP="00C8239F">
            <w:pPr>
              <w:bidi/>
            </w:pPr>
          </w:p>
        </w:tc>
        <w:tc>
          <w:tcPr>
            <w:tcW w:w="1438" w:type="dxa"/>
            <w:hideMark/>
          </w:tcPr>
          <w:p w14:paraId="1989F8F0" w14:textId="77777777" w:rsidR="00C01005" w:rsidRPr="00A73693" w:rsidRDefault="00C01005" w:rsidP="00C8239F">
            <w:pPr>
              <w:bidi/>
              <w:rPr>
                <w:rtl/>
              </w:rPr>
            </w:pPr>
            <w:r w:rsidRPr="00A73693">
              <w:t> </w:t>
            </w:r>
          </w:p>
        </w:tc>
      </w:tr>
      <w:tr w:rsidR="00C01005" w:rsidRPr="00A73693" w14:paraId="19984B98" w14:textId="77777777" w:rsidTr="008000C0">
        <w:trPr>
          <w:trHeight w:val="20"/>
        </w:trPr>
        <w:tc>
          <w:tcPr>
            <w:tcW w:w="2102" w:type="dxa"/>
            <w:hideMark/>
          </w:tcPr>
          <w:p w14:paraId="28DD2A04" w14:textId="77777777" w:rsidR="00C01005" w:rsidRPr="00A73693" w:rsidRDefault="00C01005" w:rsidP="00C8239F">
            <w:pPr>
              <w:bidi/>
            </w:pPr>
            <w:r w:rsidRPr="00A73693">
              <w:t>P</w:t>
            </w:r>
          </w:p>
        </w:tc>
        <w:tc>
          <w:tcPr>
            <w:tcW w:w="1299" w:type="dxa"/>
            <w:hideMark/>
          </w:tcPr>
          <w:p w14:paraId="47A1972C" w14:textId="77777777" w:rsidR="00C01005" w:rsidRPr="00A73693" w:rsidRDefault="00C01005" w:rsidP="00C8239F">
            <w:pPr>
              <w:bidi/>
              <w:rPr>
                <w:b/>
                <w:bCs/>
                <w:rtl/>
              </w:rPr>
            </w:pPr>
            <w:r w:rsidRPr="00A73693">
              <w:rPr>
                <w:rFonts w:hint="cs"/>
                <w:b/>
                <w:bCs/>
                <w:rtl/>
              </w:rPr>
              <w:t>מספר חוזה משב"ש</w:t>
            </w:r>
          </w:p>
        </w:tc>
        <w:tc>
          <w:tcPr>
            <w:tcW w:w="2400" w:type="dxa"/>
            <w:noWrap/>
            <w:hideMark/>
          </w:tcPr>
          <w:p w14:paraId="1D3143E9" w14:textId="77777777" w:rsidR="00C01005" w:rsidRPr="00A73693" w:rsidRDefault="00C01005" w:rsidP="00C8239F">
            <w:pPr>
              <w:bidi/>
              <w:rPr>
                <w:rtl/>
              </w:rPr>
            </w:pPr>
            <w:r w:rsidRPr="00A73693">
              <w:t> </w:t>
            </w:r>
          </w:p>
        </w:tc>
        <w:tc>
          <w:tcPr>
            <w:tcW w:w="1821" w:type="dxa"/>
            <w:hideMark/>
          </w:tcPr>
          <w:p w14:paraId="0606FBB8" w14:textId="77777777" w:rsidR="00C01005" w:rsidRPr="00A73693" w:rsidRDefault="00C01005" w:rsidP="00C8239F">
            <w:pPr>
              <w:bidi/>
              <w:rPr>
                <w:rtl/>
              </w:rPr>
            </w:pPr>
            <w:r w:rsidRPr="00A73693">
              <w:t> </w:t>
            </w:r>
          </w:p>
        </w:tc>
        <w:tc>
          <w:tcPr>
            <w:tcW w:w="1438" w:type="dxa"/>
            <w:hideMark/>
          </w:tcPr>
          <w:p w14:paraId="54F36C8D" w14:textId="77777777" w:rsidR="00C01005" w:rsidRPr="00A73693" w:rsidRDefault="00C01005" w:rsidP="00C8239F">
            <w:pPr>
              <w:bidi/>
            </w:pPr>
            <w:r w:rsidRPr="00A73693">
              <w:t> </w:t>
            </w:r>
          </w:p>
        </w:tc>
      </w:tr>
      <w:tr w:rsidR="00C01005" w:rsidRPr="00A73693" w14:paraId="2E640F90" w14:textId="77777777" w:rsidTr="008000C0">
        <w:trPr>
          <w:trHeight w:val="20"/>
        </w:trPr>
        <w:tc>
          <w:tcPr>
            <w:tcW w:w="2102" w:type="dxa"/>
            <w:hideMark/>
          </w:tcPr>
          <w:p w14:paraId="0298CF0E" w14:textId="77777777" w:rsidR="00C01005" w:rsidRPr="00A73693" w:rsidRDefault="00C01005" w:rsidP="00C8239F">
            <w:pPr>
              <w:bidi/>
            </w:pPr>
            <w:r w:rsidRPr="00A73693">
              <w:t>Q</w:t>
            </w:r>
          </w:p>
        </w:tc>
        <w:tc>
          <w:tcPr>
            <w:tcW w:w="1299" w:type="dxa"/>
            <w:hideMark/>
          </w:tcPr>
          <w:p w14:paraId="3B4BEE7B" w14:textId="77777777" w:rsidR="00C01005" w:rsidRPr="00A73693" w:rsidRDefault="00C01005" w:rsidP="00C8239F">
            <w:pPr>
              <w:bidi/>
              <w:rPr>
                <w:b/>
                <w:bCs/>
                <w:rtl/>
              </w:rPr>
            </w:pPr>
            <w:r w:rsidRPr="00A73693">
              <w:rPr>
                <w:rFonts w:hint="cs"/>
                <w:b/>
                <w:bCs/>
                <w:rtl/>
              </w:rPr>
              <w:t>גוש</w:t>
            </w:r>
          </w:p>
        </w:tc>
        <w:tc>
          <w:tcPr>
            <w:tcW w:w="2400" w:type="dxa"/>
            <w:noWrap/>
            <w:hideMark/>
          </w:tcPr>
          <w:p w14:paraId="6B08A678" w14:textId="77777777" w:rsidR="00C01005" w:rsidRPr="00A73693" w:rsidRDefault="00C01005" w:rsidP="00C8239F">
            <w:pPr>
              <w:bidi/>
              <w:rPr>
                <w:rtl/>
              </w:rPr>
            </w:pPr>
            <w:r w:rsidRPr="00A73693">
              <w:t> </w:t>
            </w:r>
          </w:p>
        </w:tc>
        <w:tc>
          <w:tcPr>
            <w:tcW w:w="1821" w:type="dxa"/>
            <w:vMerge w:val="restart"/>
            <w:hideMark/>
          </w:tcPr>
          <w:p w14:paraId="45E74CDE" w14:textId="77777777" w:rsidR="00C01005" w:rsidRPr="00A73693" w:rsidRDefault="00C01005" w:rsidP="00C8239F">
            <w:pPr>
              <w:bidi/>
              <w:rPr>
                <w:rtl/>
              </w:rPr>
            </w:pPr>
            <w:r w:rsidRPr="00A73693">
              <w:rPr>
                <w:rFonts w:hint="cs"/>
                <w:rtl/>
              </w:rPr>
              <w:t>בנכסים שמעבר לקו הירוק , יוחלף בתב"ע במקום של הגוש,  ומגרש במקום של חלקה. במידה ויש יותר מאחד בהתאמה</w:t>
            </w:r>
          </w:p>
        </w:tc>
        <w:tc>
          <w:tcPr>
            <w:tcW w:w="1438" w:type="dxa"/>
            <w:hideMark/>
          </w:tcPr>
          <w:p w14:paraId="557CC37A" w14:textId="77777777" w:rsidR="00C01005" w:rsidRPr="00A73693" w:rsidRDefault="00C01005" w:rsidP="00C8239F">
            <w:pPr>
              <w:bidi/>
              <w:rPr>
                <w:rtl/>
              </w:rPr>
            </w:pPr>
            <w:r w:rsidRPr="00A73693">
              <w:rPr>
                <w:rFonts w:hint="cs"/>
                <w:rtl/>
              </w:rPr>
              <w:t> </w:t>
            </w:r>
          </w:p>
        </w:tc>
      </w:tr>
      <w:tr w:rsidR="00C01005" w:rsidRPr="00A73693" w14:paraId="4D96DB2C" w14:textId="77777777" w:rsidTr="008000C0">
        <w:trPr>
          <w:trHeight w:val="20"/>
        </w:trPr>
        <w:tc>
          <w:tcPr>
            <w:tcW w:w="2102" w:type="dxa"/>
            <w:hideMark/>
          </w:tcPr>
          <w:p w14:paraId="4FB5E4E6" w14:textId="77777777" w:rsidR="00C01005" w:rsidRPr="00A73693" w:rsidRDefault="00C01005" w:rsidP="00C8239F">
            <w:pPr>
              <w:bidi/>
              <w:rPr>
                <w:rtl/>
              </w:rPr>
            </w:pPr>
            <w:r w:rsidRPr="00A73693">
              <w:t>R</w:t>
            </w:r>
          </w:p>
        </w:tc>
        <w:tc>
          <w:tcPr>
            <w:tcW w:w="1299" w:type="dxa"/>
            <w:hideMark/>
          </w:tcPr>
          <w:p w14:paraId="101B2060" w14:textId="77777777" w:rsidR="00C01005" w:rsidRPr="00A73693" w:rsidRDefault="00C01005" w:rsidP="00C8239F">
            <w:pPr>
              <w:bidi/>
              <w:rPr>
                <w:b/>
                <w:bCs/>
                <w:rtl/>
              </w:rPr>
            </w:pPr>
            <w:r w:rsidRPr="00A73693">
              <w:rPr>
                <w:rFonts w:hint="cs"/>
                <w:b/>
                <w:bCs/>
                <w:rtl/>
              </w:rPr>
              <w:t>גוש נוסף</w:t>
            </w:r>
          </w:p>
        </w:tc>
        <w:tc>
          <w:tcPr>
            <w:tcW w:w="2400" w:type="dxa"/>
            <w:noWrap/>
            <w:hideMark/>
          </w:tcPr>
          <w:p w14:paraId="7BB5CE06" w14:textId="77777777" w:rsidR="00C01005" w:rsidRPr="00A73693" w:rsidRDefault="00C01005" w:rsidP="00C8239F">
            <w:pPr>
              <w:bidi/>
              <w:rPr>
                <w:rtl/>
              </w:rPr>
            </w:pPr>
            <w:r w:rsidRPr="00A73693">
              <w:t> </w:t>
            </w:r>
          </w:p>
        </w:tc>
        <w:tc>
          <w:tcPr>
            <w:tcW w:w="1821" w:type="dxa"/>
            <w:vMerge/>
            <w:hideMark/>
          </w:tcPr>
          <w:p w14:paraId="08ADC381" w14:textId="77777777" w:rsidR="00C01005" w:rsidRPr="00A73693" w:rsidRDefault="00C01005" w:rsidP="00C8239F">
            <w:pPr>
              <w:bidi/>
            </w:pPr>
          </w:p>
        </w:tc>
        <w:tc>
          <w:tcPr>
            <w:tcW w:w="1438" w:type="dxa"/>
            <w:hideMark/>
          </w:tcPr>
          <w:p w14:paraId="0D31E124" w14:textId="77777777" w:rsidR="00C01005" w:rsidRPr="00A73693" w:rsidRDefault="00C01005" w:rsidP="00C8239F">
            <w:pPr>
              <w:bidi/>
              <w:rPr>
                <w:rtl/>
              </w:rPr>
            </w:pPr>
            <w:r w:rsidRPr="00A73693">
              <w:rPr>
                <w:rFonts w:hint="cs"/>
                <w:rtl/>
              </w:rPr>
              <w:t> </w:t>
            </w:r>
          </w:p>
        </w:tc>
      </w:tr>
      <w:tr w:rsidR="00C01005" w:rsidRPr="00A73693" w14:paraId="76EB8EB2" w14:textId="77777777" w:rsidTr="008000C0">
        <w:trPr>
          <w:trHeight w:val="20"/>
        </w:trPr>
        <w:tc>
          <w:tcPr>
            <w:tcW w:w="2102" w:type="dxa"/>
            <w:hideMark/>
          </w:tcPr>
          <w:p w14:paraId="2F63108F" w14:textId="77777777" w:rsidR="00C01005" w:rsidRPr="00A73693" w:rsidRDefault="00C01005" w:rsidP="00C8239F">
            <w:pPr>
              <w:bidi/>
              <w:rPr>
                <w:rtl/>
              </w:rPr>
            </w:pPr>
            <w:r w:rsidRPr="00A73693">
              <w:t>S</w:t>
            </w:r>
          </w:p>
        </w:tc>
        <w:tc>
          <w:tcPr>
            <w:tcW w:w="1299" w:type="dxa"/>
            <w:hideMark/>
          </w:tcPr>
          <w:p w14:paraId="067F152B" w14:textId="77777777" w:rsidR="00C01005" w:rsidRPr="00A73693" w:rsidRDefault="00C01005" w:rsidP="00C8239F">
            <w:pPr>
              <w:bidi/>
              <w:rPr>
                <w:b/>
                <w:bCs/>
              </w:rPr>
            </w:pPr>
            <w:r w:rsidRPr="00A73693">
              <w:rPr>
                <w:rFonts w:hint="cs"/>
                <w:b/>
                <w:bCs/>
                <w:rtl/>
              </w:rPr>
              <w:t>חלקה</w:t>
            </w:r>
          </w:p>
        </w:tc>
        <w:tc>
          <w:tcPr>
            <w:tcW w:w="2400" w:type="dxa"/>
            <w:noWrap/>
            <w:hideMark/>
          </w:tcPr>
          <w:p w14:paraId="545BD695" w14:textId="77777777" w:rsidR="00C01005" w:rsidRPr="00A73693" w:rsidRDefault="00C01005" w:rsidP="00C8239F">
            <w:pPr>
              <w:bidi/>
              <w:rPr>
                <w:rtl/>
              </w:rPr>
            </w:pPr>
            <w:r w:rsidRPr="00A73693">
              <w:t> </w:t>
            </w:r>
          </w:p>
        </w:tc>
        <w:tc>
          <w:tcPr>
            <w:tcW w:w="1821" w:type="dxa"/>
            <w:vMerge/>
            <w:hideMark/>
          </w:tcPr>
          <w:p w14:paraId="6243E24D" w14:textId="77777777" w:rsidR="00C01005" w:rsidRPr="00A73693" w:rsidRDefault="00C01005" w:rsidP="00C8239F">
            <w:pPr>
              <w:bidi/>
            </w:pPr>
          </w:p>
        </w:tc>
        <w:tc>
          <w:tcPr>
            <w:tcW w:w="1438" w:type="dxa"/>
            <w:hideMark/>
          </w:tcPr>
          <w:p w14:paraId="614D8B72" w14:textId="77777777" w:rsidR="00C01005" w:rsidRPr="00A73693" w:rsidRDefault="00C01005" w:rsidP="00C8239F">
            <w:pPr>
              <w:bidi/>
              <w:rPr>
                <w:rtl/>
              </w:rPr>
            </w:pPr>
            <w:r w:rsidRPr="00A73693">
              <w:rPr>
                <w:rFonts w:hint="cs"/>
                <w:rtl/>
              </w:rPr>
              <w:t> </w:t>
            </w:r>
          </w:p>
        </w:tc>
      </w:tr>
      <w:tr w:rsidR="00C01005" w:rsidRPr="00A73693" w14:paraId="5AE476D7" w14:textId="77777777" w:rsidTr="008000C0">
        <w:trPr>
          <w:trHeight w:val="20"/>
        </w:trPr>
        <w:tc>
          <w:tcPr>
            <w:tcW w:w="2102" w:type="dxa"/>
            <w:hideMark/>
          </w:tcPr>
          <w:p w14:paraId="45CE2D49" w14:textId="77777777" w:rsidR="00C01005" w:rsidRPr="00A73693" w:rsidRDefault="00C01005" w:rsidP="00C8239F">
            <w:pPr>
              <w:bidi/>
              <w:rPr>
                <w:rtl/>
              </w:rPr>
            </w:pPr>
            <w:r w:rsidRPr="00A73693">
              <w:t>T</w:t>
            </w:r>
          </w:p>
        </w:tc>
        <w:tc>
          <w:tcPr>
            <w:tcW w:w="1299" w:type="dxa"/>
            <w:hideMark/>
          </w:tcPr>
          <w:p w14:paraId="11AC35A5" w14:textId="77777777" w:rsidR="00C01005" w:rsidRPr="00A73693" w:rsidRDefault="00C01005" w:rsidP="00C8239F">
            <w:pPr>
              <w:bidi/>
              <w:rPr>
                <w:b/>
                <w:bCs/>
                <w:rtl/>
              </w:rPr>
            </w:pPr>
            <w:r w:rsidRPr="00A73693">
              <w:rPr>
                <w:rFonts w:hint="cs"/>
                <w:b/>
                <w:bCs/>
                <w:rtl/>
              </w:rPr>
              <w:t>חלקה נוספת</w:t>
            </w:r>
          </w:p>
        </w:tc>
        <w:tc>
          <w:tcPr>
            <w:tcW w:w="2400" w:type="dxa"/>
            <w:noWrap/>
            <w:hideMark/>
          </w:tcPr>
          <w:p w14:paraId="1692B28B" w14:textId="77777777" w:rsidR="00C01005" w:rsidRPr="00A73693" w:rsidRDefault="00C01005" w:rsidP="00C8239F">
            <w:pPr>
              <w:bidi/>
              <w:rPr>
                <w:rtl/>
              </w:rPr>
            </w:pPr>
            <w:r w:rsidRPr="00A73693">
              <w:t> </w:t>
            </w:r>
          </w:p>
        </w:tc>
        <w:tc>
          <w:tcPr>
            <w:tcW w:w="1821" w:type="dxa"/>
            <w:vMerge/>
            <w:hideMark/>
          </w:tcPr>
          <w:p w14:paraId="14D8296F" w14:textId="77777777" w:rsidR="00C01005" w:rsidRPr="00A73693" w:rsidRDefault="00C01005" w:rsidP="00C8239F">
            <w:pPr>
              <w:bidi/>
            </w:pPr>
          </w:p>
        </w:tc>
        <w:tc>
          <w:tcPr>
            <w:tcW w:w="1438" w:type="dxa"/>
            <w:hideMark/>
          </w:tcPr>
          <w:p w14:paraId="43BA3DDF" w14:textId="77777777" w:rsidR="00C01005" w:rsidRPr="00A73693" w:rsidRDefault="00C01005" w:rsidP="00C8239F">
            <w:pPr>
              <w:bidi/>
              <w:rPr>
                <w:rtl/>
              </w:rPr>
            </w:pPr>
            <w:r w:rsidRPr="00A73693">
              <w:rPr>
                <w:rFonts w:hint="cs"/>
                <w:rtl/>
              </w:rPr>
              <w:t> </w:t>
            </w:r>
          </w:p>
        </w:tc>
      </w:tr>
      <w:tr w:rsidR="00C01005" w:rsidRPr="00A73693" w14:paraId="215EF539" w14:textId="77777777" w:rsidTr="008000C0">
        <w:trPr>
          <w:trHeight w:val="20"/>
        </w:trPr>
        <w:tc>
          <w:tcPr>
            <w:tcW w:w="2102" w:type="dxa"/>
            <w:hideMark/>
          </w:tcPr>
          <w:p w14:paraId="09B0065A" w14:textId="77777777" w:rsidR="00C01005" w:rsidRPr="00A73693" w:rsidRDefault="00C01005" w:rsidP="00C8239F">
            <w:pPr>
              <w:bidi/>
              <w:rPr>
                <w:rtl/>
              </w:rPr>
            </w:pPr>
            <w:r w:rsidRPr="00A73693">
              <w:t>U</w:t>
            </w:r>
          </w:p>
        </w:tc>
        <w:tc>
          <w:tcPr>
            <w:tcW w:w="1299" w:type="dxa"/>
            <w:hideMark/>
          </w:tcPr>
          <w:p w14:paraId="40F061EB" w14:textId="77777777" w:rsidR="00C01005" w:rsidRPr="00A73693" w:rsidRDefault="00C01005" w:rsidP="00C8239F">
            <w:pPr>
              <w:bidi/>
              <w:rPr>
                <w:b/>
                <w:bCs/>
              </w:rPr>
            </w:pPr>
            <w:r w:rsidRPr="00A73693">
              <w:rPr>
                <w:rFonts w:hint="cs"/>
                <w:b/>
                <w:bCs/>
                <w:rtl/>
              </w:rPr>
              <w:t>תת חלקה</w:t>
            </w:r>
          </w:p>
        </w:tc>
        <w:tc>
          <w:tcPr>
            <w:tcW w:w="2400" w:type="dxa"/>
            <w:noWrap/>
            <w:hideMark/>
          </w:tcPr>
          <w:p w14:paraId="60E94930" w14:textId="77777777" w:rsidR="00C01005" w:rsidRPr="00A73693" w:rsidRDefault="00C01005" w:rsidP="00C8239F">
            <w:pPr>
              <w:bidi/>
              <w:rPr>
                <w:rtl/>
              </w:rPr>
            </w:pPr>
            <w:r w:rsidRPr="00A73693">
              <w:t> </w:t>
            </w:r>
          </w:p>
        </w:tc>
        <w:tc>
          <w:tcPr>
            <w:tcW w:w="1821" w:type="dxa"/>
            <w:vMerge/>
            <w:hideMark/>
          </w:tcPr>
          <w:p w14:paraId="70A9A7F4" w14:textId="77777777" w:rsidR="00C01005" w:rsidRPr="00A73693" w:rsidRDefault="00C01005" w:rsidP="00C8239F">
            <w:pPr>
              <w:bidi/>
            </w:pPr>
          </w:p>
        </w:tc>
        <w:tc>
          <w:tcPr>
            <w:tcW w:w="1438" w:type="dxa"/>
            <w:hideMark/>
          </w:tcPr>
          <w:p w14:paraId="379D1C99" w14:textId="77777777" w:rsidR="00C01005" w:rsidRPr="00A73693" w:rsidRDefault="00C01005" w:rsidP="00C8239F">
            <w:pPr>
              <w:bidi/>
              <w:rPr>
                <w:rtl/>
              </w:rPr>
            </w:pPr>
            <w:r w:rsidRPr="00A73693">
              <w:rPr>
                <w:rFonts w:hint="cs"/>
                <w:rtl/>
              </w:rPr>
              <w:t> </w:t>
            </w:r>
          </w:p>
        </w:tc>
      </w:tr>
      <w:tr w:rsidR="00C01005" w:rsidRPr="00A73693" w14:paraId="24EE91A7" w14:textId="77777777" w:rsidTr="008000C0">
        <w:trPr>
          <w:trHeight w:val="20"/>
        </w:trPr>
        <w:tc>
          <w:tcPr>
            <w:tcW w:w="2102" w:type="dxa"/>
            <w:hideMark/>
          </w:tcPr>
          <w:p w14:paraId="52F244CD" w14:textId="77777777" w:rsidR="00C01005" w:rsidRPr="00A73693" w:rsidRDefault="00C01005" w:rsidP="00C8239F">
            <w:pPr>
              <w:bidi/>
              <w:rPr>
                <w:rtl/>
              </w:rPr>
            </w:pPr>
            <w:r w:rsidRPr="00A73693">
              <w:t>V</w:t>
            </w:r>
          </w:p>
        </w:tc>
        <w:tc>
          <w:tcPr>
            <w:tcW w:w="1299" w:type="dxa"/>
            <w:hideMark/>
          </w:tcPr>
          <w:p w14:paraId="3346560C" w14:textId="77777777" w:rsidR="00C01005" w:rsidRPr="00A73693" w:rsidRDefault="00C01005" w:rsidP="00C8239F">
            <w:pPr>
              <w:bidi/>
              <w:rPr>
                <w:b/>
                <w:bCs/>
                <w:rtl/>
              </w:rPr>
            </w:pPr>
            <w:r w:rsidRPr="00A73693">
              <w:rPr>
                <w:rFonts w:hint="cs"/>
                <w:b/>
                <w:bCs/>
                <w:rtl/>
              </w:rPr>
              <w:t>תת חלקה שניה</w:t>
            </w:r>
          </w:p>
        </w:tc>
        <w:tc>
          <w:tcPr>
            <w:tcW w:w="2400" w:type="dxa"/>
            <w:noWrap/>
            <w:hideMark/>
          </w:tcPr>
          <w:p w14:paraId="2C5FE194" w14:textId="77777777" w:rsidR="00C01005" w:rsidRPr="00A73693" w:rsidRDefault="00C01005" w:rsidP="00C8239F">
            <w:pPr>
              <w:bidi/>
              <w:rPr>
                <w:rtl/>
              </w:rPr>
            </w:pPr>
            <w:r w:rsidRPr="00A73693">
              <w:t> </w:t>
            </w:r>
          </w:p>
        </w:tc>
        <w:tc>
          <w:tcPr>
            <w:tcW w:w="1821" w:type="dxa"/>
            <w:vMerge/>
            <w:hideMark/>
          </w:tcPr>
          <w:p w14:paraId="755DAEB9" w14:textId="77777777" w:rsidR="00C01005" w:rsidRPr="00A73693" w:rsidRDefault="00C01005" w:rsidP="00C8239F">
            <w:pPr>
              <w:bidi/>
            </w:pPr>
          </w:p>
        </w:tc>
        <w:tc>
          <w:tcPr>
            <w:tcW w:w="1438" w:type="dxa"/>
            <w:hideMark/>
          </w:tcPr>
          <w:p w14:paraId="2604E5BF" w14:textId="77777777" w:rsidR="00C01005" w:rsidRPr="00A73693" w:rsidRDefault="00C01005" w:rsidP="00C8239F">
            <w:pPr>
              <w:bidi/>
              <w:rPr>
                <w:rtl/>
              </w:rPr>
            </w:pPr>
            <w:r w:rsidRPr="00A73693">
              <w:rPr>
                <w:rFonts w:hint="cs"/>
                <w:rtl/>
              </w:rPr>
              <w:t> </w:t>
            </w:r>
          </w:p>
        </w:tc>
      </w:tr>
      <w:tr w:rsidR="00C01005" w:rsidRPr="00A73693" w14:paraId="2A48E574" w14:textId="77777777" w:rsidTr="008000C0">
        <w:trPr>
          <w:trHeight w:val="20"/>
        </w:trPr>
        <w:tc>
          <w:tcPr>
            <w:tcW w:w="2102" w:type="dxa"/>
            <w:hideMark/>
          </w:tcPr>
          <w:p w14:paraId="6F566F29" w14:textId="77777777" w:rsidR="00C01005" w:rsidRPr="00A73693" w:rsidRDefault="00C01005" w:rsidP="00C8239F">
            <w:pPr>
              <w:bidi/>
              <w:rPr>
                <w:rtl/>
              </w:rPr>
            </w:pPr>
            <w:r w:rsidRPr="00A73693">
              <w:t>W</w:t>
            </w:r>
          </w:p>
        </w:tc>
        <w:tc>
          <w:tcPr>
            <w:tcW w:w="1299" w:type="dxa"/>
            <w:hideMark/>
          </w:tcPr>
          <w:p w14:paraId="61F35A46" w14:textId="77777777" w:rsidR="00C01005" w:rsidRPr="00A73693" w:rsidRDefault="00C01005" w:rsidP="00C8239F">
            <w:pPr>
              <w:bidi/>
              <w:rPr>
                <w:b/>
                <w:bCs/>
              </w:rPr>
            </w:pPr>
            <w:r w:rsidRPr="00A73693">
              <w:rPr>
                <w:rFonts w:hint="cs"/>
                <w:b/>
                <w:bCs/>
                <w:rtl/>
              </w:rPr>
              <w:t>חלקה דירתית</w:t>
            </w:r>
          </w:p>
        </w:tc>
        <w:tc>
          <w:tcPr>
            <w:tcW w:w="2400" w:type="dxa"/>
            <w:noWrap/>
            <w:hideMark/>
          </w:tcPr>
          <w:p w14:paraId="4FDB1C4D" w14:textId="77777777" w:rsidR="00C01005" w:rsidRPr="00A73693" w:rsidRDefault="00C01005" w:rsidP="00C8239F">
            <w:pPr>
              <w:bidi/>
              <w:rPr>
                <w:rtl/>
              </w:rPr>
            </w:pPr>
            <w:r w:rsidRPr="00A73693">
              <w:t> </w:t>
            </w:r>
          </w:p>
        </w:tc>
        <w:tc>
          <w:tcPr>
            <w:tcW w:w="1821" w:type="dxa"/>
            <w:vMerge/>
            <w:hideMark/>
          </w:tcPr>
          <w:p w14:paraId="23D98CE4" w14:textId="77777777" w:rsidR="00C01005" w:rsidRPr="00A73693" w:rsidRDefault="00C01005" w:rsidP="00C8239F">
            <w:pPr>
              <w:bidi/>
            </w:pPr>
          </w:p>
        </w:tc>
        <w:tc>
          <w:tcPr>
            <w:tcW w:w="1438" w:type="dxa"/>
            <w:hideMark/>
          </w:tcPr>
          <w:p w14:paraId="6BFED547" w14:textId="77777777" w:rsidR="00C01005" w:rsidRPr="00A73693" w:rsidRDefault="00C01005" w:rsidP="00C8239F">
            <w:pPr>
              <w:bidi/>
              <w:rPr>
                <w:b/>
                <w:bCs/>
                <w:i/>
                <w:iCs/>
                <w:rtl/>
              </w:rPr>
            </w:pPr>
            <w:r w:rsidRPr="00A73693">
              <w:rPr>
                <w:rFonts w:hint="cs"/>
                <w:b/>
                <w:bCs/>
                <w:i/>
                <w:iCs/>
                <w:rtl/>
              </w:rPr>
              <w:t> </w:t>
            </w:r>
          </w:p>
        </w:tc>
      </w:tr>
      <w:tr w:rsidR="00C01005" w:rsidRPr="00A73693" w14:paraId="152B39F0" w14:textId="77777777" w:rsidTr="008000C0">
        <w:trPr>
          <w:trHeight w:val="20"/>
        </w:trPr>
        <w:tc>
          <w:tcPr>
            <w:tcW w:w="2102" w:type="dxa"/>
            <w:hideMark/>
          </w:tcPr>
          <w:p w14:paraId="499752E8" w14:textId="77777777" w:rsidR="00C01005" w:rsidRPr="00A73693" w:rsidRDefault="00C01005" w:rsidP="00C8239F">
            <w:pPr>
              <w:bidi/>
              <w:rPr>
                <w:rtl/>
              </w:rPr>
            </w:pPr>
            <w:r w:rsidRPr="00A73693">
              <w:t>X</w:t>
            </w:r>
          </w:p>
        </w:tc>
        <w:tc>
          <w:tcPr>
            <w:tcW w:w="1299" w:type="dxa"/>
            <w:hideMark/>
          </w:tcPr>
          <w:p w14:paraId="4D5457DC" w14:textId="77777777" w:rsidR="00C01005" w:rsidRPr="00A73693" w:rsidRDefault="00C01005" w:rsidP="00C8239F">
            <w:pPr>
              <w:bidi/>
              <w:rPr>
                <w:b/>
                <w:bCs/>
              </w:rPr>
            </w:pPr>
            <w:r w:rsidRPr="00A73693">
              <w:rPr>
                <w:rFonts w:hint="cs"/>
                <w:b/>
                <w:bCs/>
                <w:rtl/>
              </w:rPr>
              <w:t>אזור לשכ"ד שדח</w:t>
            </w:r>
          </w:p>
        </w:tc>
        <w:tc>
          <w:tcPr>
            <w:tcW w:w="2400" w:type="dxa"/>
            <w:noWrap/>
            <w:hideMark/>
          </w:tcPr>
          <w:p w14:paraId="37BB7B00" w14:textId="77777777" w:rsidR="00C01005" w:rsidRPr="00A73693" w:rsidRDefault="00C01005" w:rsidP="00C8239F">
            <w:pPr>
              <w:bidi/>
            </w:pPr>
            <w:r w:rsidRPr="00A73693">
              <w:t> </w:t>
            </w:r>
          </w:p>
        </w:tc>
        <w:tc>
          <w:tcPr>
            <w:tcW w:w="1821" w:type="dxa"/>
            <w:vMerge w:val="restart"/>
            <w:hideMark/>
          </w:tcPr>
          <w:p w14:paraId="2E6A6DF1" w14:textId="77777777" w:rsidR="00C01005" w:rsidRPr="00A73693" w:rsidRDefault="00C01005" w:rsidP="00C8239F">
            <w:pPr>
              <w:bidi/>
              <w:rPr>
                <w:rtl/>
              </w:rPr>
            </w:pPr>
            <w:r w:rsidRPr="00A73693">
              <w:rPr>
                <w:rFonts w:hint="cs"/>
                <w:rtl/>
              </w:rPr>
              <w:t>חלוקה לאזורי שכ"ד</w:t>
            </w:r>
          </w:p>
        </w:tc>
        <w:tc>
          <w:tcPr>
            <w:tcW w:w="1438" w:type="dxa"/>
            <w:vMerge w:val="restart"/>
            <w:hideMark/>
          </w:tcPr>
          <w:p w14:paraId="44088035" w14:textId="77777777" w:rsidR="00C01005" w:rsidRPr="00A73693" w:rsidRDefault="00C01005" w:rsidP="00C8239F">
            <w:pPr>
              <w:bidi/>
              <w:rPr>
                <w:b/>
                <w:bCs/>
                <w:rtl/>
              </w:rPr>
            </w:pPr>
            <w:r w:rsidRPr="00A73693">
              <w:rPr>
                <w:rFonts w:hint="cs"/>
                <w:b/>
                <w:bCs/>
                <w:rtl/>
              </w:rPr>
              <w:t>קודים, במידה וקיימת חלוקה כזו</w:t>
            </w:r>
          </w:p>
        </w:tc>
      </w:tr>
      <w:tr w:rsidR="00C01005" w:rsidRPr="00A73693" w14:paraId="73F8FA37" w14:textId="77777777" w:rsidTr="008000C0">
        <w:trPr>
          <w:trHeight w:val="20"/>
        </w:trPr>
        <w:tc>
          <w:tcPr>
            <w:tcW w:w="2102" w:type="dxa"/>
            <w:hideMark/>
          </w:tcPr>
          <w:p w14:paraId="365A6702" w14:textId="77777777" w:rsidR="00C01005" w:rsidRPr="00A73693" w:rsidRDefault="00C01005" w:rsidP="00C8239F">
            <w:pPr>
              <w:bidi/>
              <w:rPr>
                <w:rtl/>
              </w:rPr>
            </w:pPr>
            <w:r w:rsidRPr="00A73693">
              <w:t>Y</w:t>
            </w:r>
          </w:p>
        </w:tc>
        <w:tc>
          <w:tcPr>
            <w:tcW w:w="1299" w:type="dxa"/>
            <w:hideMark/>
          </w:tcPr>
          <w:p w14:paraId="452E81C1" w14:textId="77777777" w:rsidR="00C01005" w:rsidRPr="00A73693" w:rsidRDefault="00C01005" w:rsidP="00C8239F">
            <w:pPr>
              <w:bidi/>
              <w:rPr>
                <w:b/>
                <w:bCs/>
                <w:rtl/>
              </w:rPr>
            </w:pPr>
            <w:r w:rsidRPr="00A73693">
              <w:rPr>
                <w:rFonts w:hint="cs"/>
                <w:b/>
                <w:bCs/>
                <w:rtl/>
              </w:rPr>
              <w:t>אזור לשכ"ד מסובסד</w:t>
            </w:r>
          </w:p>
        </w:tc>
        <w:tc>
          <w:tcPr>
            <w:tcW w:w="2400" w:type="dxa"/>
            <w:noWrap/>
            <w:hideMark/>
          </w:tcPr>
          <w:p w14:paraId="2434B4A3" w14:textId="77777777" w:rsidR="00C01005" w:rsidRPr="00A73693" w:rsidRDefault="00C01005" w:rsidP="00C8239F">
            <w:pPr>
              <w:bidi/>
              <w:rPr>
                <w:rtl/>
              </w:rPr>
            </w:pPr>
            <w:r w:rsidRPr="00A73693">
              <w:t> </w:t>
            </w:r>
          </w:p>
        </w:tc>
        <w:tc>
          <w:tcPr>
            <w:tcW w:w="1821" w:type="dxa"/>
            <w:vMerge/>
            <w:hideMark/>
          </w:tcPr>
          <w:p w14:paraId="15029DCB" w14:textId="77777777" w:rsidR="00C01005" w:rsidRPr="00A73693" w:rsidRDefault="00C01005" w:rsidP="00C8239F">
            <w:pPr>
              <w:bidi/>
            </w:pPr>
          </w:p>
        </w:tc>
        <w:tc>
          <w:tcPr>
            <w:tcW w:w="1438" w:type="dxa"/>
            <w:vMerge/>
            <w:hideMark/>
          </w:tcPr>
          <w:p w14:paraId="206C40A7" w14:textId="77777777" w:rsidR="00C01005" w:rsidRPr="00A73693" w:rsidRDefault="00C01005" w:rsidP="00C8239F">
            <w:pPr>
              <w:bidi/>
              <w:rPr>
                <w:b/>
                <w:bCs/>
              </w:rPr>
            </w:pPr>
          </w:p>
        </w:tc>
      </w:tr>
      <w:tr w:rsidR="00C01005" w:rsidRPr="00A73693" w14:paraId="19DCF12B" w14:textId="77777777" w:rsidTr="008000C0">
        <w:trPr>
          <w:trHeight w:val="20"/>
        </w:trPr>
        <w:tc>
          <w:tcPr>
            <w:tcW w:w="2102" w:type="dxa"/>
            <w:hideMark/>
          </w:tcPr>
          <w:p w14:paraId="31A40EFC" w14:textId="77777777" w:rsidR="00C01005" w:rsidRPr="00A73693" w:rsidRDefault="00C01005" w:rsidP="00C8239F">
            <w:pPr>
              <w:bidi/>
              <w:rPr>
                <w:b/>
                <w:bCs/>
              </w:rPr>
            </w:pPr>
            <w:r w:rsidRPr="00A73693">
              <w:rPr>
                <w:rFonts w:hint="cs"/>
                <w:b/>
                <w:bCs/>
                <w:rtl/>
              </w:rPr>
              <w:t> </w:t>
            </w:r>
          </w:p>
        </w:tc>
        <w:tc>
          <w:tcPr>
            <w:tcW w:w="1299" w:type="dxa"/>
            <w:hideMark/>
          </w:tcPr>
          <w:p w14:paraId="7DDFAEE3" w14:textId="77777777" w:rsidR="00C01005" w:rsidRPr="00A73693" w:rsidRDefault="00C01005" w:rsidP="00C8239F">
            <w:pPr>
              <w:bidi/>
              <w:rPr>
                <w:b/>
                <w:bCs/>
                <w:rtl/>
              </w:rPr>
            </w:pPr>
            <w:r w:rsidRPr="00A73693">
              <w:rPr>
                <w:rFonts w:hint="cs"/>
                <w:b/>
                <w:bCs/>
                <w:rtl/>
              </w:rPr>
              <w:t> </w:t>
            </w:r>
          </w:p>
        </w:tc>
        <w:tc>
          <w:tcPr>
            <w:tcW w:w="2400" w:type="dxa"/>
            <w:noWrap/>
            <w:hideMark/>
          </w:tcPr>
          <w:p w14:paraId="09453666" w14:textId="77777777" w:rsidR="00C01005" w:rsidRPr="00A73693" w:rsidRDefault="00C01005" w:rsidP="00C8239F">
            <w:pPr>
              <w:bidi/>
              <w:rPr>
                <w:b/>
                <w:bCs/>
                <w:rtl/>
              </w:rPr>
            </w:pPr>
            <w:r w:rsidRPr="00A73693">
              <w:rPr>
                <w:b/>
                <w:bCs/>
              </w:rPr>
              <w:t> </w:t>
            </w:r>
          </w:p>
        </w:tc>
        <w:tc>
          <w:tcPr>
            <w:tcW w:w="1821" w:type="dxa"/>
            <w:hideMark/>
          </w:tcPr>
          <w:p w14:paraId="3F44AB51" w14:textId="77777777" w:rsidR="00C01005" w:rsidRPr="00A73693" w:rsidRDefault="00C01005" w:rsidP="00C8239F">
            <w:pPr>
              <w:bidi/>
            </w:pPr>
            <w:r w:rsidRPr="00A73693">
              <w:t> </w:t>
            </w:r>
          </w:p>
        </w:tc>
        <w:tc>
          <w:tcPr>
            <w:tcW w:w="1438" w:type="dxa"/>
            <w:hideMark/>
          </w:tcPr>
          <w:p w14:paraId="486D081C" w14:textId="77777777" w:rsidR="00C01005" w:rsidRPr="00A73693" w:rsidRDefault="00C01005" w:rsidP="00C8239F">
            <w:pPr>
              <w:bidi/>
              <w:rPr>
                <w:rtl/>
              </w:rPr>
            </w:pPr>
            <w:r w:rsidRPr="00A73693">
              <w:rPr>
                <w:rFonts w:hint="cs"/>
                <w:rtl/>
              </w:rPr>
              <w:t> </w:t>
            </w:r>
          </w:p>
        </w:tc>
      </w:tr>
      <w:tr w:rsidR="00C01005" w:rsidRPr="00A73693" w14:paraId="20963F0B" w14:textId="77777777" w:rsidTr="008000C0">
        <w:trPr>
          <w:trHeight w:val="20"/>
        </w:trPr>
        <w:tc>
          <w:tcPr>
            <w:tcW w:w="2102" w:type="dxa"/>
            <w:hideMark/>
          </w:tcPr>
          <w:p w14:paraId="4C1CADAD" w14:textId="77777777" w:rsidR="00C01005" w:rsidRPr="00A73693" w:rsidRDefault="00C01005" w:rsidP="00C8239F">
            <w:pPr>
              <w:bidi/>
              <w:rPr>
                <w:rtl/>
              </w:rPr>
            </w:pPr>
            <w:r w:rsidRPr="00A73693">
              <w:t>Z</w:t>
            </w:r>
          </w:p>
        </w:tc>
        <w:tc>
          <w:tcPr>
            <w:tcW w:w="1299" w:type="dxa"/>
            <w:hideMark/>
          </w:tcPr>
          <w:p w14:paraId="033FA263" w14:textId="77777777" w:rsidR="00C01005" w:rsidRPr="00A73693" w:rsidRDefault="00C01005" w:rsidP="00C8239F">
            <w:pPr>
              <w:bidi/>
              <w:rPr>
                <w:b/>
                <w:bCs/>
              </w:rPr>
            </w:pPr>
            <w:r w:rsidRPr="00A73693">
              <w:rPr>
                <w:rFonts w:hint="cs"/>
                <w:b/>
                <w:bCs/>
                <w:rtl/>
              </w:rPr>
              <w:t>מחוז משב"ש</w:t>
            </w:r>
          </w:p>
        </w:tc>
        <w:tc>
          <w:tcPr>
            <w:tcW w:w="2400" w:type="dxa"/>
            <w:vMerge w:val="restart"/>
            <w:noWrap/>
            <w:hideMark/>
          </w:tcPr>
          <w:p w14:paraId="3B456FF4" w14:textId="77777777" w:rsidR="00C01005" w:rsidRPr="00A73693" w:rsidRDefault="00C01005" w:rsidP="00C8239F">
            <w:pPr>
              <w:bidi/>
            </w:pPr>
            <w:r w:rsidRPr="00A73693">
              <w:rPr>
                <w:rFonts w:hint="cs"/>
                <w:rtl/>
              </w:rPr>
              <w:t> </w:t>
            </w:r>
          </w:p>
        </w:tc>
        <w:tc>
          <w:tcPr>
            <w:tcW w:w="1821" w:type="dxa"/>
            <w:vMerge w:val="restart"/>
            <w:hideMark/>
          </w:tcPr>
          <w:p w14:paraId="71E4C220" w14:textId="77777777" w:rsidR="00C01005" w:rsidRPr="00A73693" w:rsidRDefault="00C01005" w:rsidP="00C8239F">
            <w:pPr>
              <w:bidi/>
              <w:rPr>
                <w:rtl/>
              </w:rPr>
            </w:pPr>
            <w:r w:rsidRPr="00A73693">
              <w:rPr>
                <w:rFonts w:hint="cs"/>
                <w:rtl/>
              </w:rPr>
              <w:t>לא רלוונטי</w:t>
            </w:r>
          </w:p>
        </w:tc>
        <w:tc>
          <w:tcPr>
            <w:tcW w:w="1438" w:type="dxa"/>
            <w:vMerge w:val="restart"/>
            <w:hideMark/>
          </w:tcPr>
          <w:p w14:paraId="6FF83856" w14:textId="77777777" w:rsidR="00C01005" w:rsidRPr="00A73693" w:rsidRDefault="00C01005" w:rsidP="00C8239F">
            <w:pPr>
              <w:bidi/>
              <w:rPr>
                <w:rtl/>
              </w:rPr>
            </w:pPr>
            <w:r w:rsidRPr="00A73693">
              <w:rPr>
                <w:rFonts w:hint="cs"/>
                <w:rtl/>
              </w:rPr>
              <w:t> </w:t>
            </w:r>
          </w:p>
        </w:tc>
      </w:tr>
      <w:tr w:rsidR="00C01005" w:rsidRPr="00A73693" w14:paraId="014FC0B4" w14:textId="77777777" w:rsidTr="008000C0">
        <w:trPr>
          <w:trHeight w:val="20"/>
        </w:trPr>
        <w:tc>
          <w:tcPr>
            <w:tcW w:w="2102" w:type="dxa"/>
            <w:hideMark/>
          </w:tcPr>
          <w:p w14:paraId="3EFD4FF4" w14:textId="77777777" w:rsidR="00C01005" w:rsidRPr="00A73693" w:rsidRDefault="00C01005" w:rsidP="00C8239F">
            <w:pPr>
              <w:bidi/>
              <w:rPr>
                <w:rtl/>
              </w:rPr>
            </w:pPr>
            <w:r w:rsidRPr="00A73693">
              <w:t>AA</w:t>
            </w:r>
          </w:p>
        </w:tc>
        <w:tc>
          <w:tcPr>
            <w:tcW w:w="1299" w:type="dxa"/>
            <w:hideMark/>
          </w:tcPr>
          <w:p w14:paraId="16F11E02" w14:textId="77777777" w:rsidR="00C01005" w:rsidRPr="00A73693" w:rsidRDefault="00C01005" w:rsidP="00C8239F">
            <w:pPr>
              <w:bidi/>
              <w:rPr>
                <w:b/>
                <w:bCs/>
              </w:rPr>
            </w:pPr>
            <w:r w:rsidRPr="00A73693">
              <w:rPr>
                <w:rFonts w:hint="cs"/>
                <w:b/>
                <w:bCs/>
                <w:rtl/>
              </w:rPr>
              <w:t>ישוב משב"ש</w:t>
            </w:r>
          </w:p>
        </w:tc>
        <w:tc>
          <w:tcPr>
            <w:tcW w:w="2400" w:type="dxa"/>
            <w:vMerge/>
            <w:hideMark/>
          </w:tcPr>
          <w:p w14:paraId="3B18E873" w14:textId="77777777" w:rsidR="00C01005" w:rsidRPr="00A73693" w:rsidRDefault="00C01005" w:rsidP="00C8239F">
            <w:pPr>
              <w:bidi/>
            </w:pPr>
          </w:p>
        </w:tc>
        <w:tc>
          <w:tcPr>
            <w:tcW w:w="1821" w:type="dxa"/>
            <w:vMerge/>
            <w:hideMark/>
          </w:tcPr>
          <w:p w14:paraId="459A66AF" w14:textId="77777777" w:rsidR="00C01005" w:rsidRPr="00A73693" w:rsidRDefault="00C01005" w:rsidP="00C8239F">
            <w:pPr>
              <w:bidi/>
            </w:pPr>
          </w:p>
        </w:tc>
        <w:tc>
          <w:tcPr>
            <w:tcW w:w="1438" w:type="dxa"/>
            <w:vMerge/>
            <w:hideMark/>
          </w:tcPr>
          <w:p w14:paraId="4F62186C" w14:textId="77777777" w:rsidR="00C01005" w:rsidRPr="00A73693" w:rsidRDefault="00C01005" w:rsidP="00C8239F">
            <w:pPr>
              <w:bidi/>
            </w:pPr>
          </w:p>
        </w:tc>
      </w:tr>
      <w:tr w:rsidR="00C01005" w:rsidRPr="00A73693" w14:paraId="20DBD18F" w14:textId="77777777" w:rsidTr="008000C0">
        <w:trPr>
          <w:trHeight w:val="20"/>
        </w:trPr>
        <w:tc>
          <w:tcPr>
            <w:tcW w:w="2102" w:type="dxa"/>
            <w:hideMark/>
          </w:tcPr>
          <w:p w14:paraId="6BA06838" w14:textId="77777777" w:rsidR="00C01005" w:rsidRPr="00A73693" w:rsidRDefault="00C01005" w:rsidP="00C8239F">
            <w:pPr>
              <w:bidi/>
            </w:pPr>
            <w:r w:rsidRPr="00A73693">
              <w:t>AB</w:t>
            </w:r>
          </w:p>
        </w:tc>
        <w:tc>
          <w:tcPr>
            <w:tcW w:w="1299" w:type="dxa"/>
            <w:hideMark/>
          </w:tcPr>
          <w:p w14:paraId="03CB1A58" w14:textId="77777777" w:rsidR="00C01005" w:rsidRPr="00A73693" w:rsidRDefault="00C01005" w:rsidP="00C8239F">
            <w:pPr>
              <w:bidi/>
              <w:rPr>
                <w:b/>
                <w:bCs/>
              </w:rPr>
            </w:pPr>
            <w:r w:rsidRPr="00A73693">
              <w:rPr>
                <w:rFonts w:hint="cs"/>
                <w:b/>
                <w:bCs/>
                <w:rtl/>
              </w:rPr>
              <w:t>אתר</w:t>
            </w:r>
          </w:p>
        </w:tc>
        <w:tc>
          <w:tcPr>
            <w:tcW w:w="2400" w:type="dxa"/>
            <w:vMerge/>
            <w:hideMark/>
          </w:tcPr>
          <w:p w14:paraId="21BE5380" w14:textId="77777777" w:rsidR="00C01005" w:rsidRPr="00A73693" w:rsidRDefault="00C01005" w:rsidP="00C8239F">
            <w:pPr>
              <w:bidi/>
            </w:pPr>
          </w:p>
        </w:tc>
        <w:tc>
          <w:tcPr>
            <w:tcW w:w="1821" w:type="dxa"/>
            <w:vMerge/>
            <w:hideMark/>
          </w:tcPr>
          <w:p w14:paraId="1D960B73" w14:textId="77777777" w:rsidR="00C01005" w:rsidRPr="00A73693" w:rsidRDefault="00C01005" w:rsidP="00C8239F">
            <w:pPr>
              <w:bidi/>
            </w:pPr>
          </w:p>
        </w:tc>
        <w:tc>
          <w:tcPr>
            <w:tcW w:w="1438" w:type="dxa"/>
            <w:vMerge/>
            <w:hideMark/>
          </w:tcPr>
          <w:p w14:paraId="20420C3A" w14:textId="77777777" w:rsidR="00C01005" w:rsidRPr="00A73693" w:rsidRDefault="00C01005" w:rsidP="00C8239F">
            <w:pPr>
              <w:bidi/>
            </w:pPr>
          </w:p>
        </w:tc>
      </w:tr>
      <w:tr w:rsidR="00C01005" w:rsidRPr="00A73693" w14:paraId="29DCF8FB" w14:textId="77777777" w:rsidTr="008000C0">
        <w:trPr>
          <w:trHeight w:val="20"/>
        </w:trPr>
        <w:tc>
          <w:tcPr>
            <w:tcW w:w="2102" w:type="dxa"/>
            <w:hideMark/>
          </w:tcPr>
          <w:p w14:paraId="2C030F2D" w14:textId="77777777" w:rsidR="00C01005" w:rsidRPr="00A73693" w:rsidRDefault="00C01005" w:rsidP="00C8239F">
            <w:pPr>
              <w:bidi/>
            </w:pPr>
            <w:r w:rsidRPr="00A73693">
              <w:t>AC</w:t>
            </w:r>
          </w:p>
        </w:tc>
        <w:tc>
          <w:tcPr>
            <w:tcW w:w="1299" w:type="dxa"/>
            <w:hideMark/>
          </w:tcPr>
          <w:p w14:paraId="0C69FBFB" w14:textId="77777777" w:rsidR="00C01005" w:rsidRPr="00A73693" w:rsidRDefault="00C01005" w:rsidP="00C8239F">
            <w:pPr>
              <w:bidi/>
              <w:rPr>
                <w:b/>
                <w:bCs/>
              </w:rPr>
            </w:pPr>
            <w:r w:rsidRPr="00A73693">
              <w:rPr>
                <w:rFonts w:hint="cs"/>
                <w:b/>
                <w:bCs/>
                <w:rtl/>
              </w:rPr>
              <w:t>בנין</w:t>
            </w:r>
          </w:p>
        </w:tc>
        <w:tc>
          <w:tcPr>
            <w:tcW w:w="2400" w:type="dxa"/>
            <w:vMerge/>
            <w:hideMark/>
          </w:tcPr>
          <w:p w14:paraId="58F47C5C" w14:textId="77777777" w:rsidR="00C01005" w:rsidRPr="00A73693" w:rsidRDefault="00C01005" w:rsidP="00C8239F">
            <w:pPr>
              <w:bidi/>
            </w:pPr>
          </w:p>
        </w:tc>
        <w:tc>
          <w:tcPr>
            <w:tcW w:w="1821" w:type="dxa"/>
            <w:vMerge/>
            <w:hideMark/>
          </w:tcPr>
          <w:p w14:paraId="3653CDC2" w14:textId="77777777" w:rsidR="00C01005" w:rsidRPr="00A73693" w:rsidRDefault="00C01005" w:rsidP="00C8239F">
            <w:pPr>
              <w:bidi/>
            </w:pPr>
          </w:p>
        </w:tc>
        <w:tc>
          <w:tcPr>
            <w:tcW w:w="1438" w:type="dxa"/>
            <w:vMerge/>
            <w:hideMark/>
          </w:tcPr>
          <w:p w14:paraId="48095A60" w14:textId="77777777" w:rsidR="00C01005" w:rsidRPr="00A73693" w:rsidRDefault="00C01005" w:rsidP="00C8239F">
            <w:pPr>
              <w:bidi/>
            </w:pPr>
          </w:p>
        </w:tc>
      </w:tr>
      <w:tr w:rsidR="00C01005" w:rsidRPr="00A73693" w14:paraId="7EFB5592" w14:textId="77777777" w:rsidTr="008000C0">
        <w:trPr>
          <w:trHeight w:val="20"/>
        </w:trPr>
        <w:tc>
          <w:tcPr>
            <w:tcW w:w="2102" w:type="dxa"/>
            <w:hideMark/>
          </w:tcPr>
          <w:p w14:paraId="1D488270" w14:textId="77777777" w:rsidR="00C01005" w:rsidRPr="00A73693" w:rsidRDefault="00C01005" w:rsidP="00C8239F">
            <w:pPr>
              <w:bidi/>
              <w:rPr>
                <w:rtl/>
              </w:rPr>
            </w:pPr>
            <w:r w:rsidRPr="00A73693">
              <w:t>AD</w:t>
            </w:r>
          </w:p>
        </w:tc>
        <w:tc>
          <w:tcPr>
            <w:tcW w:w="1299" w:type="dxa"/>
            <w:hideMark/>
          </w:tcPr>
          <w:p w14:paraId="01C0C095" w14:textId="77777777" w:rsidR="00C01005" w:rsidRPr="00A73693" w:rsidRDefault="00C01005" w:rsidP="00C8239F">
            <w:pPr>
              <w:bidi/>
              <w:rPr>
                <w:b/>
                <w:bCs/>
              </w:rPr>
            </w:pPr>
            <w:r w:rsidRPr="00A73693">
              <w:rPr>
                <w:rFonts w:hint="cs"/>
                <w:b/>
                <w:bCs/>
                <w:rtl/>
              </w:rPr>
              <w:t>דירה</w:t>
            </w:r>
          </w:p>
        </w:tc>
        <w:tc>
          <w:tcPr>
            <w:tcW w:w="2400" w:type="dxa"/>
            <w:vMerge/>
            <w:hideMark/>
          </w:tcPr>
          <w:p w14:paraId="5AA8C8F4" w14:textId="77777777" w:rsidR="00C01005" w:rsidRPr="00A73693" w:rsidRDefault="00C01005" w:rsidP="00C8239F">
            <w:pPr>
              <w:bidi/>
            </w:pPr>
          </w:p>
        </w:tc>
        <w:tc>
          <w:tcPr>
            <w:tcW w:w="1821" w:type="dxa"/>
            <w:vMerge/>
            <w:hideMark/>
          </w:tcPr>
          <w:p w14:paraId="183214A8" w14:textId="77777777" w:rsidR="00C01005" w:rsidRPr="00A73693" w:rsidRDefault="00C01005" w:rsidP="00C8239F">
            <w:pPr>
              <w:bidi/>
            </w:pPr>
          </w:p>
        </w:tc>
        <w:tc>
          <w:tcPr>
            <w:tcW w:w="1438" w:type="dxa"/>
            <w:vMerge/>
            <w:hideMark/>
          </w:tcPr>
          <w:p w14:paraId="544F3D9B" w14:textId="77777777" w:rsidR="00C01005" w:rsidRPr="00A73693" w:rsidRDefault="00C01005" w:rsidP="00C8239F">
            <w:pPr>
              <w:bidi/>
            </w:pPr>
          </w:p>
        </w:tc>
      </w:tr>
      <w:tr w:rsidR="00C01005" w:rsidRPr="00A73693" w14:paraId="7D38732D" w14:textId="77777777" w:rsidTr="008000C0">
        <w:trPr>
          <w:trHeight w:val="20"/>
        </w:trPr>
        <w:tc>
          <w:tcPr>
            <w:tcW w:w="2102" w:type="dxa"/>
            <w:hideMark/>
          </w:tcPr>
          <w:p w14:paraId="0B0EC252" w14:textId="77777777" w:rsidR="00C01005" w:rsidRPr="00A73693" w:rsidRDefault="00C01005" w:rsidP="00C8239F">
            <w:pPr>
              <w:bidi/>
            </w:pPr>
            <w:r w:rsidRPr="00A73693">
              <w:t>AE</w:t>
            </w:r>
          </w:p>
        </w:tc>
        <w:tc>
          <w:tcPr>
            <w:tcW w:w="1299" w:type="dxa"/>
            <w:hideMark/>
          </w:tcPr>
          <w:p w14:paraId="50417611" w14:textId="77777777" w:rsidR="00C01005" w:rsidRPr="00A73693" w:rsidRDefault="00C01005" w:rsidP="00C8239F">
            <w:pPr>
              <w:bidi/>
              <w:rPr>
                <w:b/>
                <w:bCs/>
              </w:rPr>
            </w:pPr>
            <w:r w:rsidRPr="00A73693">
              <w:rPr>
                <w:rFonts w:hint="cs"/>
                <w:b/>
                <w:bCs/>
                <w:rtl/>
              </w:rPr>
              <w:t>שנת בניה</w:t>
            </w:r>
          </w:p>
        </w:tc>
        <w:tc>
          <w:tcPr>
            <w:tcW w:w="2400" w:type="dxa"/>
            <w:noWrap/>
            <w:hideMark/>
          </w:tcPr>
          <w:p w14:paraId="7A5B3F71" w14:textId="77777777" w:rsidR="00C01005" w:rsidRPr="00A73693" w:rsidRDefault="00C01005" w:rsidP="00C8239F">
            <w:pPr>
              <w:bidi/>
              <w:rPr>
                <w:rtl/>
              </w:rPr>
            </w:pPr>
            <w:r w:rsidRPr="00A73693">
              <w:t>YYYY</w:t>
            </w:r>
          </w:p>
        </w:tc>
        <w:tc>
          <w:tcPr>
            <w:tcW w:w="1821" w:type="dxa"/>
            <w:hideMark/>
          </w:tcPr>
          <w:p w14:paraId="199DC704" w14:textId="77777777" w:rsidR="00C01005" w:rsidRPr="00A73693" w:rsidRDefault="00C01005" w:rsidP="00C8239F">
            <w:pPr>
              <w:bidi/>
              <w:rPr>
                <w:rtl/>
              </w:rPr>
            </w:pPr>
            <w:r w:rsidRPr="00A73693">
              <w:t> </w:t>
            </w:r>
          </w:p>
        </w:tc>
        <w:tc>
          <w:tcPr>
            <w:tcW w:w="1438" w:type="dxa"/>
            <w:hideMark/>
          </w:tcPr>
          <w:p w14:paraId="54E8ACC2" w14:textId="77777777" w:rsidR="00C01005" w:rsidRPr="00A73693" w:rsidRDefault="00C01005" w:rsidP="00C8239F">
            <w:pPr>
              <w:bidi/>
            </w:pPr>
            <w:r w:rsidRPr="00A73693">
              <w:rPr>
                <w:rFonts w:hint="cs"/>
                <w:rtl/>
              </w:rPr>
              <w:t> </w:t>
            </w:r>
          </w:p>
        </w:tc>
      </w:tr>
      <w:tr w:rsidR="00C01005" w:rsidRPr="00A73693" w14:paraId="39DFC5DE" w14:textId="77777777" w:rsidTr="008000C0">
        <w:trPr>
          <w:trHeight w:val="20"/>
        </w:trPr>
        <w:tc>
          <w:tcPr>
            <w:tcW w:w="2102" w:type="dxa"/>
            <w:hideMark/>
          </w:tcPr>
          <w:p w14:paraId="79A78A58" w14:textId="77777777" w:rsidR="00C01005" w:rsidRPr="00A73693" w:rsidRDefault="00C01005" w:rsidP="00C8239F">
            <w:pPr>
              <w:bidi/>
              <w:rPr>
                <w:rtl/>
              </w:rPr>
            </w:pPr>
            <w:r w:rsidRPr="00A73693">
              <w:t>AF</w:t>
            </w:r>
          </w:p>
        </w:tc>
        <w:tc>
          <w:tcPr>
            <w:tcW w:w="1299" w:type="dxa"/>
            <w:hideMark/>
          </w:tcPr>
          <w:p w14:paraId="2B733BB2" w14:textId="77777777" w:rsidR="00C01005" w:rsidRPr="00A73693" w:rsidRDefault="00C01005" w:rsidP="00C8239F">
            <w:pPr>
              <w:bidi/>
              <w:rPr>
                <w:b/>
                <w:bCs/>
              </w:rPr>
            </w:pPr>
            <w:r w:rsidRPr="00A73693">
              <w:rPr>
                <w:rFonts w:hint="cs"/>
                <w:b/>
                <w:bCs/>
                <w:rtl/>
              </w:rPr>
              <w:t>סוג בניה</w:t>
            </w:r>
          </w:p>
        </w:tc>
        <w:tc>
          <w:tcPr>
            <w:tcW w:w="2400" w:type="dxa"/>
            <w:noWrap/>
            <w:hideMark/>
          </w:tcPr>
          <w:p w14:paraId="7EC5DA87" w14:textId="77777777" w:rsidR="00C01005" w:rsidRPr="00A73693" w:rsidRDefault="00C01005" w:rsidP="00C8239F">
            <w:pPr>
              <w:bidi/>
              <w:rPr>
                <w:rtl/>
              </w:rPr>
            </w:pPr>
            <w:r w:rsidRPr="00A73693">
              <w:t> </w:t>
            </w:r>
          </w:p>
        </w:tc>
        <w:tc>
          <w:tcPr>
            <w:tcW w:w="1821" w:type="dxa"/>
            <w:hideMark/>
          </w:tcPr>
          <w:p w14:paraId="075D5619" w14:textId="77777777" w:rsidR="00C01005" w:rsidRPr="00A73693" w:rsidRDefault="00C01005" w:rsidP="00C8239F">
            <w:pPr>
              <w:bidi/>
            </w:pPr>
            <w:r w:rsidRPr="00A73693">
              <w:rPr>
                <w:rFonts w:hint="cs"/>
                <w:rtl/>
              </w:rPr>
              <w:t>טבלת ערכים</w:t>
            </w:r>
          </w:p>
        </w:tc>
        <w:tc>
          <w:tcPr>
            <w:tcW w:w="1438" w:type="dxa"/>
            <w:hideMark/>
          </w:tcPr>
          <w:p w14:paraId="22BCA3AC" w14:textId="77777777" w:rsidR="00C01005" w:rsidRPr="00A73693" w:rsidRDefault="00C01005" w:rsidP="00C8239F">
            <w:pPr>
              <w:bidi/>
              <w:rPr>
                <w:rtl/>
              </w:rPr>
            </w:pPr>
            <w:r w:rsidRPr="00A73693">
              <w:rPr>
                <w:rFonts w:hint="cs"/>
                <w:rtl/>
              </w:rPr>
              <w:t> </w:t>
            </w:r>
          </w:p>
        </w:tc>
      </w:tr>
      <w:tr w:rsidR="00C01005" w:rsidRPr="00A73693" w14:paraId="1C250541" w14:textId="77777777" w:rsidTr="008000C0">
        <w:trPr>
          <w:trHeight w:val="20"/>
        </w:trPr>
        <w:tc>
          <w:tcPr>
            <w:tcW w:w="2102" w:type="dxa"/>
            <w:hideMark/>
          </w:tcPr>
          <w:p w14:paraId="58B69AF5" w14:textId="77777777" w:rsidR="00C01005" w:rsidRPr="00A73693" w:rsidRDefault="00C01005" w:rsidP="00C8239F">
            <w:pPr>
              <w:bidi/>
              <w:rPr>
                <w:rtl/>
              </w:rPr>
            </w:pPr>
            <w:r w:rsidRPr="00A73693">
              <w:t>AG</w:t>
            </w:r>
          </w:p>
        </w:tc>
        <w:tc>
          <w:tcPr>
            <w:tcW w:w="1299" w:type="dxa"/>
            <w:hideMark/>
          </w:tcPr>
          <w:p w14:paraId="70638384" w14:textId="77777777" w:rsidR="00C01005" w:rsidRPr="00A73693" w:rsidRDefault="00C01005" w:rsidP="00C8239F">
            <w:pPr>
              <w:bidi/>
              <w:rPr>
                <w:b/>
                <w:bCs/>
              </w:rPr>
            </w:pPr>
            <w:r w:rsidRPr="00A73693">
              <w:rPr>
                <w:rFonts w:hint="cs"/>
                <w:b/>
                <w:bCs/>
                <w:rtl/>
              </w:rPr>
              <w:t>מספר קומות</w:t>
            </w:r>
          </w:p>
        </w:tc>
        <w:tc>
          <w:tcPr>
            <w:tcW w:w="2400" w:type="dxa"/>
            <w:noWrap/>
            <w:hideMark/>
          </w:tcPr>
          <w:p w14:paraId="34B948FA" w14:textId="77777777" w:rsidR="00C01005" w:rsidRPr="00A73693" w:rsidRDefault="00C01005" w:rsidP="00C8239F">
            <w:pPr>
              <w:bidi/>
              <w:rPr>
                <w:rtl/>
              </w:rPr>
            </w:pPr>
            <w:r w:rsidRPr="00A73693">
              <w:t> </w:t>
            </w:r>
          </w:p>
        </w:tc>
        <w:tc>
          <w:tcPr>
            <w:tcW w:w="1821" w:type="dxa"/>
            <w:hideMark/>
          </w:tcPr>
          <w:p w14:paraId="4331798F" w14:textId="77777777" w:rsidR="00C01005" w:rsidRPr="00A73693" w:rsidRDefault="00C01005" w:rsidP="00C8239F">
            <w:pPr>
              <w:bidi/>
            </w:pPr>
            <w:r w:rsidRPr="00A73693">
              <w:t> </w:t>
            </w:r>
          </w:p>
        </w:tc>
        <w:tc>
          <w:tcPr>
            <w:tcW w:w="1438" w:type="dxa"/>
            <w:hideMark/>
          </w:tcPr>
          <w:p w14:paraId="5C113B83" w14:textId="77777777" w:rsidR="00C01005" w:rsidRPr="00A73693" w:rsidRDefault="00C01005" w:rsidP="00C8239F">
            <w:pPr>
              <w:bidi/>
            </w:pPr>
            <w:r w:rsidRPr="00A73693">
              <w:rPr>
                <w:rFonts w:hint="cs"/>
                <w:rtl/>
              </w:rPr>
              <w:t> </w:t>
            </w:r>
          </w:p>
        </w:tc>
      </w:tr>
      <w:tr w:rsidR="00C01005" w:rsidRPr="00A73693" w14:paraId="589ED810" w14:textId="77777777" w:rsidTr="008000C0">
        <w:trPr>
          <w:trHeight w:val="20"/>
        </w:trPr>
        <w:tc>
          <w:tcPr>
            <w:tcW w:w="2102" w:type="dxa"/>
            <w:hideMark/>
          </w:tcPr>
          <w:p w14:paraId="53476155" w14:textId="77777777" w:rsidR="00C01005" w:rsidRPr="00A73693" w:rsidRDefault="00C01005" w:rsidP="00C8239F">
            <w:pPr>
              <w:bidi/>
              <w:rPr>
                <w:rtl/>
              </w:rPr>
            </w:pPr>
            <w:r w:rsidRPr="00A73693">
              <w:t>AH</w:t>
            </w:r>
          </w:p>
        </w:tc>
        <w:tc>
          <w:tcPr>
            <w:tcW w:w="1299" w:type="dxa"/>
            <w:hideMark/>
          </w:tcPr>
          <w:p w14:paraId="746DE818" w14:textId="77777777" w:rsidR="00C01005" w:rsidRPr="00A73693" w:rsidRDefault="00C01005" w:rsidP="00C8239F">
            <w:pPr>
              <w:bidi/>
              <w:rPr>
                <w:b/>
                <w:bCs/>
              </w:rPr>
            </w:pPr>
            <w:r w:rsidRPr="00A73693">
              <w:rPr>
                <w:rFonts w:hint="cs"/>
                <w:b/>
                <w:bCs/>
                <w:rtl/>
              </w:rPr>
              <w:t>סוג זכויות-גוף</w:t>
            </w:r>
          </w:p>
        </w:tc>
        <w:tc>
          <w:tcPr>
            <w:tcW w:w="2400" w:type="dxa"/>
            <w:noWrap/>
            <w:hideMark/>
          </w:tcPr>
          <w:p w14:paraId="376DE857" w14:textId="77777777" w:rsidR="00C01005" w:rsidRPr="00A73693" w:rsidRDefault="00C01005" w:rsidP="00C8239F">
            <w:pPr>
              <w:bidi/>
              <w:rPr>
                <w:rtl/>
              </w:rPr>
            </w:pPr>
            <w:r w:rsidRPr="00A73693">
              <w:t> </w:t>
            </w:r>
          </w:p>
        </w:tc>
        <w:tc>
          <w:tcPr>
            <w:tcW w:w="1821" w:type="dxa"/>
            <w:hideMark/>
          </w:tcPr>
          <w:p w14:paraId="0E7722C2" w14:textId="77777777" w:rsidR="00C01005" w:rsidRPr="00A73693" w:rsidRDefault="00C01005" w:rsidP="00C8239F">
            <w:pPr>
              <w:bidi/>
            </w:pPr>
            <w:r w:rsidRPr="00A73693">
              <w:rPr>
                <w:rFonts w:hint="cs"/>
                <w:rtl/>
              </w:rPr>
              <w:t>טבלת ערכים</w:t>
            </w:r>
          </w:p>
        </w:tc>
        <w:tc>
          <w:tcPr>
            <w:tcW w:w="1438" w:type="dxa"/>
            <w:hideMark/>
          </w:tcPr>
          <w:p w14:paraId="0B7D1517" w14:textId="77777777" w:rsidR="00C01005" w:rsidRPr="00A73693" w:rsidRDefault="00C01005" w:rsidP="00C8239F">
            <w:pPr>
              <w:bidi/>
              <w:rPr>
                <w:rtl/>
              </w:rPr>
            </w:pPr>
            <w:r w:rsidRPr="00A73693">
              <w:rPr>
                <w:rFonts w:hint="cs"/>
                <w:rtl/>
              </w:rPr>
              <w:t>בדיקת רלוונטיות</w:t>
            </w:r>
          </w:p>
        </w:tc>
      </w:tr>
      <w:tr w:rsidR="00C01005" w:rsidRPr="00A73693" w14:paraId="72320670" w14:textId="77777777" w:rsidTr="008000C0">
        <w:trPr>
          <w:trHeight w:val="20"/>
        </w:trPr>
        <w:tc>
          <w:tcPr>
            <w:tcW w:w="2102" w:type="dxa"/>
            <w:hideMark/>
          </w:tcPr>
          <w:p w14:paraId="60D3CD4E" w14:textId="77777777" w:rsidR="00C01005" w:rsidRPr="00A73693" w:rsidRDefault="00C01005" w:rsidP="00C8239F">
            <w:pPr>
              <w:bidi/>
              <w:rPr>
                <w:rtl/>
              </w:rPr>
            </w:pPr>
            <w:r w:rsidRPr="00A73693">
              <w:t>AI</w:t>
            </w:r>
          </w:p>
        </w:tc>
        <w:tc>
          <w:tcPr>
            <w:tcW w:w="1299" w:type="dxa"/>
            <w:hideMark/>
          </w:tcPr>
          <w:p w14:paraId="38780DF7" w14:textId="77777777" w:rsidR="00C01005" w:rsidRPr="00A73693" w:rsidRDefault="00C01005" w:rsidP="00C8239F">
            <w:pPr>
              <w:bidi/>
              <w:rPr>
                <w:b/>
                <w:bCs/>
              </w:rPr>
            </w:pPr>
            <w:r w:rsidRPr="00A73693">
              <w:rPr>
                <w:rFonts w:hint="cs"/>
                <w:b/>
                <w:bCs/>
                <w:rtl/>
              </w:rPr>
              <w:t>שטח מקורי</w:t>
            </w:r>
          </w:p>
        </w:tc>
        <w:tc>
          <w:tcPr>
            <w:tcW w:w="2400" w:type="dxa"/>
            <w:noWrap/>
            <w:hideMark/>
          </w:tcPr>
          <w:p w14:paraId="70BC9465" w14:textId="77777777" w:rsidR="00C01005" w:rsidRPr="00A73693" w:rsidRDefault="00C01005" w:rsidP="00C8239F">
            <w:pPr>
              <w:bidi/>
              <w:rPr>
                <w:rtl/>
              </w:rPr>
            </w:pPr>
            <w:r w:rsidRPr="00A73693">
              <w:t> </w:t>
            </w:r>
          </w:p>
        </w:tc>
        <w:tc>
          <w:tcPr>
            <w:tcW w:w="1821" w:type="dxa"/>
            <w:hideMark/>
          </w:tcPr>
          <w:p w14:paraId="0D95D477" w14:textId="77777777" w:rsidR="00C01005" w:rsidRPr="00A73693" w:rsidRDefault="00C01005" w:rsidP="00C8239F">
            <w:pPr>
              <w:bidi/>
            </w:pPr>
            <w:r w:rsidRPr="00A73693">
              <w:t> </w:t>
            </w:r>
          </w:p>
        </w:tc>
        <w:tc>
          <w:tcPr>
            <w:tcW w:w="1438" w:type="dxa"/>
            <w:hideMark/>
          </w:tcPr>
          <w:p w14:paraId="480490C1" w14:textId="77777777" w:rsidR="00C01005" w:rsidRPr="00A73693" w:rsidRDefault="00C01005" w:rsidP="00C8239F">
            <w:pPr>
              <w:bidi/>
            </w:pPr>
            <w:r w:rsidRPr="00A73693">
              <w:rPr>
                <w:rFonts w:hint="cs"/>
                <w:rtl/>
              </w:rPr>
              <w:t> </w:t>
            </w:r>
          </w:p>
        </w:tc>
      </w:tr>
      <w:tr w:rsidR="00C01005" w:rsidRPr="00A73693" w14:paraId="39B7B841" w14:textId="77777777" w:rsidTr="008000C0">
        <w:trPr>
          <w:trHeight w:val="20"/>
        </w:trPr>
        <w:tc>
          <w:tcPr>
            <w:tcW w:w="2102" w:type="dxa"/>
            <w:hideMark/>
          </w:tcPr>
          <w:p w14:paraId="042DFE16" w14:textId="77777777" w:rsidR="00C01005" w:rsidRPr="00A73693" w:rsidRDefault="00C01005" w:rsidP="00C8239F">
            <w:pPr>
              <w:bidi/>
              <w:rPr>
                <w:rtl/>
              </w:rPr>
            </w:pPr>
            <w:r w:rsidRPr="00A73693">
              <w:t>AJ</w:t>
            </w:r>
          </w:p>
        </w:tc>
        <w:tc>
          <w:tcPr>
            <w:tcW w:w="1299" w:type="dxa"/>
            <w:hideMark/>
          </w:tcPr>
          <w:p w14:paraId="73794E28" w14:textId="77777777" w:rsidR="00C01005" w:rsidRPr="00A73693" w:rsidRDefault="00C01005" w:rsidP="00C8239F">
            <w:pPr>
              <w:bidi/>
              <w:rPr>
                <w:b/>
                <w:bCs/>
              </w:rPr>
            </w:pPr>
            <w:r w:rsidRPr="00A73693">
              <w:rPr>
                <w:rFonts w:hint="cs"/>
                <w:b/>
                <w:bCs/>
                <w:rtl/>
              </w:rPr>
              <w:t>שטח תוספת</w:t>
            </w:r>
          </w:p>
        </w:tc>
        <w:tc>
          <w:tcPr>
            <w:tcW w:w="2400" w:type="dxa"/>
            <w:noWrap/>
            <w:hideMark/>
          </w:tcPr>
          <w:p w14:paraId="0FB84F44" w14:textId="77777777" w:rsidR="00C01005" w:rsidRPr="00A73693" w:rsidRDefault="00C01005" w:rsidP="00C8239F">
            <w:pPr>
              <w:bidi/>
              <w:rPr>
                <w:rtl/>
              </w:rPr>
            </w:pPr>
            <w:r w:rsidRPr="00A73693">
              <w:t> </w:t>
            </w:r>
          </w:p>
        </w:tc>
        <w:tc>
          <w:tcPr>
            <w:tcW w:w="1821" w:type="dxa"/>
            <w:hideMark/>
          </w:tcPr>
          <w:p w14:paraId="2CC5AB90" w14:textId="77777777" w:rsidR="00C01005" w:rsidRPr="00A73693" w:rsidRDefault="00C01005" w:rsidP="00C8239F">
            <w:pPr>
              <w:bidi/>
            </w:pPr>
            <w:r w:rsidRPr="00A73693">
              <w:t> </w:t>
            </w:r>
          </w:p>
        </w:tc>
        <w:tc>
          <w:tcPr>
            <w:tcW w:w="1438" w:type="dxa"/>
            <w:hideMark/>
          </w:tcPr>
          <w:p w14:paraId="36536E35" w14:textId="77777777" w:rsidR="00C01005" w:rsidRPr="00A73693" w:rsidRDefault="00C01005" w:rsidP="00C8239F">
            <w:pPr>
              <w:bidi/>
            </w:pPr>
            <w:r w:rsidRPr="00A73693">
              <w:rPr>
                <w:rFonts w:hint="cs"/>
                <w:rtl/>
              </w:rPr>
              <w:t> </w:t>
            </w:r>
          </w:p>
        </w:tc>
      </w:tr>
      <w:tr w:rsidR="00C01005" w:rsidRPr="00A73693" w14:paraId="518FD15D" w14:textId="77777777" w:rsidTr="008000C0">
        <w:trPr>
          <w:trHeight w:val="20"/>
        </w:trPr>
        <w:tc>
          <w:tcPr>
            <w:tcW w:w="2102" w:type="dxa"/>
            <w:hideMark/>
          </w:tcPr>
          <w:p w14:paraId="582456A6" w14:textId="77777777" w:rsidR="00C01005" w:rsidRPr="00A73693" w:rsidRDefault="00C01005" w:rsidP="00C8239F">
            <w:pPr>
              <w:bidi/>
              <w:rPr>
                <w:rtl/>
              </w:rPr>
            </w:pPr>
            <w:r w:rsidRPr="00A73693">
              <w:t>AK</w:t>
            </w:r>
          </w:p>
        </w:tc>
        <w:tc>
          <w:tcPr>
            <w:tcW w:w="1299" w:type="dxa"/>
            <w:hideMark/>
          </w:tcPr>
          <w:p w14:paraId="051D11A0" w14:textId="77777777" w:rsidR="00C01005" w:rsidRPr="00A73693" w:rsidRDefault="00C01005" w:rsidP="00C8239F">
            <w:pPr>
              <w:bidi/>
              <w:rPr>
                <w:b/>
                <w:bCs/>
                <w:rtl/>
              </w:rPr>
            </w:pPr>
            <w:r w:rsidRPr="00A73693">
              <w:rPr>
                <w:rFonts w:hint="cs"/>
                <w:b/>
                <w:bCs/>
                <w:rtl/>
              </w:rPr>
              <w:t>שטח מחסן דירתי</w:t>
            </w:r>
          </w:p>
        </w:tc>
        <w:tc>
          <w:tcPr>
            <w:tcW w:w="2400" w:type="dxa"/>
            <w:noWrap/>
            <w:hideMark/>
          </w:tcPr>
          <w:p w14:paraId="4739C924" w14:textId="77777777" w:rsidR="00C01005" w:rsidRPr="00A73693" w:rsidRDefault="00C01005" w:rsidP="00C8239F">
            <w:pPr>
              <w:bidi/>
              <w:rPr>
                <w:rtl/>
              </w:rPr>
            </w:pPr>
            <w:r w:rsidRPr="00A73693">
              <w:t> </w:t>
            </w:r>
          </w:p>
        </w:tc>
        <w:tc>
          <w:tcPr>
            <w:tcW w:w="1821" w:type="dxa"/>
            <w:hideMark/>
          </w:tcPr>
          <w:p w14:paraId="0EE655C1" w14:textId="77777777" w:rsidR="00C01005" w:rsidRPr="00A73693" w:rsidRDefault="00C01005" w:rsidP="00C8239F">
            <w:pPr>
              <w:bidi/>
            </w:pPr>
            <w:r w:rsidRPr="00A73693">
              <w:t> </w:t>
            </w:r>
          </w:p>
        </w:tc>
        <w:tc>
          <w:tcPr>
            <w:tcW w:w="1438" w:type="dxa"/>
            <w:hideMark/>
          </w:tcPr>
          <w:p w14:paraId="35748144" w14:textId="77777777" w:rsidR="00C01005" w:rsidRPr="00A73693" w:rsidRDefault="00C01005" w:rsidP="00C8239F">
            <w:pPr>
              <w:bidi/>
            </w:pPr>
            <w:r w:rsidRPr="00A73693">
              <w:rPr>
                <w:rFonts w:hint="cs"/>
                <w:rtl/>
              </w:rPr>
              <w:t> </w:t>
            </w:r>
          </w:p>
        </w:tc>
      </w:tr>
      <w:tr w:rsidR="00C01005" w:rsidRPr="00A73693" w14:paraId="4E3A671A" w14:textId="77777777" w:rsidTr="008000C0">
        <w:trPr>
          <w:trHeight w:val="20"/>
        </w:trPr>
        <w:tc>
          <w:tcPr>
            <w:tcW w:w="2102" w:type="dxa"/>
            <w:hideMark/>
          </w:tcPr>
          <w:p w14:paraId="155FB774" w14:textId="77777777" w:rsidR="00C01005" w:rsidRPr="00A73693" w:rsidRDefault="00C01005" w:rsidP="00C8239F">
            <w:pPr>
              <w:bidi/>
              <w:rPr>
                <w:rtl/>
              </w:rPr>
            </w:pPr>
            <w:r w:rsidRPr="00A73693">
              <w:t>AL</w:t>
            </w:r>
          </w:p>
        </w:tc>
        <w:tc>
          <w:tcPr>
            <w:tcW w:w="1299" w:type="dxa"/>
            <w:hideMark/>
          </w:tcPr>
          <w:p w14:paraId="140D8861" w14:textId="77777777" w:rsidR="00C01005" w:rsidRPr="00A73693" w:rsidRDefault="00C01005" w:rsidP="00C8239F">
            <w:pPr>
              <w:bidi/>
              <w:rPr>
                <w:b/>
                <w:bCs/>
                <w:rtl/>
              </w:rPr>
            </w:pPr>
            <w:r w:rsidRPr="00A73693">
              <w:rPr>
                <w:rFonts w:hint="cs"/>
                <w:b/>
                <w:bCs/>
                <w:rtl/>
              </w:rPr>
              <w:t>שטח מרפסת</w:t>
            </w:r>
          </w:p>
        </w:tc>
        <w:tc>
          <w:tcPr>
            <w:tcW w:w="2400" w:type="dxa"/>
            <w:noWrap/>
            <w:hideMark/>
          </w:tcPr>
          <w:p w14:paraId="66359D4B" w14:textId="77777777" w:rsidR="00C01005" w:rsidRPr="00A73693" w:rsidRDefault="00C01005" w:rsidP="00C8239F">
            <w:pPr>
              <w:bidi/>
              <w:rPr>
                <w:rtl/>
              </w:rPr>
            </w:pPr>
            <w:r w:rsidRPr="00A73693">
              <w:t> </w:t>
            </w:r>
          </w:p>
        </w:tc>
        <w:tc>
          <w:tcPr>
            <w:tcW w:w="1821" w:type="dxa"/>
            <w:hideMark/>
          </w:tcPr>
          <w:p w14:paraId="31E03EF5" w14:textId="77777777" w:rsidR="00C01005" w:rsidRPr="00A73693" w:rsidRDefault="00C01005" w:rsidP="00C8239F">
            <w:pPr>
              <w:bidi/>
            </w:pPr>
            <w:r w:rsidRPr="00A73693">
              <w:t> </w:t>
            </w:r>
          </w:p>
        </w:tc>
        <w:tc>
          <w:tcPr>
            <w:tcW w:w="1438" w:type="dxa"/>
            <w:hideMark/>
          </w:tcPr>
          <w:p w14:paraId="02DC0863" w14:textId="77777777" w:rsidR="00C01005" w:rsidRPr="00A73693" w:rsidRDefault="00C01005" w:rsidP="00C8239F">
            <w:pPr>
              <w:bidi/>
            </w:pPr>
            <w:r w:rsidRPr="00A73693">
              <w:rPr>
                <w:rFonts w:hint="cs"/>
                <w:rtl/>
              </w:rPr>
              <w:t> </w:t>
            </w:r>
          </w:p>
        </w:tc>
      </w:tr>
      <w:tr w:rsidR="00C01005" w:rsidRPr="00A73693" w14:paraId="611B9D3F" w14:textId="77777777" w:rsidTr="008000C0">
        <w:trPr>
          <w:trHeight w:val="20"/>
        </w:trPr>
        <w:tc>
          <w:tcPr>
            <w:tcW w:w="2102" w:type="dxa"/>
            <w:hideMark/>
          </w:tcPr>
          <w:p w14:paraId="31921F93" w14:textId="77777777" w:rsidR="00C01005" w:rsidRPr="00A73693" w:rsidRDefault="00C01005" w:rsidP="00C8239F">
            <w:pPr>
              <w:bidi/>
              <w:rPr>
                <w:rtl/>
              </w:rPr>
            </w:pPr>
            <w:r w:rsidRPr="00A73693">
              <w:t>AM</w:t>
            </w:r>
          </w:p>
        </w:tc>
        <w:tc>
          <w:tcPr>
            <w:tcW w:w="1299" w:type="dxa"/>
            <w:hideMark/>
          </w:tcPr>
          <w:p w14:paraId="4DD20DB0" w14:textId="77777777" w:rsidR="00C01005" w:rsidRPr="00A73693" w:rsidRDefault="00C01005" w:rsidP="00C8239F">
            <w:pPr>
              <w:bidi/>
              <w:rPr>
                <w:b/>
                <w:bCs/>
                <w:rtl/>
              </w:rPr>
            </w:pPr>
            <w:r w:rsidRPr="00A73693">
              <w:rPr>
                <w:rFonts w:hint="cs"/>
                <w:b/>
                <w:bCs/>
                <w:rtl/>
              </w:rPr>
              <w:t>שטח גינה</w:t>
            </w:r>
          </w:p>
        </w:tc>
        <w:tc>
          <w:tcPr>
            <w:tcW w:w="2400" w:type="dxa"/>
            <w:noWrap/>
            <w:hideMark/>
          </w:tcPr>
          <w:p w14:paraId="0E63F720" w14:textId="77777777" w:rsidR="00C01005" w:rsidRPr="00A73693" w:rsidRDefault="00C01005" w:rsidP="00C8239F">
            <w:pPr>
              <w:bidi/>
              <w:rPr>
                <w:rtl/>
              </w:rPr>
            </w:pPr>
            <w:r w:rsidRPr="00A73693">
              <w:t> </w:t>
            </w:r>
          </w:p>
        </w:tc>
        <w:tc>
          <w:tcPr>
            <w:tcW w:w="1821" w:type="dxa"/>
            <w:hideMark/>
          </w:tcPr>
          <w:p w14:paraId="2C0C4677" w14:textId="77777777" w:rsidR="00C01005" w:rsidRPr="00A73693" w:rsidRDefault="00C01005" w:rsidP="00C8239F">
            <w:pPr>
              <w:bidi/>
            </w:pPr>
            <w:r w:rsidRPr="00A73693">
              <w:t> </w:t>
            </w:r>
          </w:p>
        </w:tc>
        <w:tc>
          <w:tcPr>
            <w:tcW w:w="1438" w:type="dxa"/>
            <w:hideMark/>
          </w:tcPr>
          <w:p w14:paraId="6DF813C7" w14:textId="77777777" w:rsidR="00C01005" w:rsidRPr="00A73693" w:rsidRDefault="00C01005" w:rsidP="00C8239F">
            <w:pPr>
              <w:bidi/>
            </w:pPr>
            <w:r w:rsidRPr="00A73693">
              <w:rPr>
                <w:rFonts w:hint="cs"/>
                <w:rtl/>
              </w:rPr>
              <w:t> </w:t>
            </w:r>
          </w:p>
        </w:tc>
      </w:tr>
      <w:tr w:rsidR="00C01005" w:rsidRPr="00A73693" w14:paraId="171081A4" w14:textId="77777777" w:rsidTr="008000C0">
        <w:trPr>
          <w:trHeight w:val="20"/>
        </w:trPr>
        <w:tc>
          <w:tcPr>
            <w:tcW w:w="2102" w:type="dxa"/>
            <w:hideMark/>
          </w:tcPr>
          <w:p w14:paraId="7B6C5FB6" w14:textId="77777777" w:rsidR="00C01005" w:rsidRPr="00A73693" w:rsidRDefault="00C01005" w:rsidP="00C8239F">
            <w:pPr>
              <w:bidi/>
              <w:rPr>
                <w:rtl/>
              </w:rPr>
            </w:pPr>
            <w:r w:rsidRPr="00A73693">
              <w:t>AN</w:t>
            </w:r>
          </w:p>
        </w:tc>
        <w:tc>
          <w:tcPr>
            <w:tcW w:w="1299" w:type="dxa"/>
            <w:hideMark/>
          </w:tcPr>
          <w:p w14:paraId="07A0C38E" w14:textId="77777777" w:rsidR="00C01005" w:rsidRPr="00A73693" w:rsidRDefault="00C01005" w:rsidP="00C8239F">
            <w:pPr>
              <w:bidi/>
              <w:rPr>
                <w:b/>
                <w:bCs/>
                <w:rtl/>
              </w:rPr>
            </w:pPr>
            <w:r w:rsidRPr="00A73693">
              <w:rPr>
                <w:rFonts w:hint="cs"/>
                <w:b/>
                <w:bCs/>
                <w:rtl/>
              </w:rPr>
              <w:t>שטח חניה</w:t>
            </w:r>
          </w:p>
        </w:tc>
        <w:tc>
          <w:tcPr>
            <w:tcW w:w="2400" w:type="dxa"/>
            <w:noWrap/>
            <w:hideMark/>
          </w:tcPr>
          <w:p w14:paraId="3D7ACA92" w14:textId="77777777" w:rsidR="00C01005" w:rsidRPr="00A73693" w:rsidRDefault="00C01005" w:rsidP="00C8239F">
            <w:pPr>
              <w:bidi/>
              <w:rPr>
                <w:rtl/>
              </w:rPr>
            </w:pPr>
            <w:r w:rsidRPr="00A73693">
              <w:t> </w:t>
            </w:r>
          </w:p>
        </w:tc>
        <w:tc>
          <w:tcPr>
            <w:tcW w:w="1821" w:type="dxa"/>
            <w:hideMark/>
          </w:tcPr>
          <w:p w14:paraId="2ABA0E6B" w14:textId="77777777" w:rsidR="00C01005" w:rsidRPr="00A73693" w:rsidRDefault="00C01005" w:rsidP="00C8239F">
            <w:pPr>
              <w:bidi/>
            </w:pPr>
            <w:r w:rsidRPr="00A73693">
              <w:t> </w:t>
            </w:r>
          </w:p>
        </w:tc>
        <w:tc>
          <w:tcPr>
            <w:tcW w:w="1438" w:type="dxa"/>
            <w:hideMark/>
          </w:tcPr>
          <w:p w14:paraId="3EC7EE5F" w14:textId="77777777" w:rsidR="00C01005" w:rsidRPr="00A73693" w:rsidRDefault="00C01005" w:rsidP="00C8239F">
            <w:pPr>
              <w:bidi/>
            </w:pPr>
            <w:r w:rsidRPr="00A73693">
              <w:rPr>
                <w:rFonts w:hint="cs"/>
                <w:rtl/>
              </w:rPr>
              <w:t> </w:t>
            </w:r>
          </w:p>
        </w:tc>
      </w:tr>
      <w:tr w:rsidR="00C01005" w:rsidRPr="00A73693" w14:paraId="473D275A" w14:textId="77777777" w:rsidTr="008000C0">
        <w:trPr>
          <w:trHeight w:val="20"/>
        </w:trPr>
        <w:tc>
          <w:tcPr>
            <w:tcW w:w="2102" w:type="dxa"/>
            <w:hideMark/>
          </w:tcPr>
          <w:p w14:paraId="6F4A1CDC" w14:textId="77777777" w:rsidR="00C01005" w:rsidRPr="00A73693" w:rsidRDefault="00C01005" w:rsidP="00C8239F">
            <w:pPr>
              <w:bidi/>
              <w:rPr>
                <w:rtl/>
              </w:rPr>
            </w:pPr>
            <w:r w:rsidRPr="00A73693">
              <w:t>AO</w:t>
            </w:r>
          </w:p>
        </w:tc>
        <w:tc>
          <w:tcPr>
            <w:tcW w:w="1299" w:type="dxa"/>
            <w:hideMark/>
          </w:tcPr>
          <w:p w14:paraId="09420B2D" w14:textId="77777777" w:rsidR="00C01005" w:rsidRPr="00A73693" w:rsidRDefault="00C01005" w:rsidP="00C8239F">
            <w:pPr>
              <w:bidi/>
              <w:rPr>
                <w:b/>
                <w:bCs/>
                <w:rtl/>
              </w:rPr>
            </w:pPr>
            <w:r w:rsidRPr="00A73693">
              <w:rPr>
                <w:rFonts w:hint="cs"/>
                <w:b/>
                <w:bCs/>
                <w:rtl/>
              </w:rPr>
              <w:t>שימוש בפועל</w:t>
            </w:r>
          </w:p>
        </w:tc>
        <w:tc>
          <w:tcPr>
            <w:tcW w:w="2400" w:type="dxa"/>
            <w:noWrap/>
            <w:hideMark/>
          </w:tcPr>
          <w:p w14:paraId="45B37C83" w14:textId="77777777" w:rsidR="00C01005" w:rsidRPr="00A73693" w:rsidRDefault="00C01005" w:rsidP="00C8239F">
            <w:pPr>
              <w:bidi/>
              <w:rPr>
                <w:rtl/>
              </w:rPr>
            </w:pPr>
            <w:r w:rsidRPr="00A73693">
              <w:t> </w:t>
            </w:r>
          </w:p>
        </w:tc>
        <w:tc>
          <w:tcPr>
            <w:tcW w:w="1821" w:type="dxa"/>
            <w:hideMark/>
          </w:tcPr>
          <w:p w14:paraId="11BC8C27" w14:textId="77777777" w:rsidR="00C01005" w:rsidRPr="00A73693" w:rsidRDefault="00C01005" w:rsidP="00C8239F">
            <w:pPr>
              <w:bidi/>
              <w:rPr>
                <w:rtl/>
              </w:rPr>
            </w:pPr>
            <w:r w:rsidRPr="00A73693">
              <w:rPr>
                <w:rFonts w:hint="cs"/>
                <w:rtl/>
              </w:rPr>
              <w:t>טבלת ערכים</w:t>
            </w:r>
          </w:p>
        </w:tc>
        <w:tc>
          <w:tcPr>
            <w:tcW w:w="1438" w:type="dxa"/>
            <w:hideMark/>
          </w:tcPr>
          <w:p w14:paraId="0959707D" w14:textId="77777777" w:rsidR="00C01005" w:rsidRPr="00A73693" w:rsidRDefault="00C01005" w:rsidP="00C8239F">
            <w:pPr>
              <w:bidi/>
              <w:rPr>
                <w:rtl/>
              </w:rPr>
            </w:pPr>
            <w:r w:rsidRPr="00A73693">
              <w:rPr>
                <w:rFonts w:hint="cs"/>
                <w:rtl/>
              </w:rPr>
              <w:t> </w:t>
            </w:r>
          </w:p>
        </w:tc>
      </w:tr>
      <w:tr w:rsidR="00C01005" w:rsidRPr="00A73693" w14:paraId="0DFB4DDF" w14:textId="77777777" w:rsidTr="008000C0">
        <w:trPr>
          <w:trHeight w:val="20"/>
        </w:trPr>
        <w:tc>
          <w:tcPr>
            <w:tcW w:w="2102" w:type="dxa"/>
            <w:hideMark/>
          </w:tcPr>
          <w:p w14:paraId="101B8D87" w14:textId="77777777" w:rsidR="00C01005" w:rsidRPr="00A73693" w:rsidRDefault="00C01005" w:rsidP="00C8239F">
            <w:pPr>
              <w:bidi/>
              <w:rPr>
                <w:rtl/>
              </w:rPr>
            </w:pPr>
            <w:r w:rsidRPr="00A73693">
              <w:t>AP</w:t>
            </w:r>
          </w:p>
        </w:tc>
        <w:tc>
          <w:tcPr>
            <w:tcW w:w="1299" w:type="dxa"/>
            <w:hideMark/>
          </w:tcPr>
          <w:p w14:paraId="0C1121C1" w14:textId="77777777" w:rsidR="00C01005" w:rsidRPr="00A73693" w:rsidRDefault="00C01005" w:rsidP="00C8239F">
            <w:pPr>
              <w:bidi/>
              <w:rPr>
                <w:b/>
                <w:bCs/>
                <w:rtl/>
              </w:rPr>
            </w:pPr>
            <w:r w:rsidRPr="00A73693">
              <w:rPr>
                <w:rFonts w:hint="cs"/>
                <w:b/>
                <w:bCs/>
                <w:rtl/>
              </w:rPr>
              <w:t>מספר קומה</w:t>
            </w:r>
          </w:p>
        </w:tc>
        <w:tc>
          <w:tcPr>
            <w:tcW w:w="2400" w:type="dxa"/>
            <w:noWrap/>
            <w:hideMark/>
          </w:tcPr>
          <w:p w14:paraId="084894F3" w14:textId="77777777" w:rsidR="00C01005" w:rsidRPr="00A73693" w:rsidRDefault="00C01005" w:rsidP="00C8239F">
            <w:pPr>
              <w:bidi/>
              <w:rPr>
                <w:rtl/>
              </w:rPr>
            </w:pPr>
            <w:r w:rsidRPr="00A73693">
              <w:t> </w:t>
            </w:r>
          </w:p>
        </w:tc>
        <w:tc>
          <w:tcPr>
            <w:tcW w:w="1821" w:type="dxa"/>
            <w:hideMark/>
          </w:tcPr>
          <w:p w14:paraId="6386EBB7" w14:textId="77777777" w:rsidR="00C01005" w:rsidRPr="00A73693" w:rsidRDefault="00C01005" w:rsidP="00C8239F">
            <w:pPr>
              <w:bidi/>
            </w:pPr>
            <w:r w:rsidRPr="00A73693">
              <w:t> </w:t>
            </w:r>
          </w:p>
        </w:tc>
        <w:tc>
          <w:tcPr>
            <w:tcW w:w="1438" w:type="dxa"/>
            <w:hideMark/>
          </w:tcPr>
          <w:p w14:paraId="4A0DC996" w14:textId="77777777" w:rsidR="00C01005" w:rsidRPr="00A73693" w:rsidRDefault="00C01005" w:rsidP="00C8239F">
            <w:pPr>
              <w:bidi/>
            </w:pPr>
            <w:r w:rsidRPr="00A73693">
              <w:rPr>
                <w:rFonts w:hint="cs"/>
                <w:rtl/>
              </w:rPr>
              <w:t> </w:t>
            </w:r>
          </w:p>
        </w:tc>
      </w:tr>
      <w:tr w:rsidR="00C01005" w:rsidRPr="00A73693" w14:paraId="57B5F9EA" w14:textId="77777777" w:rsidTr="008000C0">
        <w:trPr>
          <w:trHeight w:val="20"/>
        </w:trPr>
        <w:tc>
          <w:tcPr>
            <w:tcW w:w="2102" w:type="dxa"/>
            <w:hideMark/>
          </w:tcPr>
          <w:p w14:paraId="7CE71756" w14:textId="77777777" w:rsidR="00C01005" w:rsidRPr="00A73693" w:rsidRDefault="00C01005" w:rsidP="00C8239F">
            <w:pPr>
              <w:bidi/>
              <w:rPr>
                <w:rtl/>
              </w:rPr>
            </w:pPr>
            <w:r w:rsidRPr="00A73693">
              <w:t>AQ</w:t>
            </w:r>
          </w:p>
        </w:tc>
        <w:tc>
          <w:tcPr>
            <w:tcW w:w="1299" w:type="dxa"/>
            <w:hideMark/>
          </w:tcPr>
          <w:p w14:paraId="48772857" w14:textId="77777777" w:rsidR="00C01005" w:rsidRPr="00A73693" w:rsidRDefault="00C01005" w:rsidP="00C8239F">
            <w:pPr>
              <w:bidi/>
              <w:rPr>
                <w:b/>
                <w:bCs/>
                <w:rtl/>
              </w:rPr>
            </w:pPr>
            <w:r w:rsidRPr="00A73693">
              <w:rPr>
                <w:rFonts w:hint="cs"/>
                <w:b/>
                <w:bCs/>
                <w:rtl/>
              </w:rPr>
              <w:t>מספר חדרים</w:t>
            </w:r>
          </w:p>
        </w:tc>
        <w:tc>
          <w:tcPr>
            <w:tcW w:w="2400" w:type="dxa"/>
            <w:noWrap/>
            <w:hideMark/>
          </w:tcPr>
          <w:p w14:paraId="1E53733D" w14:textId="77777777" w:rsidR="00C01005" w:rsidRPr="00A73693" w:rsidRDefault="00C01005" w:rsidP="00C8239F">
            <w:pPr>
              <w:bidi/>
              <w:rPr>
                <w:rtl/>
              </w:rPr>
            </w:pPr>
            <w:r w:rsidRPr="00A73693">
              <w:t> </w:t>
            </w:r>
          </w:p>
        </w:tc>
        <w:tc>
          <w:tcPr>
            <w:tcW w:w="1821" w:type="dxa"/>
            <w:hideMark/>
          </w:tcPr>
          <w:p w14:paraId="0278B8A4" w14:textId="77777777" w:rsidR="00C01005" w:rsidRPr="00A73693" w:rsidRDefault="00C01005" w:rsidP="00C8239F">
            <w:pPr>
              <w:bidi/>
            </w:pPr>
            <w:r w:rsidRPr="00A73693">
              <w:t> </w:t>
            </w:r>
          </w:p>
        </w:tc>
        <w:tc>
          <w:tcPr>
            <w:tcW w:w="1438" w:type="dxa"/>
            <w:hideMark/>
          </w:tcPr>
          <w:p w14:paraId="6C501802" w14:textId="77777777" w:rsidR="00C01005" w:rsidRPr="00A73693" w:rsidRDefault="00C01005" w:rsidP="00C8239F">
            <w:pPr>
              <w:bidi/>
            </w:pPr>
            <w:r w:rsidRPr="00A73693">
              <w:rPr>
                <w:rFonts w:hint="cs"/>
                <w:rtl/>
              </w:rPr>
              <w:t> </w:t>
            </w:r>
          </w:p>
        </w:tc>
      </w:tr>
      <w:tr w:rsidR="00C01005" w:rsidRPr="00A73693" w14:paraId="4CF7AC5F" w14:textId="77777777" w:rsidTr="008000C0">
        <w:trPr>
          <w:trHeight w:val="20"/>
        </w:trPr>
        <w:tc>
          <w:tcPr>
            <w:tcW w:w="2102" w:type="dxa"/>
            <w:hideMark/>
          </w:tcPr>
          <w:p w14:paraId="7B417A38" w14:textId="77777777" w:rsidR="00C01005" w:rsidRPr="00A73693" w:rsidRDefault="00C01005" w:rsidP="00C8239F">
            <w:pPr>
              <w:bidi/>
              <w:rPr>
                <w:rtl/>
              </w:rPr>
            </w:pPr>
            <w:r w:rsidRPr="00A73693">
              <w:t>AR</w:t>
            </w:r>
          </w:p>
        </w:tc>
        <w:tc>
          <w:tcPr>
            <w:tcW w:w="1299" w:type="dxa"/>
            <w:hideMark/>
          </w:tcPr>
          <w:p w14:paraId="19FAABFC" w14:textId="77777777" w:rsidR="00C01005" w:rsidRPr="00A73693" w:rsidRDefault="00C01005" w:rsidP="00C8239F">
            <w:pPr>
              <w:bidi/>
              <w:rPr>
                <w:b/>
                <w:bCs/>
                <w:rtl/>
              </w:rPr>
            </w:pPr>
            <w:r w:rsidRPr="00A73693">
              <w:rPr>
                <w:rFonts w:hint="cs"/>
                <w:b/>
                <w:bCs/>
                <w:rtl/>
              </w:rPr>
              <w:t>מספר חצאי חדרים</w:t>
            </w:r>
          </w:p>
        </w:tc>
        <w:tc>
          <w:tcPr>
            <w:tcW w:w="2400" w:type="dxa"/>
            <w:noWrap/>
            <w:hideMark/>
          </w:tcPr>
          <w:p w14:paraId="40A49CEB" w14:textId="77777777" w:rsidR="00C01005" w:rsidRPr="00A73693" w:rsidRDefault="00C01005" w:rsidP="00C8239F">
            <w:pPr>
              <w:bidi/>
              <w:rPr>
                <w:rtl/>
              </w:rPr>
            </w:pPr>
            <w:r w:rsidRPr="00A73693">
              <w:t> </w:t>
            </w:r>
          </w:p>
        </w:tc>
        <w:tc>
          <w:tcPr>
            <w:tcW w:w="1821" w:type="dxa"/>
            <w:hideMark/>
          </w:tcPr>
          <w:p w14:paraId="0624A9F5" w14:textId="77777777" w:rsidR="00C01005" w:rsidRPr="00A73693" w:rsidRDefault="00C01005" w:rsidP="00C8239F">
            <w:pPr>
              <w:bidi/>
            </w:pPr>
            <w:r w:rsidRPr="00A73693">
              <w:t> </w:t>
            </w:r>
          </w:p>
        </w:tc>
        <w:tc>
          <w:tcPr>
            <w:tcW w:w="1438" w:type="dxa"/>
            <w:hideMark/>
          </w:tcPr>
          <w:p w14:paraId="4798D387" w14:textId="77777777" w:rsidR="00C01005" w:rsidRPr="00A73693" w:rsidRDefault="00C01005" w:rsidP="00C8239F">
            <w:pPr>
              <w:bidi/>
            </w:pPr>
            <w:r w:rsidRPr="00A73693">
              <w:rPr>
                <w:rFonts w:hint="cs"/>
                <w:rtl/>
              </w:rPr>
              <w:t> </w:t>
            </w:r>
          </w:p>
        </w:tc>
      </w:tr>
      <w:tr w:rsidR="00C01005" w:rsidRPr="00A73693" w14:paraId="274EA158" w14:textId="77777777" w:rsidTr="008000C0">
        <w:trPr>
          <w:trHeight w:val="20"/>
        </w:trPr>
        <w:tc>
          <w:tcPr>
            <w:tcW w:w="2102" w:type="dxa"/>
            <w:hideMark/>
          </w:tcPr>
          <w:p w14:paraId="549C998B" w14:textId="77777777" w:rsidR="00C01005" w:rsidRPr="00A73693" w:rsidRDefault="00C01005" w:rsidP="00C8239F">
            <w:pPr>
              <w:bidi/>
              <w:rPr>
                <w:rtl/>
              </w:rPr>
            </w:pPr>
            <w:r w:rsidRPr="00A73693">
              <w:t>AS</w:t>
            </w:r>
          </w:p>
        </w:tc>
        <w:tc>
          <w:tcPr>
            <w:tcW w:w="1299" w:type="dxa"/>
            <w:hideMark/>
          </w:tcPr>
          <w:p w14:paraId="16BB4BF4" w14:textId="77777777" w:rsidR="00C01005" w:rsidRPr="00A73693" w:rsidRDefault="00C01005" w:rsidP="00C8239F">
            <w:pPr>
              <w:bidi/>
              <w:rPr>
                <w:b/>
                <w:bCs/>
                <w:rtl/>
              </w:rPr>
            </w:pPr>
            <w:r w:rsidRPr="00A73693">
              <w:rPr>
                <w:rFonts w:hint="cs"/>
                <w:b/>
                <w:bCs/>
                <w:rtl/>
              </w:rPr>
              <w:t>עלות רכישה</w:t>
            </w:r>
          </w:p>
        </w:tc>
        <w:tc>
          <w:tcPr>
            <w:tcW w:w="2400" w:type="dxa"/>
            <w:noWrap/>
            <w:hideMark/>
          </w:tcPr>
          <w:p w14:paraId="2A5D9D0B" w14:textId="77777777" w:rsidR="00C01005" w:rsidRPr="00A73693" w:rsidRDefault="00C01005" w:rsidP="00C8239F">
            <w:pPr>
              <w:bidi/>
              <w:rPr>
                <w:rtl/>
              </w:rPr>
            </w:pPr>
            <w:r w:rsidRPr="00A73693">
              <w:t> </w:t>
            </w:r>
          </w:p>
        </w:tc>
        <w:tc>
          <w:tcPr>
            <w:tcW w:w="1821" w:type="dxa"/>
            <w:hideMark/>
          </w:tcPr>
          <w:p w14:paraId="645E7AD2" w14:textId="77777777" w:rsidR="00C01005" w:rsidRPr="00A73693" w:rsidRDefault="00C01005" w:rsidP="00C8239F">
            <w:pPr>
              <w:bidi/>
            </w:pPr>
            <w:r w:rsidRPr="00A73693">
              <w:t> </w:t>
            </w:r>
          </w:p>
        </w:tc>
        <w:tc>
          <w:tcPr>
            <w:tcW w:w="1438" w:type="dxa"/>
            <w:hideMark/>
          </w:tcPr>
          <w:p w14:paraId="179AC39A" w14:textId="77777777" w:rsidR="00C01005" w:rsidRPr="00A73693" w:rsidRDefault="00C01005" w:rsidP="00C8239F">
            <w:pPr>
              <w:bidi/>
            </w:pPr>
            <w:r w:rsidRPr="00A73693">
              <w:rPr>
                <w:rFonts w:hint="cs"/>
                <w:rtl/>
              </w:rPr>
              <w:t> </w:t>
            </w:r>
          </w:p>
        </w:tc>
      </w:tr>
      <w:tr w:rsidR="00C01005" w:rsidRPr="00A73693" w14:paraId="017D86E5" w14:textId="77777777" w:rsidTr="008000C0">
        <w:trPr>
          <w:trHeight w:val="20"/>
        </w:trPr>
        <w:tc>
          <w:tcPr>
            <w:tcW w:w="2102" w:type="dxa"/>
            <w:hideMark/>
          </w:tcPr>
          <w:p w14:paraId="0E9081DE" w14:textId="77777777" w:rsidR="00C01005" w:rsidRPr="00A73693" w:rsidRDefault="00C01005" w:rsidP="00C8239F">
            <w:pPr>
              <w:bidi/>
              <w:rPr>
                <w:rtl/>
              </w:rPr>
            </w:pPr>
            <w:r w:rsidRPr="00A73693">
              <w:t>AT</w:t>
            </w:r>
          </w:p>
        </w:tc>
        <w:tc>
          <w:tcPr>
            <w:tcW w:w="1299" w:type="dxa"/>
            <w:hideMark/>
          </w:tcPr>
          <w:p w14:paraId="58D2CD68" w14:textId="77777777" w:rsidR="00C01005" w:rsidRPr="00A73693" w:rsidRDefault="00C01005" w:rsidP="00C8239F">
            <w:pPr>
              <w:bidi/>
              <w:rPr>
                <w:b/>
                <w:bCs/>
                <w:rtl/>
              </w:rPr>
            </w:pPr>
            <w:r w:rsidRPr="00A73693">
              <w:rPr>
                <w:rFonts w:hint="cs"/>
                <w:b/>
                <w:bCs/>
                <w:rtl/>
              </w:rPr>
              <w:t>עלות רכישה ב-$</w:t>
            </w:r>
          </w:p>
        </w:tc>
        <w:tc>
          <w:tcPr>
            <w:tcW w:w="2400" w:type="dxa"/>
            <w:noWrap/>
            <w:hideMark/>
          </w:tcPr>
          <w:p w14:paraId="2A1EEB9E" w14:textId="77777777" w:rsidR="00C01005" w:rsidRPr="00A73693" w:rsidRDefault="00C01005" w:rsidP="00C8239F">
            <w:pPr>
              <w:bidi/>
              <w:rPr>
                <w:rtl/>
              </w:rPr>
            </w:pPr>
            <w:r w:rsidRPr="00A73693">
              <w:t> </w:t>
            </w:r>
          </w:p>
        </w:tc>
        <w:tc>
          <w:tcPr>
            <w:tcW w:w="1821" w:type="dxa"/>
            <w:hideMark/>
          </w:tcPr>
          <w:p w14:paraId="7F41E842" w14:textId="77777777" w:rsidR="00C01005" w:rsidRPr="00A73693" w:rsidRDefault="00C01005" w:rsidP="00C8239F">
            <w:pPr>
              <w:bidi/>
            </w:pPr>
            <w:r w:rsidRPr="00A73693">
              <w:t> </w:t>
            </w:r>
          </w:p>
        </w:tc>
        <w:tc>
          <w:tcPr>
            <w:tcW w:w="1438" w:type="dxa"/>
            <w:hideMark/>
          </w:tcPr>
          <w:p w14:paraId="1E782058" w14:textId="77777777" w:rsidR="00C01005" w:rsidRPr="00A73693" w:rsidRDefault="00C01005" w:rsidP="00C8239F">
            <w:pPr>
              <w:bidi/>
            </w:pPr>
            <w:r w:rsidRPr="00A73693">
              <w:t> </w:t>
            </w:r>
          </w:p>
        </w:tc>
      </w:tr>
      <w:tr w:rsidR="00C01005" w:rsidRPr="00A73693" w14:paraId="0471F483" w14:textId="77777777" w:rsidTr="008000C0">
        <w:trPr>
          <w:trHeight w:val="20"/>
        </w:trPr>
        <w:tc>
          <w:tcPr>
            <w:tcW w:w="2102" w:type="dxa"/>
            <w:hideMark/>
          </w:tcPr>
          <w:p w14:paraId="47ACB823" w14:textId="77777777" w:rsidR="00C01005" w:rsidRPr="00A73693" w:rsidRDefault="00C01005" w:rsidP="00C8239F">
            <w:pPr>
              <w:bidi/>
            </w:pPr>
            <w:r w:rsidRPr="00A73693">
              <w:t>AU</w:t>
            </w:r>
          </w:p>
        </w:tc>
        <w:tc>
          <w:tcPr>
            <w:tcW w:w="1299" w:type="dxa"/>
            <w:hideMark/>
          </w:tcPr>
          <w:p w14:paraId="4820F25A" w14:textId="77777777" w:rsidR="00C01005" w:rsidRPr="00A73693" w:rsidRDefault="00C01005" w:rsidP="00C8239F">
            <w:pPr>
              <w:bidi/>
              <w:rPr>
                <w:b/>
                <w:bCs/>
                <w:rtl/>
              </w:rPr>
            </w:pPr>
            <w:r w:rsidRPr="00A73693">
              <w:rPr>
                <w:rFonts w:hint="cs"/>
                <w:b/>
                <w:bCs/>
                <w:rtl/>
              </w:rPr>
              <w:t>תאריך שינוי סטטוס</w:t>
            </w:r>
          </w:p>
        </w:tc>
        <w:tc>
          <w:tcPr>
            <w:tcW w:w="2400" w:type="dxa"/>
            <w:noWrap/>
            <w:hideMark/>
          </w:tcPr>
          <w:p w14:paraId="32FE519E" w14:textId="77777777" w:rsidR="00C01005" w:rsidRPr="00A73693" w:rsidRDefault="00C01005" w:rsidP="00C8239F">
            <w:pPr>
              <w:bidi/>
              <w:rPr>
                <w:rtl/>
              </w:rPr>
            </w:pPr>
            <w:r w:rsidRPr="00A73693">
              <w:t>DD/MM/YYYY</w:t>
            </w:r>
          </w:p>
        </w:tc>
        <w:tc>
          <w:tcPr>
            <w:tcW w:w="1821" w:type="dxa"/>
            <w:hideMark/>
          </w:tcPr>
          <w:p w14:paraId="618DFBF4" w14:textId="77777777" w:rsidR="00C01005" w:rsidRPr="00A73693" w:rsidRDefault="00C01005" w:rsidP="00C8239F">
            <w:pPr>
              <w:bidi/>
              <w:rPr>
                <w:rtl/>
              </w:rPr>
            </w:pPr>
            <w:r w:rsidRPr="00A73693">
              <w:t> </w:t>
            </w:r>
          </w:p>
        </w:tc>
        <w:tc>
          <w:tcPr>
            <w:tcW w:w="1438" w:type="dxa"/>
            <w:hideMark/>
          </w:tcPr>
          <w:p w14:paraId="1F07AC84" w14:textId="77777777" w:rsidR="00C01005" w:rsidRPr="00A73693" w:rsidRDefault="00C01005" w:rsidP="00C8239F">
            <w:pPr>
              <w:bidi/>
            </w:pPr>
            <w:r w:rsidRPr="00A73693">
              <w:t> </w:t>
            </w:r>
          </w:p>
        </w:tc>
      </w:tr>
      <w:tr w:rsidR="00C01005" w:rsidRPr="00A73693" w14:paraId="1640B5DC" w14:textId="77777777" w:rsidTr="008000C0">
        <w:trPr>
          <w:trHeight w:val="20"/>
        </w:trPr>
        <w:tc>
          <w:tcPr>
            <w:tcW w:w="2102" w:type="dxa"/>
            <w:hideMark/>
          </w:tcPr>
          <w:p w14:paraId="22BDEDAE" w14:textId="77777777" w:rsidR="00C01005" w:rsidRPr="00A73693" w:rsidRDefault="00C01005" w:rsidP="00C8239F">
            <w:pPr>
              <w:bidi/>
            </w:pPr>
            <w:r w:rsidRPr="00A73693">
              <w:t>AV</w:t>
            </w:r>
          </w:p>
        </w:tc>
        <w:tc>
          <w:tcPr>
            <w:tcW w:w="1299" w:type="dxa"/>
            <w:hideMark/>
          </w:tcPr>
          <w:p w14:paraId="6B53E681" w14:textId="77777777" w:rsidR="00C01005" w:rsidRPr="00A73693" w:rsidRDefault="00C01005" w:rsidP="00C8239F">
            <w:pPr>
              <w:bidi/>
              <w:rPr>
                <w:b/>
                <w:bCs/>
                <w:rtl/>
              </w:rPr>
            </w:pPr>
            <w:r w:rsidRPr="00A73693">
              <w:rPr>
                <w:rFonts w:hint="cs"/>
                <w:b/>
                <w:bCs/>
                <w:rtl/>
              </w:rPr>
              <w:t>סכום מכירה לאחר הנחה</w:t>
            </w:r>
          </w:p>
        </w:tc>
        <w:tc>
          <w:tcPr>
            <w:tcW w:w="2400" w:type="dxa"/>
            <w:vMerge w:val="restart"/>
            <w:noWrap/>
            <w:hideMark/>
          </w:tcPr>
          <w:p w14:paraId="0CBEC8D8" w14:textId="77777777" w:rsidR="00C01005" w:rsidRPr="00A73693" w:rsidRDefault="00C01005" w:rsidP="00C8239F">
            <w:pPr>
              <w:bidi/>
              <w:rPr>
                <w:rtl/>
              </w:rPr>
            </w:pPr>
            <w:r w:rsidRPr="00A73693">
              <w:rPr>
                <w:rFonts w:hint="cs"/>
                <w:rtl/>
              </w:rPr>
              <w:t>מכר דירה</w:t>
            </w:r>
          </w:p>
        </w:tc>
        <w:tc>
          <w:tcPr>
            <w:tcW w:w="1821" w:type="dxa"/>
            <w:vMerge w:val="restart"/>
            <w:hideMark/>
          </w:tcPr>
          <w:p w14:paraId="0E2BC231" w14:textId="77777777" w:rsidR="00C01005" w:rsidRPr="00A73693" w:rsidRDefault="00C01005" w:rsidP="00C8239F">
            <w:pPr>
              <w:bidi/>
              <w:rPr>
                <w:rtl/>
              </w:rPr>
            </w:pPr>
            <w:r w:rsidRPr="00A73693">
              <w:rPr>
                <w:rFonts w:hint="cs"/>
                <w:rtl/>
              </w:rPr>
              <w:t>טבלת קודי הנחה במכירה</w:t>
            </w:r>
          </w:p>
        </w:tc>
        <w:tc>
          <w:tcPr>
            <w:tcW w:w="1438" w:type="dxa"/>
            <w:vMerge w:val="restart"/>
            <w:hideMark/>
          </w:tcPr>
          <w:p w14:paraId="3FC57C5C" w14:textId="77777777" w:rsidR="00C01005" w:rsidRPr="00A73693" w:rsidRDefault="00C01005" w:rsidP="00C8239F">
            <w:pPr>
              <w:bidi/>
              <w:rPr>
                <w:rtl/>
              </w:rPr>
            </w:pPr>
            <w:r w:rsidRPr="00A73693">
              <w:t> </w:t>
            </w:r>
          </w:p>
        </w:tc>
      </w:tr>
      <w:tr w:rsidR="00C01005" w:rsidRPr="00A73693" w14:paraId="277BA388" w14:textId="77777777" w:rsidTr="008000C0">
        <w:trPr>
          <w:trHeight w:val="20"/>
        </w:trPr>
        <w:tc>
          <w:tcPr>
            <w:tcW w:w="2102" w:type="dxa"/>
            <w:hideMark/>
          </w:tcPr>
          <w:p w14:paraId="4B8D63A1" w14:textId="77777777" w:rsidR="00C01005" w:rsidRPr="00A73693" w:rsidRDefault="00C01005" w:rsidP="00C8239F">
            <w:pPr>
              <w:bidi/>
            </w:pPr>
            <w:r w:rsidRPr="00A73693">
              <w:t>AW</w:t>
            </w:r>
          </w:p>
        </w:tc>
        <w:tc>
          <w:tcPr>
            <w:tcW w:w="1299" w:type="dxa"/>
            <w:hideMark/>
          </w:tcPr>
          <w:p w14:paraId="0A3405DC" w14:textId="77777777" w:rsidR="00C01005" w:rsidRPr="00A73693" w:rsidRDefault="00C01005" w:rsidP="00C8239F">
            <w:pPr>
              <w:bidi/>
              <w:rPr>
                <w:b/>
                <w:bCs/>
                <w:rtl/>
              </w:rPr>
            </w:pPr>
            <w:r w:rsidRPr="00A73693">
              <w:rPr>
                <w:rFonts w:hint="cs"/>
                <w:b/>
                <w:bCs/>
                <w:rtl/>
              </w:rPr>
              <w:t>סכום הנחת מבצע</w:t>
            </w:r>
          </w:p>
        </w:tc>
        <w:tc>
          <w:tcPr>
            <w:tcW w:w="2400" w:type="dxa"/>
            <w:vMerge/>
            <w:hideMark/>
          </w:tcPr>
          <w:p w14:paraId="08D191C2" w14:textId="77777777" w:rsidR="00C01005" w:rsidRPr="00A73693" w:rsidRDefault="00C01005" w:rsidP="00C8239F">
            <w:pPr>
              <w:bidi/>
            </w:pPr>
          </w:p>
        </w:tc>
        <w:tc>
          <w:tcPr>
            <w:tcW w:w="1821" w:type="dxa"/>
            <w:vMerge/>
            <w:hideMark/>
          </w:tcPr>
          <w:p w14:paraId="6AD161DE" w14:textId="77777777" w:rsidR="00C01005" w:rsidRPr="00A73693" w:rsidRDefault="00C01005" w:rsidP="00C8239F">
            <w:pPr>
              <w:bidi/>
            </w:pPr>
          </w:p>
        </w:tc>
        <w:tc>
          <w:tcPr>
            <w:tcW w:w="1438" w:type="dxa"/>
            <w:vMerge/>
            <w:hideMark/>
          </w:tcPr>
          <w:p w14:paraId="7DA469CC" w14:textId="77777777" w:rsidR="00C01005" w:rsidRPr="00A73693" w:rsidRDefault="00C01005" w:rsidP="00C8239F">
            <w:pPr>
              <w:bidi/>
            </w:pPr>
          </w:p>
        </w:tc>
      </w:tr>
      <w:tr w:rsidR="00C01005" w:rsidRPr="00A73693" w14:paraId="63690930" w14:textId="77777777" w:rsidTr="008000C0">
        <w:trPr>
          <w:trHeight w:val="20"/>
        </w:trPr>
        <w:tc>
          <w:tcPr>
            <w:tcW w:w="2102" w:type="dxa"/>
            <w:hideMark/>
          </w:tcPr>
          <w:p w14:paraId="4D3D6BF3" w14:textId="77777777" w:rsidR="00C01005" w:rsidRPr="00A73693" w:rsidRDefault="00C01005" w:rsidP="00C8239F">
            <w:pPr>
              <w:bidi/>
              <w:rPr>
                <w:rtl/>
              </w:rPr>
            </w:pPr>
            <w:r w:rsidRPr="00A73693">
              <w:t>AX</w:t>
            </w:r>
          </w:p>
        </w:tc>
        <w:tc>
          <w:tcPr>
            <w:tcW w:w="1299" w:type="dxa"/>
            <w:hideMark/>
          </w:tcPr>
          <w:p w14:paraId="4863376C" w14:textId="77777777" w:rsidR="00C01005" w:rsidRPr="00A73693" w:rsidRDefault="00C01005" w:rsidP="00C8239F">
            <w:pPr>
              <w:bidi/>
              <w:rPr>
                <w:b/>
                <w:bCs/>
                <w:rtl/>
              </w:rPr>
            </w:pPr>
            <w:r w:rsidRPr="00A73693">
              <w:rPr>
                <w:rFonts w:hint="cs"/>
                <w:b/>
                <w:bCs/>
                <w:rtl/>
              </w:rPr>
              <w:t>קוד הנחת מבצע</w:t>
            </w:r>
          </w:p>
        </w:tc>
        <w:tc>
          <w:tcPr>
            <w:tcW w:w="2400" w:type="dxa"/>
            <w:vMerge/>
            <w:hideMark/>
          </w:tcPr>
          <w:p w14:paraId="21520486" w14:textId="77777777" w:rsidR="00C01005" w:rsidRPr="00A73693" w:rsidRDefault="00C01005" w:rsidP="00C8239F">
            <w:pPr>
              <w:bidi/>
            </w:pPr>
          </w:p>
        </w:tc>
        <w:tc>
          <w:tcPr>
            <w:tcW w:w="1821" w:type="dxa"/>
            <w:vMerge/>
            <w:hideMark/>
          </w:tcPr>
          <w:p w14:paraId="62845DCC" w14:textId="77777777" w:rsidR="00C01005" w:rsidRPr="00A73693" w:rsidRDefault="00C01005" w:rsidP="00C8239F">
            <w:pPr>
              <w:bidi/>
            </w:pPr>
          </w:p>
        </w:tc>
        <w:tc>
          <w:tcPr>
            <w:tcW w:w="1438" w:type="dxa"/>
            <w:vMerge/>
            <w:hideMark/>
          </w:tcPr>
          <w:p w14:paraId="0B0F4224" w14:textId="77777777" w:rsidR="00C01005" w:rsidRPr="00A73693" w:rsidRDefault="00C01005" w:rsidP="00C8239F">
            <w:pPr>
              <w:bidi/>
            </w:pPr>
          </w:p>
        </w:tc>
      </w:tr>
      <w:tr w:rsidR="00C01005" w:rsidRPr="00A73693" w14:paraId="72CD64CE" w14:textId="77777777" w:rsidTr="008000C0">
        <w:trPr>
          <w:trHeight w:val="20"/>
        </w:trPr>
        <w:tc>
          <w:tcPr>
            <w:tcW w:w="2102" w:type="dxa"/>
            <w:hideMark/>
          </w:tcPr>
          <w:p w14:paraId="4F92536C" w14:textId="77777777" w:rsidR="00C01005" w:rsidRPr="00A73693" w:rsidRDefault="00C01005" w:rsidP="00C8239F">
            <w:pPr>
              <w:bidi/>
              <w:rPr>
                <w:rtl/>
              </w:rPr>
            </w:pPr>
            <w:r w:rsidRPr="00A73693">
              <w:t>AY</w:t>
            </w:r>
          </w:p>
        </w:tc>
        <w:tc>
          <w:tcPr>
            <w:tcW w:w="1299" w:type="dxa"/>
            <w:hideMark/>
          </w:tcPr>
          <w:p w14:paraId="3B974009" w14:textId="77777777" w:rsidR="00C01005" w:rsidRPr="00A73693" w:rsidRDefault="00C01005" w:rsidP="00C8239F">
            <w:pPr>
              <w:bidi/>
              <w:rPr>
                <w:b/>
                <w:bCs/>
                <w:rtl/>
              </w:rPr>
            </w:pPr>
            <w:r w:rsidRPr="00A73693">
              <w:rPr>
                <w:rFonts w:hint="cs"/>
                <w:b/>
                <w:bCs/>
                <w:rtl/>
              </w:rPr>
              <w:t>אחוז הנחת מבצע</w:t>
            </w:r>
          </w:p>
        </w:tc>
        <w:tc>
          <w:tcPr>
            <w:tcW w:w="2400" w:type="dxa"/>
            <w:vMerge/>
            <w:hideMark/>
          </w:tcPr>
          <w:p w14:paraId="34805F07" w14:textId="77777777" w:rsidR="00C01005" w:rsidRPr="00A73693" w:rsidRDefault="00C01005" w:rsidP="00C8239F">
            <w:pPr>
              <w:bidi/>
            </w:pPr>
          </w:p>
        </w:tc>
        <w:tc>
          <w:tcPr>
            <w:tcW w:w="1821" w:type="dxa"/>
            <w:vMerge/>
            <w:hideMark/>
          </w:tcPr>
          <w:p w14:paraId="3BCA6D81" w14:textId="77777777" w:rsidR="00C01005" w:rsidRPr="00A73693" w:rsidRDefault="00C01005" w:rsidP="00C8239F">
            <w:pPr>
              <w:bidi/>
            </w:pPr>
          </w:p>
        </w:tc>
        <w:tc>
          <w:tcPr>
            <w:tcW w:w="1438" w:type="dxa"/>
            <w:vMerge/>
            <w:hideMark/>
          </w:tcPr>
          <w:p w14:paraId="5FD7BF29" w14:textId="77777777" w:rsidR="00C01005" w:rsidRPr="00A73693" w:rsidRDefault="00C01005" w:rsidP="00C8239F">
            <w:pPr>
              <w:bidi/>
            </w:pPr>
          </w:p>
        </w:tc>
      </w:tr>
      <w:tr w:rsidR="00C01005" w:rsidRPr="00A73693" w14:paraId="14ECD12E" w14:textId="77777777" w:rsidTr="008000C0">
        <w:trPr>
          <w:trHeight w:val="20"/>
        </w:trPr>
        <w:tc>
          <w:tcPr>
            <w:tcW w:w="2102" w:type="dxa"/>
            <w:hideMark/>
          </w:tcPr>
          <w:p w14:paraId="4CA115AA" w14:textId="77777777" w:rsidR="00C01005" w:rsidRPr="00A73693" w:rsidRDefault="00C01005" w:rsidP="00C8239F">
            <w:pPr>
              <w:bidi/>
              <w:rPr>
                <w:rtl/>
              </w:rPr>
            </w:pPr>
            <w:r w:rsidRPr="00A73693">
              <w:t>AZ</w:t>
            </w:r>
          </w:p>
        </w:tc>
        <w:tc>
          <w:tcPr>
            <w:tcW w:w="1299" w:type="dxa"/>
            <w:hideMark/>
          </w:tcPr>
          <w:p w14:paraId="5AC90B13" w14:textId="77777777" w:rsidR="00C01005" w:rsidRPr="00A73693" w:rsidRDefault="00C01005" w:rsidP="00C8239F">
            <w:pPr>
              <w:bidi/>
              <w:rPr>
                <w:b/>
                <w:bCs/>
                <w:rtl/>
              </w:rPr>
            </w:pPr>
            <w:r w:rsidRPr="00A73693">
              <w:rPr>
                <w:rFonts w:hint="cs"/>
                <w:b/>
                <w:bCs/>
                <w:rtl/>
              </w:rPr>
              <w:t>עברה איחוד</w:t>
            </w:r>
          </w:p>
        </w:tc>
        <w:tc>
          <w:tcPr>
            <w:tcW w:w="2400" w:type="dxa"/>
            <w:noWrap/>
            <w:hideMark/>
          </w:tcPr>
          <w:p w14:paraId="6DBABC74" w14:textId="77777777" w:rsidR="00C01005" w:rsidRPr="00A73693" w:rsidRDefault="00C01005" w:rsidP="00C8239F">
            <w:pPr>
              <w:bidi/>
              <w:rPr>
                <w:rtl/>
              </w:rPr>
            </w:pPr>
            <w:r w:rsidRPr="00A73693">
              <w:t> </w:t>
            </w:r>
          </w:p>
        </w:tc>
        <w:tc>
          <w:tcPr>
            <w:tcW w:w="1821" w:type="dxa"/>
            <w:hideMark/>
          </w:tcPr>
          <w:p w14:paraId="2FDCA534" w14:textId="77777777" w:rsidR="00C01005" w:rsidRPr="00A73693" w:rsidRDefault="00C01005" w:rsidP="00C8239F">
            <w:pPr>
              <w:bidi/>
              <w:rPr>
                <w:rtl/>
              </w:rPr>
            </w:pPr>
            <w:r w:rsidRPr="00A73693">
              <w:t> </w:t>
            </w:r>
          </w:p>
        </w:tc>
        <w:tc>
          <w:tcPr>
            <w:tcW w:w="1438" w:type="dxa"/>
            <w:hideMark/>
          </w:tcPr>
          <w:p w14:paraId="3EBA877E" w14:textId="77777777" w:rsidR="00C01005" w:rsidRPr="00A73693" w:rsidRDefault="00C01005" w:rsidP="00C8239F">
            <w:pPr>
              <w:bidi/>
            </w:pPr>
            <w:r w:rsidRPr="00A73693">
              <w:rPr>
                <w:rFonts w:hint="cs"/>
                <w:rtl/>
              </w:rPr>
              <w:t>1-אוחדה</w:t>
            </w:r>
          </w:p>
        </w:tc>
      </w:tr>
      <w:tr w:rsidR="00C01005" w:rsidRPr="00A73693" w14:paraId="2E50D36F" w14:textId="77777777" w:rsidTr="008000C0">
        <w:trPr>
          <w:trHeight w:val="20"/>
        </w:trPr>
        <w:tc>
          <w:tcPr>
            <w:tcW w:w="2102" w:type="dxa"/>
            <w:hideMark/>
          </w:tcPr>
          <w:p w14:paraId="5C219478" w14:textId="77777777" w:rsidR="00C01005" w:rsidRPr="00A73693" w:rsidRDefault="00C01005" w:rsidP="00C8239F">
            <w:pPr>
              <w:bidi/>
            </w:pPr>
            <w:r w:rsidRPr="00A73693">
              <w:t>BA</w:t>
            </w:r>
          </w:p>
        </w:tc>
        <w:tc>
          <w:tcPr>
            <w:tcW w:w="1299" w:type="dxa"/>
            <w:hideMark/>
          </w:tcPr>
          <w:p w14:paraId="0F49B9BB" w14:textId="77777777" w:rsidR="00C01005" w:rsidRPr="00A73693" w:rsidRDefault="00C01005" w:rsidP="00C8239F">
            <w:pPr>
              <w:bidi/>
              <w:rPr>
                <w:b/>
                <w:bCs/>
              </w:rPr>
            </w:pPr>
            <w:r w:rsidRPr="00A73693">
              <w:rPr>
                <w:rFonts w:hint="cs"/>
                <w:b/>
                <w:bCs/>
                <w:rtl/>
              </w:rPr>
              <w:t>אוחדה לדירה</w:t>
            </w:r>
          </w:p>
        </w:tc>
        <w:tc>
          <w:tcPr>
            <w:tcW w:w="2400" w:type="dxa"/>
            <w:hideMark/>
          </w:tcPr>
          <w:p w14:paraId="1A66F142" w14:textId="77777777" w:rsidR="00C01005" w:rsidRPr="00A73693" w:rsidRDefault="00C01005" w:rsidP="00C8239F">
            <w:pPr>
              <w:bidi/>
            </w:pPr>
            <w:r w:rsidRPr="00A73693">
              <w:rPr>
                <w:rFonts w:hint="cs"/>
                <w:rtl/>
              </w:rPr>
              <w:t>מספר הדירה שאוחדה לדירה הפעילה</w:t>
            </w:r>
          </w:p>
        </w:tc>
        <w:tc>
          <w:tcPr>
            <w:tcW w:w="1821" w:type="dxa"/>
            <w:vMerge w:val="restart"/>
            <w:hideMark/>
          </w:tcPr>
          <w:p w14:paraId="7A423EE6" w14:textId="77777777" w:rsidR="00C01005" w:rsidRPr="00A73693" w:rsidRDefault="00C01005" w:rsidP="00C8239F">
            <w:pPr>
              <w:bidi/>
              <w:rPr>
                <w:rtl/>
              </w:rPr>
            </w:pPr>
            <w:r w:rsidRPr="00A73693">
              <w:t> </w:t>
            </w:r>
          </w:p>
        </w:tc>
        <w:tc>
          <w:tcPr>
            <w:tcW w:w="1438" w:type="dxa"/>
            <w:hideMark/>
          </w:tcPr>
          <w:p w14:paraId="5A73FA29" w14:textId="77777777" w:rsidR="00C01005" w:rsidRPr="00A73693" w:rsidRDefault="00C01005" w:rsidP="00C8239F">
            <w:pPr>
              <w:bidi/>
              <w:rPr>
                <w:b/>
                <w:bCs/>
              </w:rPr>
            </w:pPr>
            <w:r w:rsidRPr="00A73693">
              <w:rPr>
                <w:rFonts w:hint="cs"/>
                <w:b/>
                <w:bCs/>
                <w:rtl/>
              </w:rPr>
              <w:t> </w:t>
            </w:r>
          </w:p>
        </w:tc>
      </w:tr>
      <w:tr w:rsidR="00C01005" w:rsidRPr="00A73693" w14:paraId="6F338071" w14:textId="77777777" w:rsidTr="008000C0">
        <w:trPr>
          <w:trHeight w:val="20"/>
        </w:trPr>
        <w:tc>
          <w:tcPr>
            <w:tcW w:w="2102" w:type="dxa"/>
            <w:hideMark/>
          </w:tcPr>
          <w:p w14:paraId="6DCC094F" w14:textId="77777777" w:rsidR="00C01005" w:rsidRPr="00A73693" w:rsidRDefault="00C01005" w:rsidP="00C8239F">
            <w:pPr>
              <w:bidi/>
              <w:rPr>
                <w:rtl/>
              </w:rPr>
            </w:pPr>
            <w:r w:rsidRPr="00A73693">
              <w:t>BB</w:t>
            </w:r>
          </w:p>
        </w:tc>
        <w:tc>
          <w:tcPr>
            <w:tcW w:w="1299" w:type="dxa"/>
            <w:hideMark/>
          </w:tcPr>
          <w:p w14:paraId="478E208C" w14:textId="77777777" w:rsidR="00C01005" w:rsidRPr="00A73693" w:rsidRDefault="00C01005" w:rsidP="00C8239F">
            <w:pPr>
              <w:bidi/>
              <w:rPr>
                <w:b/>
                <w:bCs/>
              </w:rPr>
            </w:pPr>
            <w:r w:rsidRPr="00A73693">
              <w:rPr>
                <w:rFonts w:hint="cs"/>
                <w:b/>
                <w:bCs/>
                <w:rtl/>
              </w:rPr>
              <w:t>תאריך קבלה בשדה</w:t>
            </w:r>
          </w:p>
        </w:tc>
        <w:tc>
          <w:tcPr>
            <w:tcW w:w="2400" w:type="dxa"/>
            <w:hideMark/>
          </w:tcPr>
          <w:p w14:paraId="328376A6" w14:textId="77777777" w:rsidR="00C01005" w:rsidRPr="00A73693" w:rsidRDefault="00C01005" w:rsidP="00C8239F">
            <w:pPr>
              <w:bidi/>
            </w:pPr>
            <w:r w:rsidRPr="00A73693">
              <w:rPr>
                <w:rFonts w:hint="cs"/>
                <w:rtl/>
              </w:rPr>
              <w:t>תאריך מסירת הדירה לניהול</w:t>
            </w:r>
          </w:p>
        </w:tc>
        <w:tc>
          <w:tcPr>
            <w:tcW w:w="1821" w:type="dxa"/>
            <w:vMerge/>
            <w:hideMark/>
          </w:tcPr>
          <w:p w14:paraId="786B8555" w14:textId="77777777" w:rsidR="00C01005" w:rsidRPr="00A73693" w:rsidRDefault="00C01005" w:rsidP="00C8239F">
            <w:pPr>
              <w:bidi/>
            </w:pPr>
          </w:p>
        </w:tc>
        <w:tc>
          <w:tcPr>
            <w:tcW w:w="1438" w:type="dxa"/>
            <w:hideMark/>
          </w:tcPr>
          <w:p w14:paraId="4FE71593" w14:textId="77777777" w:rsidR="00C01005" w:rsidRPr="00A73693" w:rsidRDefault="00C01005" w:rsidP="00C8239F">
            <w:pPr>
              <w:bidi/>
              <w:rPr>
                <w:b/>
                <w:bCs/>
                <w:rtl/>
              </w:rPr>
            </w:pPr>
            <w:r w:rsidRPr="00A73693">
              <w:rPr>
                <w:b/>
                <w:bCs/>
              </w:rPr>
              <w:t> </w:t>
            </w:r>
          </w:p>
        </w:tc>
      </w:tr>
      <w:tr w:rsidR="00C01005" w:rsidRPr="00A73693" w14:paraId="7732CB54" w14:textId="77777777" w:rsidTr="008000C0">
        <w:trPr>
          <w:trHeight w:val="20"/>
        </w:trPr>
        <w:tc>
          <w:tcPr>
            <w:tcW w:w="2102" w:type="dxa"/>
            <w:hideMark/>
          </w:tcPr>
          <w:p w14:paraId="25D3594D" w14:textId="77777777" w:rsidR="00C01005" w:rsidRPr="00A73693" w:rsidRDefault="00C01005" w:rsidP="00C8239F">
            <w:pPr>
              <w:bidi/>
            </w:pPr>
            <w:r w:rsidRPr="00A73693">
              <w:t>BC</w:t>
            </w:r>
          </w:p>
        </w:tc>
        <w:tc>
          <w:tcPr>
            <w:tcW w:w="1299" w:type="dxa"/>
            <w:hideMark/>
          </w:tcPr>
          <w:p w14:paraId="3815A854" w14:textId="77777777" w:rsidR="00C01005" w:rsidRPr="00A73693" w:rsidRDefault="00C01005" w:rsidP="00C8239F">
            <w:pPr>
              <w:bidi/>
              <w:rPr>
                <w:b/>
                <w:bCs/>
                <w:rtl/>
              </w:rPr>
            </w:pPr>
            <w:r w:rsidRPr="00A73693">
              <w:rPr>
                <w:rFonts w:hint="cs"/>
                <w:b/>
                <w:bCs/>
                <w:rtl/>
              </w:rPr>
              <w:t>סטטוס דירה</w:t>
            </w:r>
          </w:p>
        </w:tc>
        <w:tc>
          <w:tcPr>
            <w:tcW w:w="2400" w:type="dxa"/>
            <w:noWrap/>
            <w:hideMark/>
          </w:tcPr>
          <w:p w14:paraId="31E771B0" w14:textId="77777777" w:rsidR="00C01005" w:rsidRPr="00A73693" w:rsidRDefault="00C01005" w:rsidP="00C8239F">
            <w:pPr>
              <w:bidi/>
              <w:rPr>
                <w:rtl/>
              </w:rPr>
            </w:pPr>
            <w:r w:rsidRPr="00A73693">
              <w:rPr>
                <w:rFonts w:hint="cs"/>
                <w:rtl/>
              </w:rPr>
              <w:t>מצב אכלוס</w:t>
            </w:r>
          </w:p>
        </w:tc>
        <w:tc>
          <w:tcPr>
            <w:tcW w:w="1821" w:type="dxa"/>
            <w:hideMark/>
          </w:tcPr>
          <w:p w14:paraId="1701383E" w14:textId="77777777" w:rsidR="00C01005" w:rsidRPr="00A73693" w:rsidRDefault="00C01005" w:rsidP="00C8239F">
            <w:pPr>
              <w:bidi/>
              <w:rPr>
                <w:b/>
                <w:bCs/>
                <w:u w:val="single"/>
              </w:rPr>
            </w:pPr>
            <w:r w:rsidRPr="00A73693">
              <w:rPr>
                <w:rFonts w:hint="cs"/>
                <w:b/>
                <w:bCs/>
                <w:u w:val="single"/>
                <w:rtl/>
              </w:rPr>
              <w:t>טבלת ערכים</w:t>
            </w:r>
          </w:p>
        </w:tc>
        <w:tc>
          <w:tcPr>
            <w:tcW w:w="1438" w:type="dxa"/>
            <w:hideMark/>
          </w:tcPr>
          <w:p w14:paraId="24D76B0E" w14:textId="77777777" w:rsidR="00C01005" w:rsidRPr="00A73693" w:rsidRDefault="00C01005" w:rsidP="00C8239F">
            <w:pPr>
              <w:bidi/>
              <w:rPr>
                <w:b/>
                <w:bCs/>
                <w:rtl/>
              </w:rPr>
            </w:pPr>
            <w:r w:rsidRPr="00A73693">
              <w:rPr>
                <w:rFonts w:hint="cs"/>
                <w:b/>
                <w:bCs/>
                <w:rtl/>
              </w:rPr>
              <w:t> </w:t>
            </w:r>
          </w:p>
        </w:tc>
      </w:tr>
      <w:tr w:rsidR="00C01005" w:rsidRPr="00A73693" w14:paraId="47E709BD" w14:textId="77777777" w:rsidTr="008000C0">
        <w:trPr>
          <w:trHeight w:val="20"/>
        </w:trPr>
        <w:tc>
          <w:tcPr>
            <w:tcW w:w="2102" w:type="dxa"/>
            <w:hideMark/>
          </w:tcPr>
          <w:p w14:paraId="72AF4E26" w14:textId="77777777" w:rsidR="00C01005" w:rsidRPr="00A73693" w:rsidRDefault="00C01005" w:rsidP="00C8239F">
            <w:pPr>
              <w:bidi/>
              <w:rPr>
                <w:rtl/>
              </w:rPr>
            </w:pPr>
            <w:r w:rsidRPr="00A73693">
              <w:t>BD</w:t>
            </w:r>
          </w:p>
        </w:tc>
        <w:tc>
          <w:tcPr>
            <w:tcW w:w="1299" w:type="dxa"/>
            <w:hideMark/>
          </w:tcPr>
          <w:p w14:paraId="4A55F2BA" w14:textId="77777777" w:rsidR="00C01005" w:rsidRPr="00A73693" w:rsidRDefault="00C01005" w:rsidP="00C8239F">
            <w:pPr>
              <w:bidi/>
              <w:rPr>
                <w:b/>
                <w:bCs/>
                <w:rtl/>
              </w:rPr>
            </w:pPr>
            <w:r w:rsidRPr="00A73693">
              <w:rPr>
                <w:rFonts w:hint="cs"/>
                <w:b/>
                <w:bCs/>
                <w:rtl/>
              </w:rPr>
              <w:t>פלוש מאושר</w:t>
            </w:r>
          </w:p>
        </w:tc>
        <w:tc>
          <w:tcPr>
            <w:tcW w:w="2400" w:type="dxa"/>
            <w:noWrap/>
            <w:hideMark/>
          </w:tcPr>
          <w:p w14:paraId="5E4DAB33" w14:textId="77777777" w:rsidR="00C01005" w:rsidRPr="00A73693" w:rsidRDefault="00C01005" w:rsidP="00C8239F">
            <w:pPr>
              <w:bidi/>
              <w:rPr>
                <w:rtl/>
              </w:rPr>
            </w:pPr>
            <w:r w:rsidRPr="00A73693">
              <w:t> </w:t>
            </w:r>
          </w:p>
        </w:tc>
        <w:tc>
          <w:tcPr>
            <w:tcW w:w="1821" w:type="dxa"/>
            <w:vMerge w:val="restart"/>
            <w:hideMark/>
          </w:tcPr>
          <w:p w14:paraId="64ADB75D" w14:textId="77777777" w:rsidR="00C01005" w:rsidRPr="00A73693" w:rsidRDefault="00C01005" w:rsidP="00C8239F">
            <w:pPr>
              <w:bidi/>
              <w:rPr>
                <w:b/>
                <w:bCs/>
              </w:rPr>
            </w:pPr>
            <w:r w:rsidRPr="00A73693">
              <w:rPr>
                <w:rFonts w:hint="cs"/>
                <w:b/>
                <w:bCs/>
                <w:rtl/>
              </w:rPr>
              <w:t>טבלת ערכים, לבדוק האם רלוונטי</w:t>
            </w:r>
          </w:p>
        </w:tc>
        <w:tc>
          <w:tcPr>
            <w:tcW w:w="1438" w:type="dxa"/>
            <w:hideMark/>
          </w:tcPr>
          <w:p w14:paraId="776063F1" w14:textId="77777777" w:rsidR="00C01005" w:rsidRPr="00A73693" w:rsidRDefault="00C01005" w:rsidP="00C8239F">
            <w:pPr>
              <w:bidi/>
              <w:rPr>
                <w:b/>
                <w:bCs/>
                <w:rtl/>
              </w:rPr>
            </w:pPr>
            <w:r w:rsidRPr="00A73693">
              <w:rPr>
                <w:rFonts w:hint="cs"/>
                <w:b/>
                <w:bCs/>
                <w:rtl/>
              </w:rPr>
              <w:t> </w:t>
            </w:r>
          </w:p>
        </w:tc>
      </w:tr>
      <w:tr w:rsidR="00C01005" w:rsidRPr="00A73693" w14:paraId="599B8863" w14:textId="77777777" w:rsidTr="008000C0">
        <w:trPr>
          <w:trHeight w:val="20"/>
        </w:trPr>
        <w:tc>
          <w:tcPr>
            <w:tcW w:w="2102" w:type="dxa"/>
            <w:hideMark/>
          </w:tcPr>
          <w:p w14:paraId="056D74CD" w14:textId="77777777" w:rsidR="00C01005" w:rsidRPr="00A73693" w:rsidRDefault="00C01005" w:rsidP="00C8239F">
            <w:pPr>
              <w:bidi/>
              <w:rPr>
                <w:rtl/>
              </w:rPr>
            </w:pPr>
            <w:r w:rsidRPr="00A73693">
              <w:t>BE</w:t>
            </w:r>
          </w:p>
        </w:tc>
        <w:tc>
          <w:tcPr>
            <w:tcW w:w="1299" w:type="dxa"/>
            <w:hideMark/>
          </w:tcPr>
          <w:p w14:paraId="5326877B" w14:textId="77777777" w:rsidR="00C01005" w:rsidRPr="00A73693" w:rsidRDefault="00C01005" w:rsidP="00C8239F">
            <w:pPr>
              <w:bidi/>
              <w:rPr>
                <w:b/>
                <w:bCs/>
                <w:rtl/>
              </w:rPr>
            </w:pPr>
            <w:r w:rsidRPr="00A73693">
              <w:rPr>
                <w:rFonts w:hint="cs"/>
                <w:b/>
                <w:bCs/>
                <w:rtl/>
              </w:rPr>
              <w:t>סוג ביטול פלישה</w:t>
            </w:r>
          </w:p>
        </w:tc>
        <w:tc>
          <w:tcPr>
            <w:tcW w:w="2400" w:type="dxa"/>
            <w:noWrap/>
            <w:hideMark/>
          </w:tcPr>
          <w:p w14:paraId="08285D91" w14:textId="77777777" w:rsidR="00C01005" w:rsidRPr="00A73693" w:rsidRDefault="00C01005" w:rsidP="00C8239F">
            <w:pPr>
              <w:bidi/>
              <w:rPr>
                <w:rtl/>
              </w:rPr>
            </w:pPr>
            <w:r w:rsidRPr="00A73693">
              <w:t> </w:t>
            </w:r>
          </w:p>
        </w:tc>
        <w:tc>
          <w:tcPr>
            <w:tcW w:w="1821" w:type="dxa"/>
            <w:vMerge/>
            <w:hideMark/>
          </w:tcPr>
          <w:p w14:paraId="0F9A3C06" w14:textId="77777777" w:rsidR="00C01005" w:rsidRPr="00A73693" w:rsidRDefault="00C01005" w:rsidP="00C8239F">
            <w:pPr>
              <w:bidi/>
              <w:rPr>
                <w:b/>
                <w:bCs/>
              </w:rPr>
            </w:pPr>
          </w:p>
        </w:tc>
        <w:tc>
          <w:tcPr>
            <w:tcW w:w="1438" w:type="dxa"/>
            <w:hideMark/>
          </w:tcPr>
          <w:p w14:paraId="2AFD7C6F" w14:textId="77777777" w:rsidR="00C01005" w:rsidRPr="00A73693" w:rsidRDefault="00C01005" w:rsidP="00C8239F">
            <w:pPr>
              <w:bidi/>
              <w:rPr>
                <w:b/>
                <w:bCs/>
              </w:rPr>
            </w:pPr>
            <w:r w:rsidRPr="00A73693">
              <w:rPr>
                <w:b/>
                <w:bCs/>
              </w:rPr>
              <w:t> </w:t>
            </w:r>
          </w:p>
        </w:tc>
      </w:tr>
      <w:tr w:rsidR="00C01005" w:rsidRPr="00A73693" w14:paraId="71B5B4E2" w14:textId="77777777" w:rsidTr="008000C0">
        <w:trPr>
          <w:trHeight w:val="20"/>
        </w:trPr>
        <w:tc>
          <w:tcPr>
            <w:tcW w:w="2102" w:type="dxa"/>
            <w:hideMark/>
          </w:tcPr>
          <w:p w14:paraId="3ECC248B" w14:textId="77777777" w:rsidR="00C01005" w:rsidRPr="00A73693" w:rsidRDefault="00C01005" w:rsidP="00C8239F">
            <w:pPr>
              <w:bidi/>
            </w:pPr>
            <w:r w:rsidRPr="00A73693">
              <w:t>BF</w:t>
            </w:r>
          </w:p>
        </w:tc>
        <w:tc>
          <w:tcPr>
            <w:tcW w:w="1299" w:type="dxa"/>
            <w:hideMark/>
          </w:tcPr>
          <w:p w14:paraId="38A2B586" w14:textId="77777777" w:rsidR="00C01005" w:rsidRPr="00A73693" w:rsidRDefault="00C01005" w:rsidP="00C8239F">
            <w:pPr>
              <w:bidi/>
              <w:rPr>
                <w:b/>
                <w:bCs/>
                <w:rtl/>
              </w:rPr>
            </w:pPr>
            <w:r w:rsidRPr="00A73693">
              <w:rPr>
                <w:rFonts w:hint="cs"/>
                <w:b/>
                <w:bCs/>
                <w:rtl/>
              </w:rPr>
              <w:t>מקור הנכס</w:t>
            </w:r>
          </w:p>
        </w:tc>
        <w:tc>
          <w:tcPr>
            <w:tcW w:w="2400" w:type="dxa"/>
            <w:noWrap/>
            <w:hideMark/>
          </w:tcPr>
          <w:p w14:paraId="551AA507" w14:textId="77777777" w:rsidR="00C01005" w:rsidRPr="00A73693" w:rsidRDefault="00C01005" w:rsidP="00C8239F">
            <w:pPr>
              <w:bidi/>
              <w:rPr>
                <w:rtl/>
              </w:rPr>
            </w:pPr>
            <w:r w:rsidRPr="00A73693">
              <w:t> </w:t>
            </w:r>
          </w:p>
        </w:tc>
        <w:tc>
          <w:tcPr>
            <w:tcW w:w="1821" w:type="dxa"/>
            <w:vMerge/>
            <w:hideMark/>
          </w:tcPr>
          <w:p w14:paraId="7A39E517" w14:textId="77777777" w:rsidR="00C01005" w:rsidRPr="00A73693" w:rsidRDefault="00C01005" w:rsidP="00C8239F">
            <w:pPr>
              <w:bidi/>
              <w:rPr>
                <w:b/>
                <w:bCs/>
              </w:rPr>
            </w:pPr>
          </w:p>
        </w:tc>
        <w:tc>
          <w:tcPr>
            <w:tcW w:w="1438" w:type="dxa"/>
            <w:hideMark/>
          </w:tcPr>
          <w:p w14:paraId="1A16A49C" w14:textId="77777777" w:rsidR="00C01005" w:rsidRPr="00A73693" w:rsidRDefault="00C01005" w:rsidP="00C8239F">
            <w:pPr>
              <w:bidi/>
              <w:rPr>
                <w:b/>
                <w:bCs/>
              </w:rPr>
            </w:pPr>
            <w:r w:rsidRPr="00A73693">
              <w:rPr>
                <w:b/>
                <w:bCs/>
              </w:rPr>
              <w:t> </w:t>
            </w:r>
          </w:p>
        </w:tc>
      </w:tr>
      <w:tr w:rsidR="00C01005" w:rsidRPr="00A73693" w14:paraId="3EB4EE37" w14:textId="77777777" w:rsidTr="008000C0">
        <w:trPr>
          <w:trHeight w:val="20"/>
        </w:trPr>
        <w:tc>
          <w:tcPr>
            <w:tcW w:w="2102" w:type="dxa"/>
            <w:hideMark/>
          </w:tcPr>
          <w:p w14:paraId="62E9357D" w14:textId="77777777" w:rsidR="00C01005" w:rsidRPr="00A73693" w:rsidRDefault="00C01005" w:rsidP="00C8239F">
            <w:pPr>
              <w:bidi/>
            </w:pPr>
            <w:r w:rsidRPr="00A73693">
              <w:t>BG</w:t>
            </w:r>
          </w:p>
        </w:tc>
        <w:tc>
          <w:tcPr>
            <w:tcW w:w="1299" w:type="dxa"/>
            <w:hideMark/>
          </w:tcPr>
          <w:p w14:paraId="27B5F220" w14:textId="77777777" w:rsidR="00C01005" w:rsidRPr="00A73693" w:rsidRDefault="00C01005" w:rsidP="00C8239F">
            <w:pPr>
              <w:bidi/>
              <w:rPr>
                <w:b/>
                <w:bCs/>
                <w:rtl/>
              </w:rPr>
            </w:pPr>
            <w:r w:rsidRPr="00A73693">
              <w:rPr>
                <w:rFonts w:hint="cs"/>
                <w:b/>
                <w:bCs/>
                <w:rtl/>
              </w:rPr>
              <w:t>בעלות</w:t>
            </w:r>
          </w:p>
        </w:tc>
        <w:tc>
          <w:tcPr>
            <w:tcW w:w="2400" w:type="dxa"/>
            <w:noWrap/>
            <w:hideMark/>
          </w:tcPr>
          <w:p w14:paraId="0A1676D1" w14:textId="77777777" w:rsidR="00C01005" w:rsidRPr="00A73693" w:rsidRDefault="00C01005" w:rsidP="00C8239F">
            <w:pPr>
              <w:bidi/>
              <w:rPr>
                <w:rtl/>
              </w:rPr>
            </w:pPr>
            <w:r w:rsidRPr="00A73693">
              <w:t> </w:t>
            </w:r>
          </w:p>
        </w:tc>
        <w:tc>
          <w:tcPr>
            <w:tcW w:w="1821" w:type="dxa"/>
            <w:vMerge/>
            <w:hideMark/>
          </w:tcPr>
          <w:p w14:paraId="1AD8E474" w14:textId="77777777" w:rsidR="00C01005" w:rsidRPr="00A73693" w:rsidRDefault="00C01005" w:rsidP="00C8239F">
            <w:pPr>
              <w:bidi/>
              <w:rPr>
                <w:b/>
                <w:bCs/>
              </w:rPr>
            </w:pPr>
          </w:p>
        </w:tc>
        <w:tc>
          <w:tcPr>
            <w:tcW w:w="1438" w:type="dxa"/>
            <w:hideMark/>
          </w:tcPr>
          <w:p w14:paraId="0DC0F648" w14:textId="77777777" w:rsidR="00C01005" w:rsidRPr="00A73693" w:rsidRDefault="00C01005" w:rsidP="00C8239F">
            <w:pPr>
              <w:bidi/>
              <w:rPr>
                <w:b/>
                <w:bCs/>
              </w:rPr>
            </w:pPr>
            <w:r w:rsidRPr="00A73693">
              <w:rPr>
                <w:b/>
                <w:bCs/>
              </w:rPr>
              <w:t> </w:t>
            </w:r>
          </w:p>
        </w:tc>
      </w:tr>
      <w:tr w:rsidR="00C01005" w:rsidRPr="00A73693" w14:paraId="2D344186" w14:textId="77777777" w:rsidTr="008000C0">
        <w:trPr>
          <w:trHeight w:val="20"/>
        </w:trPr>
        <w:tc>
          <w:tcPr>
            <w:tcW w:w="2102" w:type="dxa"/>
            <w:hideMark/>
          </w:tcPr>
          <w:p w14:paraId="3E238773" w14:textId="77777777" w:rsidR="00C01005" w:rsidRPr="00A73693" w:rsidRDefault="00C01005" w:rsidP="00C8239F">
            <w:pPr>
              <w:bidi/>
            </w:pPr>
            <w:r w:rsidRPr="00A73693">
              <w:t>BH</w:t>
            </w:r>
          </w:p>
        </w:tc>
        <w:tc>
          <w:tcPr>
            <w:tcW w:w="1299" w:type="dxa"/>
            <w:hideMark/>
          </w:tcPr>
          <w:p w14:paraId="74102DF3" w14:textId="77777777" w:rsidR="00C01005" w:rsidRPr="00A73693" w:rsidRDefault="00C01005" w:rsidP="00C8239F">
            <w:pPr>
              <w:bidi/>
              <w:rPr>
                <w:b/>
                <w:bCs/>
                <w:rtl/>
              </w:rPr>
            </w:pPr>
            <w:r w:rsidRPr="00A73693">
              <w:rPr>
                <w:rFonts w:hint="cs"/>
                <w:b/>
                <w:bCs/>
                <w:rtl/>
              </w:rPr>
              <w:t>מספר כה"ר</w:t>
            </w:r>
          </w:p>
        </w:tc>
        <w:tc>
          <w:tcPr>
            <w:tcW w:w="2400" w:type="dxa"/>
            <w:noWrap/>
            <w:hideMark/>
          </w:tcPr>
          <w:p w14:paraId="2BBFC80D" w14:textId="77777777" w:rsidR="00C01005" w:rsidRPr="00A73693" w:rsidRDefault="00C01005" w:rsidP="00C8239F">
            <w:pPr>
              <w:bidi/>
              <w:rPr>
                <w:rtl/>
              </w:rPr>
            </w:pPr>
            <w:r w:rsidRPr="00A73693">
              <w:rPr>
                <w:rFonts w:hint="cs"/>
                <w:rtl/>
              </w:rPr>
              <w:t> </w:t>
            </w:r>
          </w:p>
        </w:tc>
        <w:tc>
          <w:tcPr>
            <w:tcW w:w="1821" w:type="dxa"/>
            <w:hideMark/>
          </w:tcPr>
          <w:p w14:paraId="776A6F77" w14:textId="77777777" w:rsidR="00C01005" w:rsidRPr="00A73693" w:rsidRDefault="00C01005" w:rsidP="00C8239F">
            <w:pPr>
              <w:bidi/>
              <w:rPr>
                <w:rtl/>
              </w:rPr>
            </w:pPr>
            <w:r w:rsidRPr="00A73693">
              <w:rPr>
                <w:rFonts w:hint="cs"/>
                <w:rtl/>
              </w:rPr>
              <w:t> </w:t>
            </w:r>
          </w:p>
        </w:tc>
        <w:tc>
          <w:tcPr>
            <w:tcW w:w="1438" w:type="dxa"/>
            <w:hideMark/>
          </w:tcPr>
          <w:p w14:paraId="494312C7" w14:textId="77777777" w:rsidR="00C01005" w:rsidRPr="00A73693" w:rsidRDefault="00C01005" w:rsidP="00C8239F">
            <w:pPr>
              <w:bidi/>
              <w:rPr>
                <w:rtl/>
              </w:rPr>
            </w:pPr>
            <w:r w:rsidRPr="00A73693">
              <w:rPr>
                <w:rFonts w:hint="cs"/>
                <w:rtl/>
              </w:rPr>
              <w:t> </w:t>
            </w:r>
          </w:p>
        </w:tc>
      </w:tr>
      <w:tr w:rsidR="00C01005" w:rsidRPr="00A73693" w14:paraId="4DE40931" w14:textId="77777777" w:rsidTr="008000C0">
        <w:trPr>
          <w:trHeight w:val="20"/>
        </w:trPr>
        <w:tc>
          <w:tcPr>
            <w:tcW w:w="2102" w:type="dxa"/>
            <w:hideMark/>
          </w:tcPr>
          <w:p w14:paraId="48C2745E" w14:textId="77777777" w:rsidR="00C01005" w:rsidRPr="00A73693" w:rsidRDefault="00C01005" w:rsidP="00C8239F">
            <w:pPr>
              <w:bidi/>
              <w:rPr>
                <w:rtl/>
              </w:rPr>
            </w:pPr>
            <w:r w:rsidRPr="00A73693">
              <w:t>BI</w:t>
            </w:r>
          </w:p>
        </w:tc>
        <w:tc>
          <w:tcPr>
            <w:tcW w:w="1299" w:type="dxa"/>
            <w:hideMark/>
          </w:tcPr>
          <w:p w14:paraId="66F706F3" w14:textId="77777777" w:rsidR="00C01005" w:rsidRPr="00A73693" w:rsidRDefault="00C01005" w:rsidP="00C8239F">
            <w:pPr>
              <w:bidi/>
              <w:rPr>
                <w:b/>
                <w:bCs/>
                <w:rtl/>
              </w:rPr>
            </w:pPr>
            <w:r w:rsidRPr="00A73693">
              <w:rPr>
                <w:rFonts w:hint="cs"/>
                <w:b/>
                <w:bCs/>
                <w:rtl/>
              </w:rPr>
              <w:t>מספר מעליות</w:t>
            </w:r>
          </w:p>
        </w:tc>
        <w:tc>
          <w:tcPr>
            <w:tcW w:w="2400" w:type="dxa"/>
            <w:noWrap/>
            <w:hideMark/>
          </w:tcPr>
          <w:p w14:paraId="2DD27916" w14:textId="77777777" w:rsidR="00C01005" w:rsidRPr="00A73693" w:rsidRDefault="00C01005" w:rsidP="00C8239F">
            <w:pPr>
              <w:bidi/>
              <w:rPr>
                <w:rtl/>
              </w:rPr>
            </w:pPr>
            <w:r w:rsidRPr="00A73693">
              <w:rPr>
                <w:rFonts w:hint="cs"/>
                <w:rtl/>
              </w:rPr>
              <w:t> </w:t>
            </w:r>
          </w:p>
        </w:tc>
        <w:tc>
          <w:tcPr>
            <w:tcW w:w="1821" w:type="dxa"/>
            <w:hideMark/>
          </w:tcPr>
          <w:p w14:paraId="7E7C0E8A" w14:textId="77777777" w:rsidR="00C01005" w:rsidRPr="00A73693" w:rsidRDefault="00C01005" w:rsidP="00C8239F">
            <w:pPr>
              <w:bidi/>
              <w:rPr>
                <w:rtl/>
              </w:rPr>
            </w:pPr>
            <w:r w:rsidRPr="00A73693">
              <w:rPr>
                <w:rFonts w:hint="cs"/>
                <w:rtl/>
              </w:rPr>
              <w:t> </w:t>
            </w:r>
          </w:p>
        </w:tc>
        <w:tc>
          <w:tcPr>
            <w:tcW w:w="1438" w:type="dxa"/>
            <w:hideMark/>
          </w:tcPr>
          <w:p w14:paraId="7846C442" w14:textId="77777777" w:rsidR="00C01005" w:rsidRPr="00A73693" w:rsidRDefault="00C01005" w:rsidP="00C8239F">
            <w:pPr>
              <w:bidi/>
              <w:rPr>
                <w:rtl/>
              </w:rPr>
            </w:pPr>
            <w:r w:rsidRPr="00A73693">
              <w:rPr>
                <w:rFonts w:hint="cs"/>
                <w:rtl/>
              </w:rPr>
              <w:t> </w:t>
            </w:r>
          </w:p>
        </w:tc>
      </w:tr>
      <w:tr w:rsidR="00C01005" w:rsidRPr="00A73693" w14:paraId="72D4E8C0" w14:textId="77777777" w:rsidTr="008000C0">
        <w:trPr>
          <w:trHeight w:val="20"/>
        </w:trPr>
        <w:tc>
          <w:tcPr>
            <w:tcW w:w="2102" w:type="dxa"/>
            <w:hideMark/>
          </w:tcPr>
          <w:p w14:paraId="40418853" w14:textId="77777777" w:rsidR="00C01005" w:rsidRPr="00A73693" w:rsidRDefault="00C01005" w:rsidP="00C8239F">
            <w:pPr>
              <w:bidi/>
              <w:rPr>
                <w:rtl/>
              </w:rPr>
            </w:pPr>
            <w:r w:rsidRPr="00A73693">
              <w:t>BJ</w:t>
            </w:r>
          </w:p>
        </w:tc>
        <w:tc>
          <w:tcPr>
            <w:tcW w:w="1299" w:type="dxa"/>
            <w:hideMark/>
          </w:tcPr>
          <w:p w14:paraId="2D17A4BB" w14:textId="77777777" w:rsidR="00C01005" w:rsidRPr="00A73693" w:rsidRDefault="00C01005" w:rsidP="00C8239F">
            <w:pPr>
              <w:bidi/>
              <w:rPr>
                <w:b/>
                <w:bCs/>
                <w:rtl/>
              </w:rPr>
            </w:pPr>
            <w:r w:rsidRPr="00A73693">
              <w:rPr>
                <w:rFonts w:hint="cs"/>
                <w:b/>
                <w:bCs/>
                <w:rtl/>
              </w:rPr>
              <w:t>תאריך דווח סטטוס</w:t>
            </w:r>
          </w:p>
        </w:tc>
        <w:tc>
          <w:tcPr>
            <w:tcW w:w="2400" w:type="dxa"/>
            <w:noWrap/>
            <w:hideMark/>
          </w:tcPr>
          <w:p w14:paraId="7F1765D5" w14:textId="77777777" w:rsidR="00C01005" w:rsidRPr="00A73693" w:rsidRDefault="00C01005" w:rsidP="00C8239F">
            <w:pPr>
              <w:bidi/>
              <w:rPr>
                <w:rtl/>
              </w:rPr>
            </w:pPr>
            <w:r w:rsidRPr="00A73693">
              <w:rPr>
                <w:rFonts w:hint="cs"/>
                <w:rtl/>
              </w:rPr>
              <w:t> </w:t>
            </w:r>
          </w:p>
        </w:tc>
        <w:tc>
          <w:tcPr>
            <w:tcW w:w="1821" w:type="dxa"/>
            <w:hideMark/>
          </w:tcPr>
          <w:p w14:paraId="3FAA9CA8" w14:textId="77777777" w:rsidR="00C01005" w:rsidRPr="00A73693" w:rsidRDefault="00C01005" w:rsidP="00C8239F">
            <w:pPr>
              <w:bidi/>
              <w:rPr>
                <w:rtl/>
              </w:rPr>
            </w:pPr>
            <w:r w:rsidRPr="00A73693">
              <w:rPr>
                <w:rFonts w:hint="cs"/>
                <w:rtl/>
              </w:rPr>
              <w:t> </w:t>
            </w:r>
          </w:p>
        </w:tc>
        <w:tc>
          <w:tcPr>
            <w:tcW w:w="1438" w:type="dxa"/>
            <w:hideMark/>
          </w:tcPr>
          <w:p w14:paraId="0F48B1AD" w14:textId="77777777" w:rsidR="00C01005" w:rsidRPr="00A73693" w:rsidRDefault="00C01005" w:rsidP="00C8239F">
            <w:pPr>
              <w:bidi/>
              <w:rPr>
                <w:rtl/>
              </w:rPr>
            </w:pPr>
            <w:r w:rsidRPr="00A73693">
              <w:rPr>
                <w:rFonts w:hint="cs"/>
                <w:rtl/>
              </w:rPr>
              <w:t> </w:t>
            </w:r>
          </w:p>
        </w:tc>
      </w:tr>
      <w:tr w:rsidR="00C01005" w:rsidRPr="00A73693" w14:paraId="098C0381" w14:textId="77777777" w:rsidTr="008000C0">
        <w:trPr>
          <w:trHeight w:val="20"/>
        </w:trPr>
        <w:tc>
          <w:tcPr>
            <w:tcW w:w="2102" w:type="dxa"/>
            <w:hideMark/>
          </w:tcPr>
          <w:p w14:paraId="6CF202B6" w14:textId="77777777" w:rsidR="00C01005" w:rsidRPr="00A73693" w:rsidRDefault="00C01005" w:rsidP="00C8239F">
            <w:pPr>
              <w:bidi/>
              <w:rPr>
                <w:rtl/>
              </w:rPr>
            </w:pPr>
            <w:r w:rsidRPr="00A73693">
              <w:t>BK</w:t>
            </w:r>
          </w:p>
        </w:tc>
        <w:tc>
          <w:tcPr>
            <w:tcW w:w="1299" w:type="dxa"/>
            <w:hideMark/>
          </w:tcPr>
          <w:p w14:paraId="1B5EEECA" w14:textId="77777777" w:rsidR="00C01005" w:rsidRPr="00A73693" w:rsidRDefault="00C01005" w:rsidP="00C8239F">
            <w:pPr>
              <w:bidi/>
              <w:rPr>
                <w:b/>
                <w:bCs/>
                <w:rtl/>
              </w:rPr>
            </w:pPr>
            <w:r w:rsidRPr="00A73693">
              <w:rPr>
                <w:rFonts w:hint="cs"/>
                <w:b/>
                <w:bCs/>
                <w:rtl/>
              </w:rPr>
              <w:t>מספר חברה בונה/רוכשת</w:t>
            </w:r>
          </w:p>
        </w:tc>
        <w:tc>
          <w:tcPr>
            <w:tcW w:w="2400" w:type="dxa"/>
            <w:noWrap/>
            <w:hideMark/>
          </w:tcPr>
          <w:p w14:paraId="23FB79CD" w14:textId="77777777" w:rsidR="00C01005" w:rsidRPr="00A73693" w:rsidRDefault="00C01005" w:rsidP="00C8239F">
            <w:pPr>
              <w:bidi/>
              <w:rPr>
                <w:rtl/>
              </w:rPr>
            </w:pPr>
            <w:r w:rsidRPr="00A73693">
              <w:rPr>
                <w:rFonts w:hint="cs"/>
                <w:rtl/>
              </w:rPr>
              <w:t> </w:t>
            </w:r>
          </w:p>
        </w:tc>
        <w:tc>
          <w:tcPr>
            <w:tcW w:w="1821" w:type="dxa"/>
            <w:hideMark/>
          </w:tcPr>
          <w:p w14:paraId="017C6CB7" w14:textId="77777777" w:rsidR="00C01005" w:rsidRPr="00A73693" w:rsidRDefault="00C01005" w:rsidP="00C8239F">
            <w:pPr>
              <w:bidi/>
              <w:rPr>
                <w:rtl/>
              </w:rPr>
            </w:pPr>
            <w:r w:rsidRPr="00A73693">
              <w:rPr>
                <w:rFonts w:hint="cs"/>
                <w:rtl/>
              </w:rPr>
              <w:t> </w:t>
            </w:r>
          </w:p>
        </w:tc>
        <w:tc>
          <w:tcPr>
            <w:tcW w:w="1438" w:type="dxa"/>
            <w:hideMark/>
          </w:tcPr>
          <w:p w14:paraId="1D6367A6" w14:textId="77777777" w:rsidR="00C01005" w:rsidRPr="00A73693" w:rsidRDefault="00C01005" w:rsidP="00C8239F">
            <w:pPr>
              <w:bidi/>
              <w:rPr>
                <w:rtl/>
              </w:rPr>
            </w:pPr>
            <w:r w:rsidRPr="00A73693">
              <w:rPr>
                <w:rFonts w:hint="cs"/>
                <w:rtl/>
              </w:rPr>
              <w:t> </w:t>
            </w:r>
          </w:p>
        </w:tc>
      </w:tr>
      <w:tr w:rsidR="00C01005" w:rsidRPr="00A73693" w14:paraId="092FA98C" w14:textId="77777777" w:rsidTr="008000C0">
        <w:trPr>
          <w:trHeight w:val="20"/>
        </w:trPr>
        <w:tc>
          <w:tcPr>
            <w:tcW w:w="2102" w:type="dxa"/>
            <w:hideMark/>
          </w:tcPr>
          <w:p w14:paraId="5B6F33AE" w14:textId="77777777" w:rsidR="00C01005" w:rsidRPr="00A73693" w:rsidRDefault="00C01005" w:rsidP="00C8239F">
            <w:pPr>
              <w:bidi/>
              <w:rPr>
                <w:rtl/>
              </w:rPr>
            </w:pPr>
            <w:r w:rsidRPr="00A73693">
              <w:t>BL</w:t>
            </w:r>
          </w:p>
        </w:tc>
        <w:tc>
          <w:tcPr>
            <w:tcW w:w="1299" w:type="dxa"/>
            <w:hideMark/>
          </w:tcPr>
          <w:p w14:paraId="541E8B2A" w14:textId="77777777" w:rsidR="00C01005" w:rsidRPr="00A73693" w:rsidRDefault="00C01005" w:rsidP="00C8239F">
            <w:pPr>
              <w:bidi/>
              <w:rPr>
                <w:b/>
                <w:bCs/>
                <w:rtl/>
              </w:rPr>
            </w:pPr>
            <w:r w:rsidRPr="00A73693">
              <w:rPr>
                <w:rFonts w:hint="cs"/>
                <w:b/>
                <w:bCs/>
                <w:rtl/>
              </w:rPr>
              <w:t>יעוד</w:t>
            </w:r>
          </w:p>
        </w:tc>
        <w:tc>
          <w:tcPr>
            <w:tcW w:w="2400" w:type="dxa"/>
            <w:noWrap/>
            <w:hideMark/>
          </w:tcPr>
          <w:p w14:paraId="32CDB076" w14:textId="77777777" w:rsidR="00C01005" w:rsidRPr="00A73693" w:rsidRDefault="00C01005" w:rsidP="00C8239F">
            <w:pPr>
              <w:bidi/>
              <w:rPr>
                <w:rtl/>
              </w:rPr>
            </w:pPr>
            <w:r w:rsidRPr="00A73693">
              <w:t> </w:t>
            </w:r>
          </w:p>
        </w:tc>
        <w:tc>
          <w:tcPr>
            <w:tcW w:w="1821" w:type="dxa"/>
            <w:hideMark/>
          </w:tcPr>
          <w:p w14:paraId="17F76F6B" w14:textId="77777777" w:rsidR="00C01005" w:rsidRPr="00A73693" w:rsidRDefault="00C01005" w:rsidP="00C8239F">
            <w:pPr>
              <w:bidi/>
            </w:pPr>
            <w:r w:rsidRPr="00A73693">
              <w:rPr>
                <w:rFonts w:hint="cs"/>
                <w:rtl/>
              </w:rPr>
              <w:t>טבלת ערכים</w:t>
            </w:r>
          </w:p>
        </w:tc>
        <w:tc>
          <w:tcPr>
            <w:tcW w:w="1438" w:type="dxa"/>
            <w:hideMark/>
          </w:tcPr>
          <w:p w14:paraId="0A7A1977" w14:textId="77777777" w:rsidR="00C01005" w:rsidRPr="00A73693" w:rsidRDefault="00C01005" w:rsidP="00C8239F">
            <w:pPr>
              <w:bidi/>
              <w:rPr>
                <w:rtl/>
              </w:rPr>
            </w:pPr>
            <w:r w:rsidRPr="00A73693">
              <w:rPr>
                <w:rFonts w:hint="cs"/>
                <w:rtl/>
              </w:rPr>
              <w:t> </w:t>
            </w:r>
          </w:p>
        </w:tc>
      </w:tr>
      <w:tr w:rsidR="00C01005" w:rsidRPr="00A73693" w14:paraId="4000EB1B" w14:textId="77777777" w:rsidTr="008000C0">
        <w:trPr>
          <w:trHeight w:val="20"/>
        </w:trPr>
        <w:tc>
          <w:tcPr>
            <w:tcW w:w="2102" w:type="dxa"/>
            <w:hideMark/>
          </w:tcPr>
          <w:p w14:paraId="048825FF" w14:textId="77777777" w:rsidR="00C01005" w:rsidRPr="00A73693" w:rsidRDefault="00C01005" w:rsidP="00C8239F">
            <w:pPr>
              <w:bidi/>
              <w:rPr>
                <w:rtl/>
              </w:rPr>
            </w:pPr>
            <w:r w:rsidRPr="00A73693">
              <w:t>BM</w:t>
            </w:r>
          </w:p>
        </w:tc>
        <w:tc>
          <w:tcPr>
            <w:tcW w:w="1299" w:type="dxa"/>
            <w:hideMark/>
          </w:tcPr>
          <w:p w14:paraId="76265BB5" w14:textId="77777777" w:rsidR="00C01005" w:rsidRPr="00A73693" w:rsidRDefault="00C01005" w:rsidP="00C8239F">
            <w:pPr>
              <w:bidi/>
              <w:rPr>
                <w:b/>
                <w:bCs/>
                <w:rtl/>
              </w:rPr>
            </w:pPr>
            <w:r w:rsidRPr="00A73693">
              <w:rPr>
                <w:rFonts w:hint="cs"/>
                <w:b/>
                <w:bCs/>
                <w:rtl/>
              </w:rPr>
              <w:t>בתהליך מכירה</w:t>
            </w:r>
          </w:p>
        </w:tc>
        <w:tc>
          <w:tcPr>
            <w:tcW w:w="2400" w:type="dxa"/>
            <w:noWrap/>
            <w:hideMark/>
          </w:tcPr>
          <w:p w14:paraId="3899382C" w14:textId="77777777" w:rsidR="00C01005" w:rsidRPr="00A73693" w:rsidRDefault="00C01005" w:rsidP="00C8239F">
            <w:pPr>
              <w:bidi/>
              <w:rPr>
                <w:rtl/>
              </w:rPr>
            </w:pPr>
            <w:r w:rsidRPr="00A73693">
              <w:t> </w:t>
            </w:r>
          </w:p>
        </w:tc>
        <w:tc>
          <w:tcPr>
            <w:tcW w:w="1821" w:type="dxa"/>
            <w:vMerge w:val="restart"/>
            <w:hideMark/>
          </w:tcPr>
          <w:p w14:paraId="690CCEEB" w14:textId="77777777" w:rsidR="00C01005" w:rsidRPr="00A73693" w:rsidRDefault="00C01005" w:rsidP="00C8239F">
            <w:pPr>
              <w:bidi/>
            </w:pPr>
            <w:r w:rsidRPr="00A73693">
              <w:t> </w:t>
            </w:r>
          </w:p>
        </w:tc>
        <w:tc>
          <w:tcPr>
            <w:tcW w:w="1438" w:type="dxa"/>
            <w:hideMark/>
          </w:tcPr>
          <w:p w14:paraId="2B6AEC88" w14:textId="77777777" w:rsidR="00C01005" w:rsidRPr="00A73693" w:rsidRDefault="00C01005" w:rsidP="00C8239F">
            <w:pPr>
              <w:bidi/>
            </w:pPr>
            <w:r w:rsidRPr="00A73693">
              <w:rPr>
                <w:rtl/>
              </w:rPr>
              <w:t>1-      בתהליך</w:t>
            </w:r>
          </w:p>
        </w:tc>
      </w:tr>
      <w:tr w:rsidR="00C01005" w:rsidRPr="00A73693" w14:paraId="7CB9D452" w14:textId="77777777" w:rsidTr="008000C0">
        <w:trPr>
          <w:trHeight w:val="20"/>
        </w:trPr>
        <w:tc>
          <w:tcPr>
            <w:tcW w:w="2102" w:type="dxa"/>
            <w:hideMark/>
          </w:tcPr>
          <w:p w14:paraId="7E485282" w14:textId="77777777" w:rsidR="00C01005" w:rsidRPr="00A73693" w:rsidRDefault="00C01005" w:rsidP="00C8239F">
            <w:pPr>
              <w:bidi/>
              <w:rPr>
                <w:rtl/>
              </w:rPr>
            </w:pPr>
            <w:r w:rsidRPr="00A73693">
              <w:t>BN</w:t>
            </w:r>
          </w:p>
        </w:tc>
        <w:tc>
          <w:tcPr>
            <w:tcW w:w="1299" w:type="dxa"/>
            <w:hideMark/>
          </w:tcPr>
          <w:p w14:paraId="37922E0D" w14:textId="77777777" w:rsidR="00C01005" w:rsidRPr="00A73693" w:rsidRDefault="00C01005" w:rsidP="00C8239F">
            <w:pPr>
              <w:bidi/>
              <w:rPr>
                <w:b/>
                <w:bCs/>
                <w:rtl/>
              </w:rPr>
            </w:pPr>
            <w:r w:rsidRPr="00A73693">
              <w:rPr>
                <w:rFonts w:hint="cs"/>
                <w:b/>
                <w:bCs/>
                <w:rtl/>
              </w:rPr>
              <w:t>תאריך תחילת מכירה</w:t>
            </w:r>
          </w:p>
        </w:tc>
        <w:tc>
          <w:tcPr>
            <w:tcW w:w="2400" w:type="dxa"/>
            <w:noWrap/>
            <w:hideMark/>
          </w:tcPr>
          <w:p w14:paraId="7DFD870E" w14:textId="77777777" w:rsidR="00C01005" w:rsidRPr="00A73693" w:rsidRDefault="00C01005" w:rsidP="00C8239F">
            <w:pPr>
              <w:bidi/>
              <w:rPr>
                <w:rtl/>
              </w:rPr>
            </w:pPr>
            <w:r w:rsidRPr="00A73693">
              <w:t> </w:t>
            </w:r>
          </w:p>
        </w:tc>
        <w:tc>
          <w:tcPr>
            <w:tcW w:w="1821" w:type="dxa"/>
            <w:vMerge/>
            <w:hideMark/>
          </w:tcPr>
          <w:p w14:paraId="0233183B" w14:textId="77777777" w:rsidR="00C01005" w:rsidRPr="00A73693" w:rsidRDefault="00C01005" w:rsidP="00C8239F">
            <w:pPr>
              <w:bidi/>
            </w:pPr>
          </w:p>
        </w:tc>
        <w:tc>
          <w:tcPr>
            <w:tcW w:w="1438" w:type="dxa"/>
            <w:hideMark/>
          </w:tcPr>
          <w:p w14:paraId="7D353186" w14:textId="77777777" w:rsidR="00C01005" w:rsidRPr="00A73693" w:rsidRDefault="00C01005" w:rsidP="00C8239F">
            <w:pPr>
              <w:bidi/>
            </w:pPr>
            <w:r w:rsidRPr="00A73693">
              <w:t> </w:t>
            </w:r>
          </w:p>
        </w:tc>
      </w:tr>
      <w:tr w:rsidR="00C01005" w:rsidRPr="00A73693" w14:paraId="32854DCC" w14:textId="77777777" w:rsidTr="008000C0">
        <w:trPr>
          <w:trHeight w:val="20"/>
        </w:trPr>
        <w:tc>
          <w:tcPr>
            <w:tcW w:w="2102" w:type="dxa"/>
            <w:hideMark/>
          </w:tcPr>
          <w:p w14:paraId="00133B43" w14:textId="77777777" w:rsidR="00C01005" w:rsidRPr="00A73693" w:rsidRDefault="00C01005" w:rsidP="00C8239F">
            <w:pPr>
              <w:bidi/>
            </w:pPr>
            <w:r w:rsidRPr="00A73693">
              <w:t>BO</w:t>
            </w:r>
          </w:p>
        </w:tc>
        <w:tc>
          <w:tcPr>
            <w:tcW w:w="1299" w:type="dxa"/>
            <w:hideMark/>
          </w:tcPr>
          <w:p w14:paraId="7CD53B59" w14:textId="77777777" w:rsidR="00C01005" w:rsidRPr="00A73693" w:rsidRDefault="00C01005" w:rsidP="00C8239F">
            <w:pPr>
              <w:bidi/>
              <w:rPr>
                <w:b/>
                <w:bCs/>
                <w:rtl/>
              </w:rPr>
            </w:pPr>
            <w:r w:rsidRPr="00A73693">
              <w:rPr>
                <w:rFonts w:hint="cs"/>
                <w:b/>
                <w:bCs/>
                <w:rtl/>
              </w:rPr>
              <w:t>קוד עידון מצב דירה</w:t>
            </w:r>
          </w:p>
        </w:tc>
        <w:tc>
          <w:tcPr>
            <w:tcW w:w="2400" w:type="dxa"/>
            <w:noWrap/>
            <w:hideMark/>
          </w:tcPr>
          <w:p w14:paraId="1B52C683" w14:textId="77777777" w:rsidR="00C01005" w:rsidRPr="00A73693" w:rsidRDefault="00C01005" w:rsidP="00C8239F">
            <w:pPr>
              <w:bidi/>
              <w:rPr>
                <w:rtl/>
              </w:rPr>
            </w:pPr>
            <w:r w:rsidRPr="00A73693">
              <w:t> </w:t>
            </w:r>
          </w:p>
        </w:tc>
        <w:tc>
          <w:tcPr>
            <w:tcW w:w="1821" w:type="dxa"/>
            <w:vMerge/>
            <w:hideMark/>
          </w:tcPr>
          <w:p w14:paraId="5196568C" w14:textId="77777777" w:rsidR="00C01005" w:rsidRPr="00A73693" w:rsidRDefault="00C01005" w:rsidP="00C8239F">
            <w:pPr>
              <w:bidi/>
            </w:pPr>
          </w:p>
        </w:tc>
        <w:tc>
          <w:tcPr>
            <w:tcW w:w="1438" w:type="dxa"/>
            <w:hideMark/>
          </w:tcPr>
          <w:p w14:paraId="0F83133A" w14:textId="77777777" w:rsidR="00C01005" w:rsidRPr="00A73693" w:rsidRDefault="00C01005" w:rsidP="00C8239F">
            <w:pPr>
              <w:bidi/>
            </w:pPr>
            <w:r w:rsidRPr="00A73693">
              <w:rPr>
                <w:rFonts w:hint="cs"/>
                <w:rtl/>
              </w:rPr>
              <w:t>טבלת ערכים</w:t>
            </w:r>
          </w:p>
        </w:tc>
      </w:tr>
      <w:tr w:rsidR="00C01005" w:rsidRPr="00A73693" w14:paraId="00F08156" w14:textId="77777777" w:rsidTr="008000C0">
        <w:trPr>
          <w:trHeight w:val="534"/>
        </w:trPr>
        <w:tc>
          <w:tcPr>
            <w:tcW w:w="2102" w:type="dxa"/>
            <w:vMerge w:val="restart"/>
            <w:hideMark/>
          </w:tcPr>
          <w:p w14:paraId="3F0647A7" w14:textId="77777777" w:rsidR="00C01005" w:rsidRPr="00A73693" w:rsidRDefault="00C01005" w:rsidP="00C8239F">
            <w:pPr>
              <w:bidi/>
            </w:pPr>
            <w:r w:rsidRPr="00A73693">
              <w:t>BP</w:t>
            </w:r>
          </w:p>
        </w:tc>
        <w:tc>
          <w:tcPr>
            <w:tcW w:w="1299" w:type="dxa"/>
            <w:vMerge w:val="restart"/>
            <w:hideMark/>
          </w:tcPr>
          <w:p w14:paraId="6EF7A283" w14:textId="77777777" w:rsidR="00C01005" w:rsidRPr="00A73693" w:rsidRDefault="00C01005" w:rsidP="00C8239F">
            <w:pPr>
              <w:bidi/>
              <w:rPr>
                <w:b/>
                <w:bCs/>
                <w:rtl/>
              </w:rPr>
            </w:pPr>
            <w:r w:rsidRPr="00A73693">
              <w:rPr>
                <w:rFonts w:hint="cs"/>
                <w:b/>
                <w:bCs/>
                <w:rtl/>
              </w:rPr>
              <w:t>צורת מבנה</w:t>
            </w:r>
          </w:p>
        </w:tc>
        <w:tc>
          <w:tcPr>
            <w:tcW w:w="2400" w:type="dxa"/>
            <w:vMerge w:val="restart"/>
            <w:noWrap/>
            <w:hideMark/>
          </w:tcPr>
          <w:p w14:paraId="2D227B6B" w14:textId="77777777" w:rsidR="00C01005" w:rsidRPr="00A73693" w:rsidRDefault="00C01005" w:rsidP="00C8239F">
            <w:pPr>
              <w:bidi/>
              <w:rPr>
                <w:rtl/>
              </w:rPr>
            </w:pPr>
            <w:r w:rsidRPr="00A73693">
              <w:t> </w:t>
            </w:r>
          </w:p>
        </w:tc>
        <w:tc>
          <w:tcPr>
            <w:tcW w:w="1821" w:type="dxa"/>
            <w:vMerge/>
            <w:hideMark/>
          </w:tcPr>
          <w:p w14:paraId="1EE58D37" w14:textId="77777777" w:rsidR="00C01005" w:rsidRPr="00A73693" w:rsidRDefault="00C01005" w:rsidP="00C8239F">
            <w:pPr>
              <w:bidi/>
            </w:pPr>
          </w:p>
        </w:tc>
        <w:tc>
          <w:tcPr>
            <w:tcW w:w="1438" w:type="dxa"/>
            <w:vMerge w:val="restart"/>
            <w:hideMark/>
          </w:tcPr>
          <w:p w14:paraId="67674C8C" w14:textId="77777777" w:rsidR="00C01005" w:rsidRPr="00A73693" w:rsidRDefault="00C01005" w:rsidP="00C8239F">
            <w:pPr>
              <w:bidi/>
            </w:pPr>
            <w:r w:rsidRPr="00A73693">
              <w:rPr>
                <w:rFonts w:hint="cs"/>
                <w:rtl/>
              </w:rPr>
              <w:t>טבלת ערכים</w:t>
            </w:r>
          </w:p>
        </w:tc>
      </w:tr>
      <w:tr w:rsidR="00C01005" w:rsidRPr="00A73693" w14:paraId="0EFBFE33" w14:textId="77777777" w:rsidTr="008000C0">
        <w:trPr>
          <w:trHeight w:val="654"/>
        </w:trPr>
        <w:tc>
          <w:tcPr>
            <w:tcW w:w="2102" w:type="dxa"/>
            <w:vMerge/>
            <w:hideMark/>
          </w:tcPr>
          <w:p w14:paraId="259E77FE" w14:textId="77777777" w:rsidR="00C01005" w:rsidRPr="00A73693" w:rsidRDefault="00C01005" w:rsidP="00C8239F">
            <w:pPr>
              <w:bidi/>
            </w:pPr>
          </w:p>
        </w:tc>
        <w:tc>
          <w:tcPr>
            <w:tcW w:w="1299" w:type="dxa"/>
            <w:vMerge/>
            <w:hideMark/>
          </w:tcPr>
          <w:p w14:paraId="4B6E0425" w14:textId="77777777" w:rsidR="00C01005" w:rsidRPr="00A73693" w:rsidRDefault="00C01005" w:rsidP="00C8239F">
            <w:pPr>
              <w:bidi/>
              <w:rPr>
                <w:b/>
                <w:bCs/>
              </w:rPr>
            </w:pPr>
          </w:p>
        </w:tc>
        <w:tc>
          <w:tcPr>
            <w:tcW w:w="2400" w:type="dxa"/>
            <w:vMerge/>
            <w:hideMark/>
          </w:tcPr>
          <w:p w14:paraId="56A1DF9C" w14:textId="77777777" w:rsidR="00C01005" w:rsidRPr="00A73693" w:rsidRDefault="00C01005" w:rsidP="00C8239F">
            <w:pPr>
              <w:bidi/>
            </w:pPr>
          </w:p>
        </w:tc>
        <w:tc>
          <w:tcPr>
            <w:tcW w:w="1821" w:type="dxa"/>
            <w:vMerge/>
            <w:hideMark/>
          </w:tcPr>
          <w:p w14:paraId="1B0C55DD" w14:textId="77777777" w:rsidR="00C01005" w:rsidRPr="00A73693" w:rsidRDefault="00C01005" w:rsidP="00C8239F">
            <w:pPr>
              <w:bidi/>
            </w:pPr>
          </w:p>
        </w:tc>
        <w:tc>
          <w:tcPr>
            <w:tcW w:w="1438" w:type="dxa"/>
            <w:vMerge/>
            <w:hideMark/>
          </w:tcPr>
          <w:p w14:paraId="4346D23B" w14:textId="77777777" w:rsidR="00C01005" w:rsidRPr="00A73693" w:rsidRDefault="00C01005" w:rsidP="00C8239F">
            <w:pPr>
              <w:bidi/>
            </w:pPr>
          </w:p>
        </w:tc>
      </w:tr>
      <w:tr w:rsidR="00C01005" w:rsidRPr="00A73693" w14:paraId="721EB81A" w14:textId="77777777" w:rsidTr="008000C0">
        <w:trPr>
          <w:trHeight w:val="534"/>
        </w:trPr>
        <w:tc>
          <w:tcPr>
            <w:tcW w:w="2102" w:type="dxa"/>
            <w:vMerge w:val="restart"/>
            <w:hideMark/>
          </w:tcPr>
          <w:p w14:paraId="7453990E" w14:textId="77777777" w:rsidR="00C01005" w:rsidRPr="00A73693" w:rsidRDefault="00C01005" w:rsidP="00C8239F">
            <w:pPr>
              <w:bidi/>
            </w:pPr>
            <w:r w:rsidRPr="00A73693">
              <w:t>BQ</w:t>
            </w:r>
          </w:p>
        </w:tc>
        <w:tc>
          <w:tcPr>
            <w:tcW w:w="1299" w:type="dxa"/>
            <w:vMerge w:val="restart"/>
            <w:hideMark/>
          </w:tcPr>
          <w:p w14:paraId="4623A692" w14:textId="77777777" w:rsidR="00C01005" w:rsidRPr="00A73693" w:rsidRDefault="00C01005" w:rsidP="00C8239F">
            <w:pPr>
              <w:bidi/>
              <w:rPr>
                <w:b/>
                <w:bCs/>
                <w:rtl/>
              </w:rPr>
            </w:pPr>
            <w:r w:rsidRPr="00A73693">
              <w:rPr>
                <w:rFonts w:hint="cs"/>
                <w:b/>
                <w:bCs/>
                <w:rtl/>
              </w:rPr>
              <w:t>מספר דירות ברכישה</w:t>
            </w:r>
          </w:p>
        </w:tc>
        <w:tc>
          <w:tcPr>
            <w:tcW w:w="2400" w:type="dxa"/>
            <w:vMerge w:val="restart"/>
            <w:noWrap/>
            <w:hideMark/>
          </w:tcPr>
          <w:p w14:paraId="60BA0BE0" w14:textId="77777777" w:rsidR="00C01005" w:rsidRPr="00A73693" w:rsidRDefault="00C01005" w:rsidP="00C8239F">
            <w:pPr>
              <w:bidi/>
              <w:rPr>
                <w:rtl/>
              </w:rPr>
            </w:pPr>
            <w:r w:rsidRPr="00A73693">
              <w:t> </w:t>
            </w:r>
          </w:p>
        </w:tc>
        <w:tc>
          <w:tcPr>
            <w:tcW w:w="1821" w:type="dxa"/>
            <w:vMerge/>
            <w:hideMark/>
          </w:tcPr>
          <w:p w14:paraId="5C666C3C" w14:textId="77777777" w:rsidR="00C01005" w:rsidRPr="00A73693" w:rsidRDefault="00C01005" w:rsidP="00C8239F">
            <w:pPr>
              <w:bidi/>
            </w:pPr>
          </w:p>
        </w:tc>
        <w:tc>
          <w:tcPr>
            <w:tcW w:w="1438" w:type="dxa"/>
            <w:vMerge w:val="restart"/>
            <w:hideMark/>
          </w:tcPr>
          <w:p w14:paraId="60532E29" w14:textId="77777777" w:rsidR="00C01005" w:rsidRPr="00A73693" w:rsidRDefault="00C01005" w:rsidP="00C8239F">
            <w:pPr>
              <w:bidi/>
            </w:pPr>
            <w:r w:rsidRPr="00A73693">
              <w:t> </w:t>
            </w:r>
          </w:p>
        </w:tc>
      </w:tr>
      <w:tr w:rsidR="00C01005" w:rsidRPr="00A73693" w14:paraId="26108539" w14:textId="77777777" w:rsidTr="008000C0">
        <w:trPr>
          <w:trHeight w:val="654"/>
        </w:trPr>
        <w:tc>
          <w:tcPr>
            <w:tcW w:w="2102" w:type="dxa"/>
            <w:vMerge/>
            <w:hideMark/>
          </w:tcPr>
          <w:p w14:paraId="1F89BC27" w14:textId="77777777" w:rsidR="00C01005" w:rsidRPr="00A73693" w:rsidRDefault="00C01005" w:rsidP="00C8239F">
            <w:pPr>
              <w:bidi/>
            </w:pPr>
          </w:p>
        </w:tc>
        <w:tc>
          <w:tcPr>
            <w:tcW w:w="1299" w:type="dxa"/>
            <w:vMerge/>
            <w:hideMark/>
          </w:tcPr>
          <w:p w14:paraId="0203DDA4" w14:textId="77777777" w:rsidR="00C01005" w:rsidRPr="00A73693" w:rsidRDefault="00C01005" w:rsidP="00C8239F">
            <w:pPr>
              <w:bidi/>
              <w:rPr>
                <w:b/>
                <w:bCs/>
              </w:rPr>
            </w:pPr>
          </w:p>
        </w:tc>
        <w:tc>
          <w:tcPr>
            <w:tcW w:w="2400" w:type="dxa"/>
            <w:vMerge/>
            <w:hideMark/>
          </w:tcPr>
          <w:p w14:paraId="695A9C44" w14:textId="77777777" w:rsidR="00C01005" w:rsidRPr="00A73693" w:rsidRDefault="00C01005" w:rsidP="00C8239F">
            <w:pPr>
              <w:bidi/>
            </w:pPr>
          </w:p>
        </w:tc>
        <w:tc>
          <w:tcPr>
            <w:tcW w:w="1821" w:type="dxa"/>
            <w:vMerge/>
            <w:hideMark/>
          </w:tcPr>
          <w:p w14:paraId="5429C5AE" w14:textId="77777777" w:rsidR="00C01005" w:rsidRPr="00A73693" w:rsidRDefault="00C01005" w:rsidP="00C8239F">
            <w:pPr>
              <w:bidi/>
            </w:pPr>
          </w:p>
        </w:tc>
        <w:tc>
          <w:tcPr>
            <w:tcW w:w="1438" w:type="dxa"/>
            <w:vMerge/>
            <w:hideMark/>
          </w:tcPr>
          <w:p w14:paraId="6191810C" w14:textId="77777777" w:rsidR="00C01005" w:rsidRPr="00A73693" w:rsidRDefault="00C01005" w:rsidP="00C8239F">
            <w:pPr>
              <w:bidi/>
            </w:pPr>
          </w:p>
        </w:tc>
      </w:tr>
      <w:tr w:rsidR="00C01005" w:rsidRPr="00A73693" w14:paraId="04FEF64A" w14:textId="77777777" w:rsidTr="008000C0">
        <w:trPr>
          <w:trHeight w:val="534"/>
        </w:trPr>
        <w:tc>
          <w:tcPr>
            <w:tcW w:w="2102" w:type="dxa"/>
            <w:vMerge w:val="restart"/>
            <w:hideMark/>
          </w:tcPr>
          <w:p w14:paraId="62D3A9B5" w14:textId="77777777" w:rsidR="00C01005" w:rsidRPr="00A73693" w:rsidRDefault="00C01005" w:rsidP="00C8239F">
            <w:pPr>
              <w:bidi/>
            </w:pPr>
            <w:r w:rsidRPr="00A73693">
              <w:t>BR</w:t>
            </w:r>
          </w:p>
        </w:tc>
        <w:tc>
          <w:tcPr>
            <w:tcW w:w="1299" w:type="dxa"/>
            <w:vMerge w:val="restart"/>
            <w:hideMark/>
          </w:tcPr>
          <w:p w14:paraId="6D2261F6" w14:textId="77777777" w:rsidR="00C01005" w:rsidRPr="00A73693" w:rsidRDefault="00C01005" w:rsidP="00C8239F">
            <w:pPr>
              <w:bidi/>
              <w:rPr>
                <w:b/>
                <w:bCs/>
                <w:rtl/>
              </w:rPr>
            </w:pPr>
            <w:r w:rsidRPr="00A73693">
              <w:rPr>
                <w:rFonts w:hint="cs"/>
                <w:b/>
                <w:bCs/>
                <w:rtl/>
              </w:rPr>
              <w:t>תאריך ביקור אחרון</w:t>
            </w:r>
          </w:p>
        </w:tc>
        <w:tc>
          <w:tcPr>
            <w:tcW w:w="2400" w:type="dxa"/>
            <w:vMerge w:val="restart"/>
            <w:noWrap/>
            <w:hideMark/>
          </w:tcPr>
          <w:p w14:paraId="5B151912" w14:textId="77777777" w:rsidR="00C01005" w:rsidRPr="00A73693" w:rsidRDefault="00C01005" w:rsidP="00C8239F">
            <w:pPr>
              <w:bidi/>
              <w:rPr>
                <w:rtl/>
              </w:rPr>
            </w:pPr>
            <w:r w:rsidRPr="00A73693">
              <w:t> </w:t>
            </w:r>
          </w:p>
        </w:tc>
        <w:tc>
          <w:tcPr>
            <w:tcW w:w="1821" w:type="dxa"/>
            <w:vMerge/>
            <w:hideMark/>
          </w:tcPr>
          <w:p w14:paraId="536FA75F" w14:textId="77777777" w:rsidR="00C01005" w:rsidRPr="00A73693" w:rsidRDefault="00C01005" w:rsidP="00C8239F">
            <w:pPr>
              <w:bidi/>
            </w:pPr>
          </w:p>
        </w:tc>
        <w:tc>
          <w:tcPr>
            <w:tcW w:w="1438" w:type="dxa"/>
            <w:vMerge w:val="restart"/>
            <w:hideMark/>
          </w:tcPr>
          <w:p w14:paraId="7D74CD90" w14:textId="77777777" w:rsidR="00C01005" w:rsidRPr="00A73693" w:rsidRDefault="00C01005" w:rsidP="00C8239F">
            <w:pPr>
              <w:bidi/>
            </w:pPr>
            <w:r w:rsidRPr="00A73693">
              <w:t> </w:t>
            </w:r>
          </w:p>
        </w:tc>
      </w:tr>
      <w:tr w:rsidR="00C01005" w:rsidRPr="00A73693" w14:paraId="5695ECE7" w14:textId="77777777" w:rsidTr="008000C0">
        <w:trPr>
          <w:trHeight w:val="654"/>
        </w:trPr>
        <w:tc>
          <w:tcPr>
            <w:tcW w:w="2102" w:type="dxa"/>
            <w:vMerge/>
            <w:hideMark/>
          </w:tcPr>
          <w:p w14:paraId="443B3ACA" w14:textId="77777777" w:rsidR="00C01005" w:rsidRPr="00A73693" w:rsidRDefault="00C01005" w:rsidP="00C8239F">
            <w:pPr>
              <w:bidi/>
            </w:pPr>
          </w:p>
        </w:tc>
        <w:tc>
          <w:tcPr>
            <w:tcW w:w="1299" w:type="dxa"/>
            <w:vMerge/>
            <w:hideMark/>
          </w:tcPr>
          <w:p w14:paraId="2F4B4348" w14:textId="77777777" w:rsidR="00C01005" w:rsidRPr="00A73693" w:rsidRDefault="00C01005" w:rsidP="00C8239F">
            <w:pPr>
              <w:bidi/>
              <w:rPr>
                <w:b/>
                <w:bCs/>
              </w:rPr>
            </w:pPr>
          </w:p>
        </w:tc>
        <w:tc>
          <w:tcPr>
            <w:tcW w:w="2400" w:type="dxa"/>
            <w:vMerge/>
            <w:hideMark/>
          </w:tcPr>
          <w:p w14:paraId="7560EA35" w14:textId="77777777" w:rsidR="00C01005" w:rsidRPr="00A73693" w:rsidRDefault="00C01005" w:rsidP="00C8239F">
            <w:pPr>
              <w:bidi/>
            </w:pPr>
          </w:p>
        </w:tc>
        <w:tc>
          <w:tcPr>
            <w:tcW w:w="1821" w:type="dxa"/>
            <w:vMerge/>
            <w:hideMark/>
          </w:tcPr>
          <w:p w14:paraId="2205F748" w14:textId="77777777" w:rsidR="00C01005" w:rsidRPr="00A73693" w:rsidRDefault="00C01005" w:rsidP="00C8239F">
            <w:pPr>
              <w:bidi/>
            </w:pPr>
          </w:p>
        </w:tc>
        <w:tc>
          <w:tcPr>
            <w:tcW w:w="1438" w:type="dxa"/>
            <w:vMerge/>
            <w:hideMark/>
          </w:tcPr>
          <w:p w14:paraId="59EC3ABB" w14:textId="77777777" w:rsidR="00C01005" w:rsidRPr="00A73693" w:rsidRDefault="00C01005" w:rsidP="00C8239F">
            <w:pPr>
              <w:bidi/>
            </w:pPr>
          </w:p>
        </w:tc>
      </w:tr>
      <w:tr w:rsidR="00C01005" w:rsidRPr="00A73693" w14:paraId="1881BA8B" w14:textId="77777777" w:rsidTr="008000C0">
        <w:trPr>
          <w:trHeight w:val="534"/>
        </w:trPr>
        <w:tc>
          <w:tcPr>
            <w:tcW w:w="2102" w:type="dxa"/>
            <w:vMerge w:val="restart"/>
            <w:hideMark/>
          </w:tcPr>
          <w:p w14:paraId="50AE3302" w14:textId="77777777" w:rsidR="00C01005" w:rsidRPr="00A73693" w:rsidRDefault="00C01005" w:rsidP="00C8239F">
            <w:pPr>
              <w:bidi/>
            </w:pPr>
            <w:r w:rsidRPr="00A73693">
              <w:t>BS</w:t>
            </w:r>
          </w:p>
        </w:tc>
        <w:tc>
          <w:tcPr>
            <w:tcW w:w="1299" w:type="dxa"/>
            <w:vMerge w:val="restart"/>
            <w:hideMark/>
          </w:tcPr>
          <w:p w14:paraId="45E7AC71" w14:textId="77777777" w:rsidR="00C01005" w:rsidRPr="00A73693" w:rsidRDefault="00C01005" w:rsidP="00C8239F">
            <w:pPr>
              <w:bidi/>
              <w:rPr>
                <w:b/>
                <w:bCs/>
                <w:rtl/>
              </w:rPr>
            </w:pPr>
            <w:r w:rsidRPr="00A73693">
              <w:rPr>
                <w:rFonts w:hint="cs"/>
                <w:b/>
                <w:bCs/>
                <w:rtl/>
              </w:rPr>
              <w:t>תאריך תוקף שימוש בפועל</w:t>
            </w:r>
          </w:p>
        </w:tc>
        <w:tc>
          <w:tcPr>
            <w:tcW w:w="2400" w:type="dxa"/>
            <w:vMerge w:val="restart"/>
            <w:noWrap/>
            <w:hideMark/>
          </w:tcPr>
          <w:p w14:paraId="63CF4749" w14:textId="77777777" w:rsidR="00C01005" w:rsidRPr="00A73693" w:rsidRDefault="00C01005" w:rsidP="00C8239F">
            <w:pPr>
              <w:bidi/>
              <w:rPr>
                <w:rtl/>
              </w:rPr>
            </w:pPr>
            <w:r w:rsidRPr="00A73693">
              <w:t> </w:t>
            </w:r>
          </w:p>
        </w:tc>
        <w:tc>
          <w:tcPr>
            <w:tcW w:w="1821" w:type="dxa"/>
            <w:vMerge/>
            <w:hideMark/>
          </w:tcPr>
          <w:p w14:paraId="21EEAC5D" w14:textId="77777777" w:rsidR="00C01005" w:rsidRPr="00A73693" w:rsidRDefault="00C01005" w:rsidP="00C8239F">
            <w:pPr>
              <w:bidi/>
            </w:pPr>
          </w:p>
        </w:tc>
        <w:tc>
          <w:tcPr>
            <w:tcW w:w="1438" w:type="dxa"/>
            <w:vMerge w:val="restart"/>
            <w:hideMark/>
          </w:tcPr>
          <w:p w14:paraId="5C573464" w14:textId="77777777" w:rsidR="00C01005" w:rsidRPr="00A73693" w:rsidRDefault="00C01005" w:rsidP="00C8239F">
            <w:pPr>
              <w:bidi/>
            </w:pPr>
            <w:r w:rsidRPr="00A73693">
              <w:t> </w:t>
            </w:r>
          </w:p>
        </w:tc>
      </w:tr>
      <w:tr w:rsidR="00C01005" w:rsidRPr="00A73693" w14:paraId="5B7FE737" w14:textId="77777777" w:rsidTr="008000C0">
        <w:trPr>
          <w:trHeight w:val="654"/>
        </w:trPr>
        <w:tc>
          <w:tcPr>
            <w:tcW w:w="2102" w:type="dxa"/>
            <w:vMerge/>
            <w:hideMark/>
          </w:tcPr>
          <w:p w14:paraId="43DE34A5" w14:textId="77777777" w:rsidR="00C01005" w:rsidRPr="00A73693" w:rsidRDefault="00C01005" w:rsidP="00C8239F">
            <w:pPr>
              <w:bidi/>
            </w:pPr>
          </w:p>
        </w:tc>
        <w:tc>
          <w:tcPr>
            <w:tcW w:w="1299" w:type="dxa"/>
            <w:vMerge/>
            <w:hideMark/>
          </w:tcPr>
          <w:p w14:paraId="3E968917" w14:textId="77777777" w:rsidR="00C01005" w:rsidRPr="00A73693" w:rsidRDefault="00C01005" w:rsidP="00C8239F">
            <w:pPr>
              <w:bidi/>
              <w:rPr>
                <w:b/>
                <w:bCs/>
              </w:rPr>
            </w:pPr>
          </w:p>
        </w:tc>
        <w:tc>
          <w:tcPr>
            <w:tcW w:w="2400" w:type="dxa"/>
            <w:vMerge/>
            <w:hideMark/>
          </w:tcPr>
          <w:p w14:paraId="30160775" w14:textId="77777777" w:rsidR="00C01005" w:rsidRPr="00A73693" w:rsidRDefault="00C01005" w:rsidP="00C8239F">
            <w:pPr>
              <w:bidi/>
            </w:pPr>
          </w:p>
        </w:tc>
        <w:tc>
          <w:tcPr>
            <w:tcW w:w="1821" w:type="dxa"/>
            <w:vMerge/>
            <w:hideMark/>
          </w:tcPr>
          <w:p w14:paraId="5828CDA6" w14:textId="77777777" w:rsidR="00C01005" w:rsidRPr="00A73693" w:rsidRDefault="00C01005" w:rsidP="00C8239F">
            <w:pPr>
              <w:bidi/>
            </w:pPr>
          </w:p>
        </w:tc>
        <w:tc>
          <w:tcPr>
            <w:tcW w:w="1438" w:type="dxa"/>
            <w:vMerge/>
            <w:hideMark/>
          </w:tcPr>
          <w:p w14:paraId="30663159" w14:textId="77777777" w:rsidR="00C01005" w:rsidRPr="00A73693" w:rsidRDefault="00C01005" w:rsidP="00C8239F">
            <w:pPr>
              <w:bidi/>
            </w:pPr>
          </w:p>
        </w:tc>
      </w:tr>
      <w:tr w:rsidR="00C01005" w:rsidRPr="00A73693" w14:paraId="52229449" w14:textId="77777777" w:rsidTr="008000C0">
        <w:trPr>
          <w:trHeight w:val="534"/>
        </w:trPr>
        <w:tc>
          <w:tcPr>
            <w:tcW w:w="2102" w:type="dxa"/>
            <w:vMerge w:val="restart"/>
            <w:hideMark/>
          </w:tcPr>
          <w:p w14:paraId="54D6188C" w14:textId="77777777" w:rsidR="00C01005" w:rsidRPr="00A73693" w:rsidRDefault="00C01005" w:rsidP="00C8239F">
            <w:pPr>
              <w:bidi/>
            </w:pPr>
            <w:r w:rsidRPr="00A73693">
              <w:t>BT</w:t>
            </w:r>
          </w:p>
        </w:tc>
        <w:tc>
          <w:tcPr>
            <w:tcW w:w="1299" w:type="dxa"/>
            <w:vMerge w:val="restart"/>
            <w:hideMark/>
          </w:tcPr>
          <w:p w14:paraId="34789E75" w14:textId="77777777" w:rsidR="00C01005" w:rsidRPr="00A73693" w:rsidRDefault="00C01005" w:rsidP="00C8239F">
            <w:pPr>
              <w:bidi/>
              <w:rPr>
                <w:b/>
                <w:bCs/>
                <w:rtl/>
              </w:rPr>
            </w:pPr>
            <w:r w:rsidRPr="00A73693">
              <w:rPr>
                <w:rFonts w:hint="cs"/>
                <w:b/>
                <w:bCs/>
                <w:rtl/>
              </w:rPr>
              <w:t>תאריך תשלום אחרון במכירת דירה</w:t>
            </w:r>
          </w:p>
        </w:tc>
        <w:tc>
          <w:tcPr>
            <w:tcW w:w="2400" w:type="dxa"/>
            <w:vMerge w:val="restart"/>
            <w:noWrap/>
            <w:hideMark/>
          </w:tcPr>
          <w:p w14:paraId="1263C20D" w14:textId="77777777" w:rsidR="00C01005" w:rsidRPr="00A73693" w:rsidRDefault="00C01005" w:rsidP="00C8239F">
            <w:pPr>
              <w:bidi/>
              <w:rPr>
                <w:rtl/>
              </w:rPr>
            </w:pPr>
            <w:r w:rsidRPr="00A73693">
              <w:t> </w:t>
            </w:r>
          </w:p>
        </w:tc>
        <w:tc>
          <w:tcPr>
            <w:tcW w:w="1821" w:type="dxa"/>
            <w:vMerge/>
            <w:hideMark/>
          </w:tcPr>
          <w:p w14:paraId="18183482" w14:textId="77777777" w:rsidR="00C01005" w:rsidRPr="00A73693" w:rsidRDefault="00C01005" w:rsidP="00C8239F">
            <w:pPr>
              <w:bidi/>
            </w:pPr>
          </w:p>
        </w:tc>
        <w:tc>
          <w:tcPr>
            <w:tcW w:w="1438" w:type="dxa"/>
            <w:vMerge w:val="restart"/>
            <w:hideMark/>
          </w:tcPr>
          <w:p w14:paraId="73A31326" w14:textId="77777777" w:rsidR="00C01005" w:rsidRPr="00A73693" w:rsidRDefault="00C01005" w:rsidP="00C8239F">
            <w:pPr>
              <w:bidi/>
            </w:pPr>
            <w:r w:rsidRPr="00A73693">
              <w:t> </w:t>
            </w:r>
          </w:p>
        </w:tc>
      </w:tr>
      <w:tr w:rsidR="00C01005" w:rsidRPr="00A73693" w14:paraId="07BAB99B" w14:textId="77777777" w:rsidTr="008000C0">
        <w:trPr>
          <w:trHeight w:val="654"/>
        </w:trPr>
        <w:tc>
          <w:tcPr>
            <w:tcW w:w="2102" w:type="dxa"/>
            <w:vMerge/>
            <w:hideMark/>
          </w:tcPr>
          <w:p w14:paraId="139F9B8D" w14:textId="77777777" w:rsidR="00C01005" w:rsidRPr="00A73693" w:rsidRDefault="00C01005" w:rsidP="00C8239F">
            <w:pPr>
              <w:bidi/>
            </w:pPr>
          </w:p>
        </w:tc>
        <w:tc>
          <w:tcPr>
            <w:tcW w:w="1299" w:type="dxa"/>
            <w:vMerge/>
            <w:hideMark/>
          </w:tcPr>
          <w:p w14:paraId="6D1F1A54" w14:textId="77777777" w:rsidR="00C01005" w:rsidRPr="00A73693" w:rsidRDefault="00C01005" w:rsidP="00C8239F">
            <w:pPr>
              <w:bidi/>
              <w:rPr>
                <w:b/>
                <w:bCs/>
              </w:rPr>
            </w:pPr>
          </w:p>
        </w:tc>
        <w:tc>
          <w:tcPr>
            <w:tcW w:w="2400" w:type="dxa"/>
            <w:vMerge/>
            <w:hideMark/>
          </w:tcPr>
          <w:p w14:paraId="5D420BDD" w14:textId="77777777" w:rsidR="00C01005" w:rsidRPr="00A73693" w:rsidRDefault="00C01005" w:rsidP="00C8239F">
            <w:pPr>
              <w:bidi/>
            </w:pPr>
          </w:p>
        </w:tc>
        <w:tc>
          <w:tcPr>
            <w:tcW w:w="1821" w:type="dxa"/>
            <w:vMerge/>
            <w:hideMark/>
          </w:tcPr>
          <w:p w14:paraId="49CE0729" w14:textId="77777777" w:rsidR="00C01005" w:rsidRPr="00A73693" w:rsidRDefault="00C01005" w:rsidP="00C8239F">
            <w:pPr>
              <w:bidi/>
            </w:pPr>
          </w:p>
        </w:tc>
        <w:tc>
          <w:tcPr>
            <w:tcW w:w="1438" w:type="dxa"/>
            <w:vMerge/>
            <w:hideMark/>
          </w:tcPr>
          <w:p w14:paraId="7FF57C9E" w14:textId="77777777" w:rsidR="00C01005" w:rsidRPr="00A73693" w:rsidRDefault="00C01005" w:rsidP="00C8239F">
            <w:pPr>
              <w:bidi/>
            </w:pPr>
          </w:p>
        </w:tc>
      </w:tr>
      <w:tr w:rsidR="00C01005" w:rsidRPr="00A73693" w14:paraId="11448B32" w14:textId="77777777" w:rsidTr="008000C0">
        <w:trPr>
          <w:trHeight w:val="534"/>
        </w:trPr>
        <w:tc>
          <w:tcPr>
            <w:tcW w:w="2102" w:type="dxa"/>
            <w:vMerge w:val="restart"/>
            <w:hideMark/>
          </w:tcPr>
          <w:p w14:paraId="216F1AB2" w14:textId="77777777" w:rsidR="00C01005" w:rsidRPr="00A73693" w:rsidRDefault="00C01005" w:rsidP="00C8239F">
            <w:pPr>
              <w:bidi/>
            </w:pPr>
            <w:r w:rsidRPr="00A73693">
              <w:t>BU</w:t>
            </w:r>
          </w:p>
        </w:tc>
        <w:tc>
          <w:tcPr>
            <w:tcW w:w="1299" w:type="dxa"/>
            <w:vMerge w:val="restart"/>
            <w:hideMark/>
          </w:tcPr>
          <w:p w14:paraId="3E5FD8A9" w14:textId="77777777" w:rsidR="00C01005" w:rsidRPr="00A73693" w:rsidRDefault="00C01005" w:rsidP="00C8239F">
            <w:pPr>
              <w:bidi/>
              <w:rPr>
                <w:b/>
                <w:bCs/>
                <w:rtl/>
              </w:rPr>
            </w:pPr>
            <w:r w:rsidRPr="00A73693">
              <w:rPr>
                <w:rFonts w:hint="cs"/>
                <w:b/>
                <w:bCs/>
                <w:rtl/>
              </w:rPr>
              <w:t>תאריך תוקף מצב הדירה</w:t>
            </w:r>
          </w:p>
        </w:tc>
        <w:tc>
          <w:tcPr>
            <w:tcW w:w="2400" w:type="dxa"/>
            <w:vMerge w:val="restart"/>
            <w:noWrap/>
            <w:hideMark/>
          </w:tcPr>
          <w:p w14:paraId="7E07957F" w14:textId="77777777" w:rsidR="00C01005" w:rsidRPr="00A73693" w:rsidRDefault="00C01005" w:rsidP="00C8239F">
            <w:pPr>
              <w:bidi/>
              <w:rPr>
                <w:rtl/>
              </w:rPr>
            </w:pPr>
            <w:r w:rsidRPr="00A73693">
              <w:t> </w:t>
            </w:r>
          </w:p>
        </w:tc>
        <w:tc>
          <w:tcPr>
            <w:tcW w:w="1821" w:type="dxa"/>
            <w:vMerge w:val="restart"/>
            <w:hideMark/>
          </w:tcPr>
          <w:p w14:paraId="03FF1BA2" w14:textId="77777777" w:rsidR="00C01005" w:rsidRPr="00A73693" w:rsidRDefault="00C01005" w:rsidP="00C8239F">
            <w:pPr>
              <w:bidi/>
            </w:pPr>
            <w:r w:rsidRPr="00A73693">
              <w:t> </w:t>
            </w:r>
          </w:p>
        </w:tc>
        <w:tc>
          <w:tcPr>
            <w:tcW w:w="1438" w:type="dxa"/>
            <w:vMerge w:val="restart"/>
            <w:hideMark/>
          </w:tcPr>
          <w:p w14:paraId="6CD3B7F1" w14:textId="77777777" w:rsidR="00C01005" w:rsidRPr="00A73693" w:rsidRDefault="00C01005" w:rsidP="00C8239F">
            <w:pPr>
              <w:bidi/>
            </w:pPr>
            <w:r w:rsidRPr="00A73693">
              <w:rPr>
                <w:rFonts w:hint="cs"/>
                <w:rtl/>
              </w:rPr>
              <w:t> </w:t>
            </w:r>
          </w:p>
        </w:tc>
      </w:tr>
      <w:tr w:rsidR="00C01005" w:rsidRPr="00A73693" w14:paraId="4B086CF3" w14:textId="77777777" w:rsidTr="008000C0">
        <w:trPr>
          <w:trHeight w:val="654"/>
        </w:trPr>
        <w:tc>
          <w:tcPr>
            <w:tcW w:w="2102" w:type="dxa"/>
            <w:vMerge/>
            <w:hideMark/>
          </w:tcPr>
          <w:p w14:paraId="0D9CAD59" w14:textId="77777777" w:rsidR="00C01005" w:rsidRPr="00A73693" w:rsidRDefault="00C01005" w:rsidP="00C8239F">
            <w:pPr>
              <w:bidi/>
            </w:pPr>
          </w:p>
        </w:tc>
        <w:tc>
          <w:tcPr>
            <w:tcW w:w="1299" w:type="dxa"/>
            <w:vMerge/>
            <w:hideMark/>
          </w:tcPr>
          <w:p w14:paraId="4EB2DAF1" w14:textId="77777777" w:rsidR="00C01005" w:rsidRPr="00A73693" w:rsidRDefault="00C01005" w:rsidP="00C8239F">
            <w:pPr>
              <w:bidi/>
              <w:rPr>
                <w:b/>
                <w:bCs/>
              </w:rPr>
            </w:pPr>
          </w:p>
        </w:tc>
        <w:tc>
          <w:tcPr>
            <w:tcW w:w="2400" w:type="dxa"/>
            <w:vMerge/>
            <w:hideMark/>
          </w:tcPr>
          <w:p w14:paraId="3E861E73" w14:textId="77777777" w:rsidR="00C01005" w:rsidRPr="00A73693" w:rsidRDefault="00C01005" w:rsidP="00C8239F">
            <w:pPr>
              <w:bidi/>
            </w:pPr>
          </w:p>
        </w:tc>
        <w:tc>
          <w:tcPr>
            <w:tcW w:w="1821" w:type="dxa"/>
            <w:vMerge/>
            <w:hideMark/>
          </w:tcPr>
          <w:p w14:paraId="3A4B05E2" w14:textId="77777777" w:rsidR="00C01005" w:rsidRPr="00A73693" w:rsidRDefault="00C01005" w:rsidP="00C8239F">
            <w:pPr>
              <w:bidi/>
            </w:pPr>
          </w:p>
        </w:tc>
        <w:tc>
          <w:tcPr>
            <w:tcW w:w="1438" w:type="dxa"/>
            <w:vMerge/>
            <w:hideMark/>
          </w:tcPr>
          <w:p w14:paraId="6B2D7C5A" w14:textId="77777777" w:rsidR="00C01005" w:rsidRPr="00A73693" w:rsidRDefault="00C01005" w:rsidP="00C8239F">
            <w:pPr>
              <w:bidi/>
            </w:pPr>
          </w:p>
        </w:tc>
      </w:tr>
      <w:tr w:rsidR="00C01005" w:rsidRPr="00A73693" w14:paraId="13AB0F19" w14:textId="77777777" w:rsidTr="008000C0">
        <w:trPr>
          <w:trHeight w:val="480"/>
        </w:trPr>
        <w:tc>
          <w:tcPr>
            <w:tcW w:w="2102" w:type="dxa"/>
            <w:vMerge w:val="restart"/>
            <w:hideMark/>
          </w:tcPr>
          <w:p w14:paraId="1D48819E" w14:textId="77777777" w:rsidR="00C01005" w:rsidRPr="00A73693" w:rsidRDefault="00C01005" w:rsidP="00C8239F">
            <w:pPr>
              <w:bidi/>
              <w:rPr>
                <w:rtl/>
              </w:rPr>
            </w:pPr>
            <w:r w:rsidRPr="00A73693">
              <w:t>BV</w:t>
            </w:r>
          </w:p>
        </w:tc>
        <w:tc>
          <w:tcPr>
            <w:tcW w:w="1299" w:type="dxa"/>
            <w:vMerge w:val="restart"/>
            <w:hideMark/>
          </w:tcPr>
          <w:p w14:paraId="01A14DFD" w14:textId="77777777" w:rsidR="00C01005" w:rsidRPr="00A73693" w:rsidRDefault="00C01005" w:rsidP="00C8239F">
            <w:pPr>
              <w:bidi/>
              <w:rPr>
                <w:b/>
                <w:bCs/>
              </w:rPr>
            </w:pPr>
            <w:r w:rsidRPr="00A73693">
              <w:rPr>
                <w:rFonts w:hint="cs"/>
                <w:b/>
                <w:bCs/>
                <w:rtl/>
              </w:rPr>
              <w:t>למכירה בלבד</w:t>
            </w:r>
          </w:p>
        </w:tc>
        <w:tc>
          <w:tcPr>
            <w:tcW w:w="2400" w:type="dxa"/>
            <w:vMerge w:val="restart"/>
            <w:noWrap/>
            <w:hideMark/>
          </w:tcPr>
          <w:p w14:paraId="2439903E" w14:textId="77777777" w:rsidR="00C01005" w:rsidRPr="00A73693" w:rsidRDefault="00C01005" w:rsidP="00C8239F">
            <w:pPr>
              <w:bidi/>
            </w:pPr>
            <w:r w:rsidRPr="00A73693">
              <w:t> </w:t>
            </w:r>
          </w:p>
        </w:tc>
        <w:tc>
          <w:tcPr>
            <w:tcW w:w="1821" w:type="dxa"/>
            <w:vMerge w:val="restart"/>
            <w:hideMark/>
          </w:tcPr>
          <w:p w14:paraId="4F5F703E" w14:textId="77777777" w:rsidR="00C01005" w:rsidRPr="00A73693" w:rsidRDefault="00C01005" w:rsidP="00C8239F">
            <w:pPr>
              <w:bidi/>
              <w:rPr>
                <w:b/>
                <w:bCs/>
                <w:i/>
                <w:iCs/>
              </w:rPr>
            </w:pPr>
            <w:r w:rsidRPr="00A73693">
              <w:rPr>
                <w:rFonts w:hint="cs"/>
                <w:b/>
                <w:bCs/>
                <w:i/>
                <w:iCs/>
                <w:rtl/>
              </w:rPr>
              <w:t> </w:t>
            </w:r>
          </w:p>
        </w:tc>
        <w:tc>
          <w:tcPr>
            <w:tcW w:w="1438" w:type="dxa"/>
            <w:vMerge w:val="restart"/>
            <w:hideMark/>
          </w:tcPr>
          <w:p w14:paraId="1B61D813" w14:textId="77777777" w:rsidR="00C01005" w:rsidRPr="00A73693" w:rsidRDefault="00C01005" w:rsidP="00C8239F">
            <w:pPr>
              <w:bidi/>
              <w:rPr>
                <w:b/>
                <w:bCs/>
                <w:rtl/>
              </w:rPr>
            </w:pPr>
            <w:r w:rsidRPr="00A73693">
              <w:rPr>
                <w:b/>
                <w:bCs/>
                <w:rtl/>
              </w:rPr>
              <w:t>1-      למכירה</w:t>
            </w:r>
          </w:p>
        </w:tc>
      </w:tr>
      <w:tr w:rsidR="00C01005" w:rsidRPr="00A73693" w14:paraId="5E119BCE" w14:textId="77777777" w:rsidTr="008000C0">
        <w:trPr>
          <w:trHeight w:val="654"/>
        </w:trPr>
        <w:tc>
          <w:tcPr>
            <w:tcW w:w="2102" w:type="dxa"/>
            <w:vMerge/>
            <w:hideMark/>
          </w:tcPr>
          <w:p w14:paraId="246EDC6B" w14:textId="77777777" w:rsidR="00C01005" w:rsidRPr="00A73693" w:rsidRDefault="00C01005" w:rsidP="00C8239F">
            <w:pPr>
              <w:bidi/>
            </w:pPr>
          </w:p>
        </w:tc>
        <w:tc>
          <w:tcPr>
            <w:tcW w:w="1299" w:type="dxa"/>
            <w:vMerge/>
            <w:hideMark/>
          </w:tcPr>
          <w:p w14:paraId="4C0AC066" w14:textId="77777777" w:rsidR="00C01005" w:rsidRPr="00A73693" w:rsidRDefault="00C01005" w:rsidP="00C8239F">
            <w:pPr>
              <w:bidi/>
              <w:rPr>
                <w:b/>
                <w:bCs/>
              </w:rPr>
            </w:pPr>
          </w:p>
        </w:tc>
        <w:tc>
          <w:tcPr>
            <w:tcW w:w="2400" w:type="dxa"/>
            <w:vMerge/>
            <w:hideMark/>
          </w:tcPr>
          <w:p w14:paraId="5383E67D" w14:textId="77777777" w:rsidR="00C01005" w:rsidRPr="00A73693" w:rsidRDefault="00C01005" w:rsidP="00C8239F">
            <w:pPr>
              <w:bidi/>
            </w:pPr>
          </w:p>
        </w:tc>
        <w:tc>
          <w:tcPr>
            <w:tcW w:w="1821" w:type="dxa"/>
            <w:vMerge/>
            <w:hideMark/>
          </w:tcPr>
          <w:p w14:paraId="062E36A9" w14:textId="77777777" w:rsidR="00C01005" w:rsidRPr="00A73693" w:rsidRDefault="00C01005" w:rsidP="00C8239F">
            <w:pPr>
              <w:bidi/>
              <w:rPr>
                <w:b/>
                <w:bCs/>
                <w:i/>
                <w:iCs/>
              </w:rPr>
            </w:pPr>
          </w:p>
        </w:tc>
        <w:tc>
          <w:tcPr>
            <w:tcW w:w="1438" w:type="dxa"/>
            <w:vMerge/>
            <w:hideMark/>
          </w:tcPr>
          <w:p w14:paraId="35F39E6D" w14:textId="77777777" w:rsidR="00C01005" w:rsidRPr="00A73693" w:rsidRDefault="00C01005" w:rsidP="00C8239F">
            <w:pPr>
              <w:bidi/>
              <w:rPr>
                <w:b/>
                <w:bCs/>
              </w:rPr>
            </w:pPr>
          </w:p>
        </w:tc>
      </w:tr>
      <w:tr w:rsidR="00C01005" w:rsidRPr="00A73693" w14:paraId="5452B713" w14:textId="77777777" w:rsidTr="008000C0">
        <w:trPr>
          <w:trHeight w:val="20"/>
        </w:trPr>
        <w:tc>
          <w:tcPr>
            <w:tcW w:w="2102" w:type="dxa"/>
            <w:hideMark/>
          </w:tcPr>
          <w:p w14:paraId="6493105D" w14:textId="77777777" w:rsidR="00C01005" w:rsidRPr="00A73693" w:rsidRDefault="00C01005" w:rsidP="00C8239F">
            <w:pPr>
              <w:bidi/>
              <w:rPr>
                <w:rtl/>
              </w:rPr>
            </w:pPr>
            <w:r w:rsidRPr="00A73693">
              <w:t>BW</w:t>
            </w:r>
          </w:p>
        </w:tc>
        <w:tc>
          <w:tcPr>
            <w:tcW w:w="1299" w:type="dxa"/>
            <w:hideMark/>
          </w:tcPr>
          <w:p w14:paraId="78E7BA84" w14:textId="77777777" w:rsidR="00C01005" w:rsidRPr="00A73693" w:rsidRDefault="00C01005" w:rsidP="00C8239F">
            <w:pPr>
              <w:bidi/>
              <w:rPr>
                <w:b/>
                <w:bCs/>
              </w:rPr>
            </w:pPr>
            <w:r w:rsidRPr="00A73693">
              <w:rPr>
                <w:rFonts w:hint="cs"/>
                <w:b/>
                <w:bCs/>
                <w:rtl/>
              </w:rPr>
              <w:t>שימוש מקורי</w:t>
            </w:r>
          </w:p>
        </w:tc>
        <w:tc>
          <w:tcPr>
            <w:tcW w:w="2400" w:type="dxa"/>
            <w:noWrap/>
            <w:hideMark/>
          </w:tcPr>
          <w:p w14:paraId="6CEB4805" w14:textId="77777777" w:rsidR="00C01005" w:rsidRPr="00A73693" w:rsidRDefault="00C01005" w:rsidP="00C8239F">
            <w:pPr>
              <w:bidi/>
            </w:pPr>
            <w:r w:rsidRPr="00A73693">
              <w:t> </w:t>
            </w:r>
          </w:p>
        </w:tc>
        <w:tc>
          <w:tcPr>
            <w:tcW w:w="1821" w:type="dxa"/>
            <w:hideMark/>
          </w:tcPr>
          <w:p w14:paraId="1936E194" w14:textId="77777777" w:rsidR="00C01005" w:rsidRPr="00A73693" w:rsidRDefault="00C01005" w:rsidP="00C8239F">
            <w:pPr>
              <w:bidi/>
              <w:rPr>
                <w:b/>
                <w:bCs/>
                <w:i/>
                <w:iCs/>
              </w:rPr>
            </w:pPr>
            <w:r w:rsidRPr="00A73693">
              <w:rPr>
                <w:rFonts w:hint="cs"/>
                <w:b/>
                <w:bCs/>
                <w:i/>
                <w:iCs/>
                <w:rtl/>
              </w:rPr>
              <w:t>טבלת ערכים</w:t>
            </w:r>
          </w:p>
        </w:tc>
        <w:tc>
          <w:tcPr>
            <w:tcW w:w="1438" w:type="dxa"/>
            <w:hideMark/>
          </w:tcPr>
          <w:p w14:paraId="6978A4AF" w14:textId="77777777" w:rsidR="00C01005" w:rsidRPr="00A73693" w:rsidRDefault="00C01005" w:rsidP="00C8239F">
            <w:pPr>
              <w:bidi/>
              <w:rPr>
                <w:b/>
                <w:bCs/>
                <w:i/>
                <w:iCs/>
                <w:rtl/>
              </w:rPr>
            </w:pPr>
            <w:r w:rsidRPr="00A73693">
              <w:rPr>
                <w:rFonts w:hint="cs"/>
                <w:b/>
                <w:bCs/>
                <w:i/>
                <w:iCs/>
                <w:rtl/>
              </w:rPr>
              <w:t> </w:t>
            </w:r>
          </w:p>
        </w:tc>
      </w:tr>
      <w:tr w:rsidR="00C01005" w:rsidRPr="00A73693" w14:paraId="7DEE61E0" w14:textId="77777777" w:rsidTr="008000C0">
        <w:trPr>
          <w:trHeight w:val="480"/>
        </w:trPr>
        <w:tc>
          <w:tcPr>
            <w:tcW w:w="2102" w:type="dxa"/>
            <w:vMerge w:val="restart"/>
            <w:hideMark/>
          </w:tcPr>
          <w:p w14:paraId="04462428" w14:textId="77777777" w:rsidR="00C01005" w:rsidRPr="00A73693" w:rsidRDefault="00C01005" w:rsidP="00C8239F">
            <w:pPr>
              <w:bidi/>
              <w:rPr>
                <w:rtl/>
              </w:rPr>
            </w:pPr>
            <w:r w:rsidRPr="00A73693">
              <w:t>BX</w:t>
            </w:r>
          </w:p>
        </w:tc>
        <w:tc>
          <w:tcPr>
            <w:tcW w:w="1299" w:type="dxa"/>
            <w:vMerge w:val="restart"/>
            <w:hideMark/>
          </w:tcPr>
          <w:p w14:paraId="11E5B441" w14:textId="77777777" w:rsidR="00C01005" w:rsidRPr="00A73693" w:rsidRDefault="00C01005" w:rsidP="00C8239F">
            <w:pPr>
              <w:bidi/>
              <w:rPr>
                <w:b/>
                <w:bCs/>
                <w:rtl/>
              </w:rPr>
            </w:pPr>
            <w:r w:rsidRPr="00A73693">
              <w:rPr>
                <w:rFonts w:hint="cs"/>
                <w:b/>
                <w:bCs/>
                <w:rtl/>
              </w:rPr>
              <w:t>דירה או הוסטל</w:t>
            </w:r>
          </w:p>
        </w:tc>
        <w:tc>
          <w:tcPr>
            <w:tcW w:w="2400" w:type="dxa"/>
            <w:vMerge w:val="restart"/>
            <w:noWrap/>
            <w:hideMark/>
          </w:tcPr>
          <w:p w14:paraId="3440CB0D" w14:textId="77777777" w:rsidR="00C01005" w:rsidRPr="00A73693" w:rsidRDefault="00C01005" w:rsidP="00C8239F">
            <w:pPr>
              <w:bidi/>
              <w:rPr>
                <w:rtl/>
              </w:rPr>
            </w:pPr>
            <w:r w:rsidRPr="00A73693">
              <w:t> </w:t>
            </w:r>
          </w:p>
        </w:tc>
        <w:tc>
          <w:tcPr>
            <w:tcW w:w="1821" w:type="dxa"/>
            <w:vMerge w:val="restart"/>
            <w:hideMark/>
          </w:tcPr>
          <w:p w14:paraId="34BA765C" w14:textId="77777777" w:rsidR="00C01005" w:rsidRPr="00A73693" w:rsidRDefault="00C01005" w:rsidP="00C8239F">
            <w:pPr>
              <w:bidi/>
            </w:pPr>
            <w:r w:rsidRPr="00A73693">
              <w:rPr>
                <w:rFonts w:hint="cs"/>
                <w:rtl/>
              </w:rPr>
              <w:t>לא רלוונטי</w:t>
            </w:r>
          </w:p>
        </w:tc>
        <w:tc>
          <w:tcPr>
            <w:tcW w:w="1438" w:type="dxa"/>
            <w:vMerge w:val="restart"/>
            <w:hideMark/>
          </w:tcPr>
          <w:p w14:paraId="705B6995" w14:textId="77777777" w:rsidR="00C01005" w:rsidRPr="00A73693" w:rsidRDefault="00C01005" w:rsidP="00C8239F">
            <w:pPr>
              <w:bidi/>
              <w:rPr>
                <w:rtl/>
              </w:rPr>
            </w:pPr>
            <w:r w:rsidRPr="00A73693">
              <w:rPr>
                <w:rFonts w:hint="cs"/>
                <w:rtl/>
              </w:rPr>
              <w:t> </w:t>
            </w:r>
          </w:p>
        </w:tc>
      </w:tr>
      <w:tr w:rsidR="00C01005" w:rsidRPr="00A73693" w14:paraId="1AEC3E42" w14:textId="77777777" w:rsidTr="008000C0">
        <w:trPr>
          <w:trHeight w:val="654"/>
        </w:trPr>
        <w:tc>
          <w:tcPr>
            <w:tcW w:w="2102" w:type="dxa"/>
            <w:vMerge/>
            <w:hideMark/>
          </w:tcPr>
          <w:p w14:paraId="3D2DCC2E" w14:textId="77777777" w:rsidR="00C01005" w:rsidRPr="00A73693" w:rsidRDefault="00C01005" w:rsidP="00C8239F">
            <w:pPr>
              <w:bidi/>
            </w:pPr>
          </w:p>
        </w:tc>
        <w:tc>
          <w:tcPr>
            <w:tcW w:w="1299" w:type="dxa"/>
            <w:vMerge/>
            <w:hideMark/>
          </w:tcPr>
          <w:p w14:paraId="20FED9A7" w14:textId="77777777" w:rsidR="00C01005" w:rsidRPr="00A73693" w:rsidRDefault="00C01005" w:rsidP="00C8239F">
            <w:pPr>
              <w:bidi/>
              <w:rPr>
                <w:b/>
                <w:bCs/>
              </w:rPr>
            </w:pPr>
          </w:p>
        </w:tc>
        <w:tc>
          <w:tcPr>
            <w:tcW w:w="2400" w:type="dxa"/>
            <w:vMerge/>
            <w:hideMark/>
          </w:tcPr>
          <w:p w14:paraId="6BF0A672" w14:textId="77777777" w:rsidR="00C01005" w:rsidRPr="00A73693" w:rsidRDefault="00C01005" w:rsidP="00C8239F">
            <w:pPr>
              <w:bidi/>
            </w:pPr>
          </w:p>
        </w:tc>
        <w:tc>
          <w:tcPr>
            <w:tcW w:w="1821" w:type="dxa"/>
            <w:vMerge/>
            <w:hideMark/>
          </w:tcPr>
          <w:p w14:paraId="0A2E47E6" w14:textId="77777777" w:rsidR="00C01005" w:rsidRPr="00A73693" w:rsidRDefault="00C01005" w:rsidP="00C8239F">
            <w:pPr>
              <w:bidi/>
            </w:pPr>
          </w:p>
        </w:tc>
        <w:tc>
          <w:tcPr>
            <w:tcW w:w="1438" w:type="dxa"/>
            <w:vMerge/>
            <w:hideMark/>
          </w:tcPr>
          <w:p w14:paraId="2C88E5FF" w14:textId="77777777" w:rsidR="00C01005" w:rsidRPr="00A73693" w:rsidRDefault="00C01005" w:rsidP="00C8239F">
            <w:pPr>
              <w:bidi/>
            </w:pPr>
          </w:p>
        </w:tc>
      </w:tr>
      <w:tr w:rsidR="00C01005" w:rsidRPr="00A73693" w14:paraId="5896E6EC" w14:textId="77777777" w:rsidTr="008000C0">
        <w:trPr>
          <w:trHeight w:val="480"/>
        </w:trPr>
        <w:tc>
          <w:tcPr>
            <w:tcW w:w="2102" w:type="dxa"/>
            <w:vMerge w:val="restart"/>
            <w:hideMark/>
          </w:tcPr>
          <w:p w14:paraId="741D1C8D" w14:textId="77777777" w:rsidR="00C01005" w:rsidRPr="00A73693" w:rsidRDefault="00C01005" w:rsidP="00C8239F">
            <w:pPr>
              <w:bidi/>
              <w:rPr>
                <w:rtl/>
              </w:rPr>
            </w:pPr>
            <w:r w:rsidRPr="00A73693">
              <w:t>BY</w:t>
            </w:r>
          </w:p>
        </w:tc>
        <w:tc>
          <w:tcPr>
            <w:tcW w:w="1299" w:type="dxa"/>
            <w:vMerge w:val="restart"/>
            <w:hideMark/>
          </w:tcPr>
          <w:p w14:paraId="1BDD3E5E" w14:textId="77777777" w:rsidR="00C01005" w:rsidRPr="00A73693" w:rsidRDefault="00C01005" w:rsidP="00C8239F">
            <w:pPr>
              <w:bidi/>
              <w:rPr>
                <w:b/>
                <w:bCs/>
                <w:rtl/>
              </w:rPr>
            </w:pPr>
            <w:r w:rsidRPr="00A73693">
              <w:rPr>
                <w:rFonts w:hint="cs"/>
                <w:b/>
                <w:bCs/>
                <w:rtl/>
              </w:rPr>
              <w:t>תאריך סיום אישור פלישה</w:t>
            </w:r>
          </w:p>
        </w:tc>
        <w:tc>
          <w:tcPr>
            <w:tcW w:w="2400" w:type="dxa"/>
            <w:vMerge w:val="restart"/>
            <w:noWrap/>
            <w:hideMark/>
          </w:tcPr>
          <w:p w14:paraId="11AE5A6B" w14:textId="77777777" w:rsidR="00C01005" w:rsidRPr="00A73693" w:rsidRDefault="00C01005" w:rsidP="00C8239F">
            <w:pPr>
              <w:bidi/>
              <w:rPr>
                <w:rtl/>
              </w:rPr>
            </w:pPr>
            <w:r w:rsidRPr="00A73693">
              <w:rPr>
                <w:rFonts w:hint="cs"/>
                <w:rtl/>
              </w:rPr>
              <w:t>פלישה מאושרת</w:t>
            </w:r>
          </w:p>
        </w:tc>
        <w:tc>
          <w:tcPr>
            <w:tcW w:w="1821" w:type="dxa"/>
            <w:vMerge w:val="restart"/>
            <w:hideMark/>
          </w:tcPr>
          <w:p w14:paraId="68CF6C2C" w14:textId="77777777" w:rsidR="00C01005" w:rsidRPr="00A73693" w:rsidRDefault="00C01005" w:rsidP="00C8239F">
            <w:pPr>
              <w:bidi/>
              <w:rPr>
                <w:rtl/>
              </w:rPr>
            </w:pPr>
            <w:r w:rsidRPr="00A73693">
              <w:rPr>
                <w:rFonts w:hint="cs"/>
                <w:rtl/>
              </w:rPr>
              <w:t>קיים ונדרש, אישור משטרה או משהב"ש או בית משפט</w:t>
            </w:r>
          </w:p>
        </w:tc>
        <w:tc>
          <w:tcPr>
            <w:tcW w:w="1438" w:type="dxa"/>
            <w:vMerge w:val="restart"/>
            <w:hideMark/>
          </w:tcPr>
          <w:p w14:paraId="7875C1C0" w14:textId="77777777" w:rsidR="00C01005" w:rsidRPr="00A73693" w:rsidRDefault="00C01005" w:rsidP="00C8239F">
            <w:pPr>
              <w:bidi/>
              <w:rPr>
                <w:rtl/>
              </w:rPr>
            </w:pPr>
            <w:r w:rsidRPr="00A73693">
              <w:rPr>
                <w:rFonts w:hint="cs"/>
                <w:rtl/>
              </w:rPr>
              <w:t> </w:t>
            </w:r>
          </w:p>
        </w:tc>
      </w:tr>
      <w:tr w:rsidR="00C01005" w:rsidRPr="00A73693" w14:paraId="3F053A43" w14:textId="77777777" w:rsidTr="008000C0">
        <w:trPr>
          <w:trHeight w:val="654"/>
        </w:trPr>
        <w:tc>
          <w:tcPr>
            <w:tcW w:w="2102" w:type="dxa"/>
            <w:vMerge/>
            <w:hideMark/>
          </w:tcPr>
          <w:p w14:paraId="3025D576" w14:textId="77777777" w:rsidR="00C01005" w:rsidRPr="00A73693" w:rsidRDefault="00C01005" w:rsidP="00C8239F">
            <w:pPr>
              <w:bidi/>
            </w:pPr>
          </w:p>
        </w:tc>
        <w:tc>
          <w:tcPr>
            <w:tcW w:w="1299" w:type="dxa"/>
            <w:vMerge/>
            <w:hideMark/>
          </w:tcPr>
          <w:p w14:paraId="367ACEA8" w14:textId="77777777" w:rsidR="00C01005" w:rsidRPr="00A73693" w:rsidRDefault="00C01005" w:rsidP="00C8239F">
            <w:pPr>
              <w:bidi/>
              <w:rPr>
                <w:b/>
                <w:bCs/>
              </w:rPr>
            </w:pPr>
          </w:p>
        </w:tc>
        <w:tc>
          <w:tcPr>
            <w:tcW w:w="2400" w:type="dxa"/>
            <w:vMerge/>
            <w:hideMark/>
          </w:tcPr>
          <w:p w14:paraId="2056E51D" w14:textId="77777777" w:rsidR="00C01005" w:rsidRPr="00A73693" w:rsidRDefault="00C01005" w:rsidP="00C8239F">
            <w:pPr>
              <w:bidi/>
            </w:pPr>
          </w:p>
        </w:tc>
        <w:tc>
          <w:tcPr>
            <w:tcW w:w="1821" w:type="dxa"/>
            <w:vMerge/>
            <w:hideMark/>
          </w:tcPr>
          <w:p w14:paraId="40A05A75" w14:textId="77777777" w:rsidR="00C01005" w:rsidRPr="00A73693" w:rsidRDefault="00C01005" w:rsidP="00C8239F">
            <w:pPr>
              <w:bidi/>
            </w:pPr>
          </w:p>
        </w:tc>
        <w:tc>
          <w:tcPr>
            <w:tcW w:w="1438" w:type="dxa"/>
            <w:vMerge/>
            <w:hideMark/>
          </w:tcPr>
          <w:p w14:paraId="62BB1AEF" w14:textId="77777777" w:rsidR="00C01005" w:rsidRPr="00A73693" w:rsidRDefault="00C01005" w:rsidP="00C8239F">
            <w:pPr>
              <w:bidi/>
            </w:pPr>
          </w:p>
        </w:tc>
      </w:tr>
      <w:tr w:rsidR="00C01005" w:rsidRPr="00A73693" w14:paraId="2E39DBC0" w14:textId="77777777" w:rsidTr="008000C0">
        <w:trPr>
          <w:trHeight w:val="480"/>
        </w:trPr>
        <w:tc>
          <w:tcPr>
            <w:tcW w:w="2102" w:type="dxa"/>
            <w:vMerge w:val="restart"/>
            <w:hideMark/>
          </w:tcPr>
          <w:p w14:paraId="4698E459" w14:textId="77777777" w:rsidR="00C01005" w:rsidRPr="00A73693" w:rsidRDefault="00C01005" w:rsidP="00C8239F">
            <w:pPr>
              <w:bidi/>
              <w:rPr>
                <w:rtl/>
              </w:rPr>
            </w:pPr>
            <w:r w:rsidRPr="00A73693">
              <w:t>BZ</w:t>
            </w:r>
          </w:p>
        </w:tc>
        <w:tc>
          <w:tcPr>
            <w:tcW w:w="1299" w:type="dxa"/>
            <w:vMerge w:val="restart"/>
            <w:hideMark/>
          </w:tcPr>
          <w:p w14:paraId="727CF329" w14:textId="77777777" w:rsidR="00C01005" w:rsidRPr="00A73693" w:rsidRDefault="00C01005" w:rsidP="00C8239F">
            <w:pPr>
              <w:bidi/>
              <w:rPr>
                <w:b/>
                <w:bCs/>
                <w:rtl/>
              </w:rPr>
            </w:pPr>
            <w:r w:rsidRPr="00A73693">
              <w:rPr>
                <w:rFonts w:hint="cs"/>
                <w:b/>
                <w:bCs/>
                <w:rtl/>
              </w:rPr>
              <w:t>שלב פינוי בינוי</w:t>
            </w:r>
          </w:p>
        </w:tc>
        <w:tc>
          <w:tcPr>
            <w:tcW w:w="2400" w:type="dxa"/>
            <w:vMerge w:val="restart"/>
            <w:noWrap/>
            <w:hideMark/>
          </w:tcPr>
          <w:p w14:paraId="3E895B03" w14:textId="77777777" w:rsidR="00C01005" w:rsidRPr="00A73693" w:rsidRDefault="00C01005" w:rsidP="00C8239F">
            <w:pPr>
              <w:bidi/>
              <w:rPr>
                <w:rtl/>
              </w:rPr>
            </w:pPr>
            <w:r w:rsidRPr="00A73693">
              <w:t> </w:t>
            </w:r>
          </w:p>
        </w:tc>
        <w:tc>
          <w:tcPr>
            <w:tcW w:w="1821" w:type="dxa"/>
            <w:vMerge w:val="restart"/>
            <w:hideMark/>
          </w:tcPr>
          <w:p w14:paraId="36756A51" w14:textId="77777777" w:rsidR="00C01005" w:rsidRPr="00A73693" w:rsidRDefault="00C01005" w:rsidP="00C8239F">
            <w:pPr>
              <w:bidi/>
            </w:pPr>
            <w:r w:rsidRPr="00A73693">
              <w:t> </w:t>
            </w:r>
          </w:p>
        </w:tc>
        <w:tc>
          <w:tcPr>
            <w:tcW w:w="1438" w:type="dxa"/>
            <w:vMerge w:val="restart"/>
            <w:hideMark/>
          </w:tcPr>
          <w:p w14:paraId="517C724D" w14:textId="77777777" w:rsidR="00C01005" w:rsidRPr="00A73693" w:rsidRDefault="00C01005" w:rsidP="00C8239F">
            <w:pPr>
              <w:bidi/>
            </w:pPr>
            <w:r w:rsidRPr="00A73693">
              <w:rPr>
                <w:rFonts w:hint="cs"/>
                <w:rtl/>
              </w:rPr>
              <w:t>רלוונטיות?</w:t>
            </w:r>
          </w:p>
        </w:tc>
      </w:tr>
      <w:tr w:rsidR="00C01005" w:rsidRPr="00A73693" w14:paraId="44210E7D" w14:textId="77777777" w:rsidTr="008000C0">
        <w:trPr>
          <w:trHeight w:val="654"/>
        </w:trPr>
        <w:tc>
          <w:tcPr>
            <w:tcW w:w="2102" w:type="dxa"/>
            <w:vMerge/>
            <w:hideMark/>
          </w:tcPr>
          <w:p w14:paraId="7CB01E2D" w14:textId="77777777" w:rsidR="00C01005" w:rsidRPr="00A73693" w:rsidRDefault="00C01005" w:rsidP="00C8239F">
            <w:pPr>
              <w:bidi/>
            </w:pPr>
          </w:p>
        </w:tc>
        <w:tc>
          <w:tcPr>
            <w:tcW w:w="1299" w:type="dxa"/>
            <w:vMerge/>
            <w:hideMark/>
          </w:tcPr>
          <w:p w14:paraId="0B82A4DA" w14:textId="77777777" w:rsidR="00C01005" w:rsidRPr="00A73693" w:rsidRDefault="00C01005" w:rsidP="00C8239F">
            <w:pPr>
              <w:bidi/>
              <w:rPr>
                <w:b/>
                <w:bCs/>
              </w:rPr>
            </w:pPr>
          </w:p>
        </w:tc>
        <w:tc>
          <w:tcPr>
            <w:tcW w:w="2400" w:type="dxa"/>
            <w:vMerge/>
            <w:hideMark/>
          </w:tcPr>
          <w:p w14:paraId="2DFB0674" w14:textId="77777777" w:rsidR="00C01005" w:rsidRPr="00A73693" w:rsidRDefault="00C01005" w:rsidP="00C8239F">
            <w:pPr>
              <w:bidi/>
            </w:pPr>
          </w:p>
        </w:tc>
        <w:tc>
          <w:tcPr>
            <w:tcW w:w="1821" w:type="dxa"/>
            <w:vMerge/>
            <w:hideMark/>
          </w:tcPr>
          <w:p w14:paraId="12336004" w14:textId="77777777" w:rsidR="00C01005" w:rsidRPr="00A73693" w:rsidRDefault="00C01005" w:rsidP="00C8239F">
            <w:pPr>
              <w:bidi/>
            </w:pPr>
          </w:p>
        </w:tc>
        <w:tc>
          <w:tcPr>
            <w:tcW w:w="1438" w:type="dxa"/>
            <w:vMerge/>
            <w:hideMark/>
          </w:tcPr>
          <w:p w14:paraId="57F7450E" w14:textId="77777777" w:rsidR="00C01005" w:rsidRPr="00A73693" w:rsidRDefault="00C01005" w:rsidP="00C8239F">
            <w:pPr>
              <w:bidi/>
            </w:pPr>
          </w:p>
        </w:tc>
      </w:tr>
      <w:tr w:rsidR="00C01005" w:rsidRPr="00A73693" w14:paraId="45123A0F" w14:textId="77777777" w:rsidTr="008000C0">
        <w:trPr>
          <w:trHeight w:val="480"/>
        </w:trPr>
        <w:tc>
          <w:tcPr>
            <w:tcW w:w="2102" w:type="dxa"/>
            <w:vMerge w:val="restart"/>
            <w:hideMark/>
          </w:tcPr>
          <w:p w14:paraId="4335BA89" w14:textId="77777777" w:rsidR="00C01005" w:rsidRPr="00A73693" w:rsidRDefault="00C01005" w:rsidP="00C8239F">
            <w:pPr>
              <w:bidi/>
              <w:rPr>
                <w:rtl/>
              </w:rPr>
            </w:pPr>
            <w:r w:rsidRPr="00A73693">
              <w:t>CA</w:t>
            </w:r>
          </w:p>
        </w:tc>
        <w:tc>
          <w:tcPr>
            <w:tcW w:w="1299" w:type="dxa"/>
            <w:vMerge w:val="restart"/>
            <w:hideMark/>
          </w:tcPr>
          <w:p w14:paraId="7F41ED89" w14:textId="77777777" w:rsidR="00C01005" w:rsidRPr="00A73693" w:rsidRDefault="00C01005" w:rsidP="00C8239F">
            <w:pPr>
              <w:bidi/>
              <w:rPr>
                <w:b/>
                <w:bCs/>
                <w:rtl/>
              </w:rPr>
            </w:pPr>
            <w:r w:rsidRPr="00A73693">
              <w:rPr>
                <w:rFonts w:hint="cs"/>
                <w:b/>
                <w:bCs/>
                <w:rtl/>
              </w:rPr>
              <w:t>סכום ארנונה</w:t>
            </w:r>
          </w:p>
        </w:tc>
        <w:tc>
          <w:tcPr>
            <w:tcW w:w="2400" w:type="dxa"/>
            <w:vMerge w:val="restart"/>
            <w:noWrap/>
            <w:hideMark/>
          </w:tcPr>
          <w:p w14:paraId="1F42A3D2" w14:textId="77777777" w:rsidR="00C01005" w:rsidRPr="00A73693" w:rsidRDefault="00C01005" w:rsidP="00C8239F">
            <w:pPr>
              <w:bidi/>
              <w:rPr>
                <w:rtl/>
              </w:rPr>
            </w:pPr>
            <w:r w:rsidRPr="00A73693">
              <w:t> </w:t>
            </w:r>
          </w:p>
        </w:tc>
        <w:tc>
          <w:tcPr>
            <w:tcW w:w="1821" w:type="dxa"/>
            <w:vMerge w:val="restart"/>
            <w:hideMark/>
          </w:tcPr>
          <w:p w14:paraId="5A937D4A" w14:textId="77777777" w:rsidR="00C01005" w:rsidRPr="00A73693" w:rsidRDefault="00C01005" w:rsidP="00C8239F">
            <w:pPr>
              <w:bidi/>
            </w:pPr>
            <w:r w:rsidRPr="00A73693">
              <w:t> </w:t>
            </w:r>
          </w:p>
        </w:tc>
        <w:tc>
          <w:tcPr>
            <w:tcW w:w="1438" w:type="dxa"/>
            <w:vMerge w:val="restart"/>
            <w:hideMark/>
          </w:tcPr>
          <w:p w14:paraId="673A5D17" w14:textId="77777777" w:rsidR="00C01005" w:rsidRPr="00A73693" w:rsidRDefault="00C01005" w:rsidP="00C8239F">
            <w:pPr>
              <w:bidi/>
            </w:pPr>
            <w:r w:rsidRPr="00A73693">
              <w:rPr>
                <w:rFonts w:hint="cs"/>
                <w:rtl/>
              </w:rPr>
              <w:t> </w:t>
            </w:r>
          </w:p>
        </w:tc>
      </w:tr>
      <w:tr w:rsidR="00C01005" w:rsidRPr="00A73693" w14:paraId="02ADE612" w14:textId="77777777" w:rsidTr="008000C0">
        <w:trPr>
          <w:trHeight w:val="654"/>
        </w:trPr>
        <w:tc>
          <w:tcPr>
            <w:tcW w:w="2102" w:type="dxa"/>
            <w:vMerge/>
            <w:hideMark/>
          </w:tcPr>
          <w:p w14:paraId="674A3135" w14:textId="77777777" w:rsidR="00C01005" w:rsidRPr="00A73693" w:rsidRDefault="00C01005" w:rsidP="00C8239F">
            <w:pPr>
              <w:bidi/>
            </w:pPr>
          </w:p>
        </w:tc>
        <w:tc>
          <w:tcPr>
            <w:tcW w:w="1299" w:type="dxa"/>
            <w:vMerge/>
            <w:hideMark/>
          </w:tcPr>
          <w:p w14:paraId="244E9D57" w14:textId="77777777" w:rsidR="00C01005" w:rsidRPr="00A73693" w:rsidRDefault="00C01005" w:rsidP="00C8239F">
            <w:pPr>
              <w:bidi/>
              <w:rPr>
                <w:b/>
                <w:bCs/>
              </w:rPr>
            </w:pPr>
          </w:p>
        </w:tc>
        <w:tc>
          <w:tcPr>
            <w:tcW w:w="2400" w:type="dxa"/>
            <w:vMerge/>
            <w:hideMark/>
          </w:tcPr>
          <w:p w14:paraId="76F6D956" w14:textId="77777777" w:rsidR="00C01005" w:rsidRPr="00A73693" w:rsidRDefault="00C01005" w:rsidP="00C8239F">
            <w:pPr>
              <w:bidi/>
            </w:pPr>
          </w:p>
        </w:tc>
        <w:tc>
          <w:tcPr>
            <w:tcW w:w="1821" w:type="dxa"/>
            <w:vMerge/>
            <w:hideMark/>
          </w:tcPr>
          <w:p w14:paraId="76FCA410" w14:textId="77777777" w:rsidR="00C01005" w:rsidRPr="00A73693" w:rsidRDefault="00C01005" w:rsidP="00C8239F">
            <w:pPr>
              <w:bidi/>
            </w:pPr>
          </w:p>
        </w:tc>
        <w:tc>
          <w:tcPr>
            <w:tcW w:w="1438" w:type="dxa"/>
            <w:vMerge/>
            <w:hideMark/>
          </w:tcPr>
          <w:p w14:paraId="552EE256" w14:textId="77777777" w:rsidR="00C01005" w:rsidRPr="00A73693" w:rsidRDefault="00C01005" w:rsidP="00C8239F">
            <w:pPr>
              <w:bidi/>
            </w:pPr>
          </w:p>
        </w:tc>
      </w:tr>
      <w:tr w:rsidR="00C01005" w:rsidRPr="00A73693" w14:paraId="44316670" w14:textId="77777777" w:rsidTr="008000C0">
        <w:trPr>
          <w:trHeight w:val="480"/>
        </w:trPr>
        <w:tc>
          <w:tcPr>
            <w:tcW w:w="2102" w:type="dxa"/>
            <w:vMerge w:val="restart"/>
            <w:hideMark/>
          </w:tcPr>
          <w:p w14:paraId="645FF86F" w14:textId="77777777" w:rsidR="00C01005" w:rsidRPr="00A73693" w:rsidRDefault="00C01005" w:rsidP="00C8239F">
            <w:pPr>
              <w:bidi/>
              <w:rPr>
                <w:rtl/>
              </w:rPr>
            </w:pPr>
            <w:r w:rsidRPr="00A73693">
              <w:t>CB</w:t>
            </w:r>
          </w:p>
        </w:tc>
        <w:tc>
          <w:tcPr>
            <w:tcW w:w="1299" w:type="dxa"/>
            <w:vMerge w:val="restart"/>
            <w:hideMark/>
          </w:tcPr>
          <w:p w14:paraId="50CAA77F" w14:textId="77777777" w:rsidR="00C01005" w:rsidRPr="00A73693" w:rsidRDefault="00C01005" w:rsidP="00C8239F">
            <w:pPr>
              <w:bidi/>
              <w:rPr>
                <w:b/>
                <w:bCs/>
                <w:rtl/>
              </w:rPr>
            </w:pPr>
            <w:r w:rsidRPr="00A73693">
              <w:rPr>
                <w:rFonts w:hint="cs"/>
                <w:b/>
                <w:bCs/>
                <w:rtl/>
              </w:rPr>
              <w:t>סכום ועד בית</w:t>
            </w:r>
          </w:p>
        </w:tc>
        <w:tc>
          <w:tcPr>
            <w:tcW w:w="2400" w:type="dxa"/>
            <w:vMerge w:val="restart"/>
            <w:noWrap/>
            <w:hideMark/>
          </w:tcPr>
          <w:p w14:paraId="09889692" w14:textId="77777777" w:rsidR="00C01005" w:rsidRPr="00A73693" w:rsidRDefault="00C01005" w:rsidP="00C8239F">
            <w:pPr>
              <w:bidi/>
              <w:rPr>
                <w:rtl/>
              </w:rPr>
            </w:pPr>
            <w:r w:rsidRPr="00A73693">
              <w:t> </w:t>
            </w:r>
          </w:p>
        </w:tc>
        <w:tc>
          <w:tcPr>
            <w:tcW w:w="1821" w:type="dxa"/>
            <w:vMerge w:val="restart"/>
            <w:hideMark/>
          </w:tcPr>
          <w:p w14:paraId="580513F0" w14:textId="77777777" w:rsidR="00C01005" w:rsidRPr="00A73693" w:rsidRDefault="00C01005" w:rsidP="00C8239F">
            <w:pPr>
              <w:bidi/>
            </w:pPr>
            <w:r w:rsidRPr="00A73693">
              <w:t> </w:t>
            </w:r>
          </w:p>
        </w:tc>
        <w:tc>
          <w:tcPr>
            <w:tcW w:w="1438" w:type="dxa"/>
            <w:vMerge w:val="restart"/>
            <w:hideMark/>
          </w:tcPr>
          <w:p w14:paraId="55DAC12B" w14:textId="77777777" w:rsidR="00C01005" w:rsidRPr="00A73693" w:rsidRDefault="00C01005" w:rsidP="00C8239F">
            <w:pPr>
              <w:bidi/>
            </w:pPr>
            <w:r w:rsidRPr="00A73693">
              <w:rPr>
                <w:rFonts w:hint="cs"/>
                <w:rtl/>
              </w:rPr>
              <w:t> </w:t>
            </w:r>
          </w:p>
        </w:tc>
      </w:tr>
      <w:tr w:rsidR="00C01005" w:rsidRPr="00A73693" w14:paraId="39EA417D" w14:textId="77777777" w:rsidTr="008000C0">
        <w:trPr>
          <w:trHeight w:val="654"/>
        </w:trPr>
        <w:tc>
          <w:tcPr>
            <w:tcW w:w="2102" w:type="dxa"/>
            <w:vMerge/>
            <w:hideMark/>
          </w:tcPr>
          <w:p w14:paraId="3633AC08" w14:textId="77777777" w:rsidR="00C01005" w:rsidRPr="00A73693" w:rsidRDefault="00C01005" w:rsidP="00C8239F">
            <w:pPr>
              <w:bidi/>
            </w:pPr>
          </w:p>
        </w:tc>
        <w:tc>
          <w:tcPr>
            <w:tcW w:w="1299" w:type="dxa"/>
            <w:vMerge/>
            <w:hideMark/>
          </w:tcPr>
          <w:p w14:paraId="775B8479" w14:textId="77777777" w:rsidR="00C01005" w:rsidRPr="00A73693" w:rsidRDefault="00C01005" w:rsidP="00C8239F">
            <w:pPr>
              <w:bidi/>
              <w:rPr>
                <w:b/>
                <w:bCs/>
              </w:rPr>
            </w:pPr>
          </w:p>
        </w:tc>
        <w:tc>
          <w:tcPr>
            <w:tcW w:w="2400" w:type="dxa"/>
            <w:vMerge/>
            <w:hideMark/>
          </w:tcPr>
          <w:p w14:paraId="0CF6006F" w14:textId="77777777" w:rsidR="00C01005" w:rsidRPr="00A73693" w:rsidRDefault="00C01005" w:rsidP="00C8239F">
            <w:pPr>
              <w:bidi/>
            </w:pPr>
          </w:p>
        </w:tc>
        <w:tc>
          <w:tcPr>
            <w:tcW w:w="1821" w:type="dxa"/>
            <w:vMerge/>
            <w:hideMark/>
          </w:tcPr>
          <w:p w14:paraId="547B5A25" w14:textId="77777777" w:rsidR="00C01005" w:rsidRPr="00A73693" w:rsidRDefault="00C01005" w:rsidP="00C8239F">
            <w:pPr>
              <w:bidi/>
            </w:pPr>
          </w:p>
        </w:tc>
        <w:tc>
          <w:tcPr>
            <w:tcW w:w="1438" w:type="dxa"/>
            <w:vMerge/>
            <w:hideMark/>
          </w:tcPr>
          <w:p w14:paraId="1B3E23A5" w14:textId="77777777" w:rsidR="00C01005" w:rsidRPr="00A73693" w:rsidRDefault="00C01005" w:rsidP="00C8239F">
            <w:pPr>
              <w:bidi/>
            </w:pPr>
          </w:p>
        </w:tc>
      </w:tr>
      <w:tr w:rsidR="00C01005" w:rsidRPr="00A73693" w14:paraId="4F9E12E7" w14:textId="77777777" w:rsidTr="008000C0">
        <w:trPr>
          <w:trHeight w:val="480"/>
        </w:trPr>
        <w:tc>
          <w:tcPr>
            <w:tcW w:w="2102" w:type="dxa"/>
            <w:vMerge w:val="restart"/>
            <w:hideMark/>
          </w:tcPr>
          <w:p w14:paraId="6ADF3C5D" w14:textId="77777777" w:rsidR="00C01005" w:rsidRPr="00A73693" w:rsidRDefault="00C01005" w:rsidP="00C8239F">
            <w:pPr>
              <w:bidi/>
              <w:rPr>
                <w:rtl/>
              </w:rPr>
            </w:pPr>
            <w:r w:rsidRPr="00A73693">
              <w:t>CC</w:t>
            </w:r>
          </w:p>
        </w:tc>
        <w:tc>
          <w:tcPr>
            <w:tcW w:w="1299" w:type="dxa"/>
            <w:vMerge w:val="restart"/>
            <w:hideMark/>
          </w:tcPr>
          <w:p w14:paraId="111BA177" w14:textId="77777777" w:rsidR="00C01005" w:rsidRPr="00A73693" w:rsidRDefault="00C01005" w:rsidP="00C8239F">
            <w:pPr>
              <w:bidi/>
              <w:rPr>
                <w:b/>
                <w:bCs/>
                <w:rtl/>
              </w:rPr>
            </w:pPr>
            <w:r w:rsidRPr="00A73693">
              <w:rPr>
                <w:rFonts w:hint="cs"/>
                <w:b/>
                <w:bCs/>
                <w:rtl/>
              </w:rPr>
              <w:t>מס' ילדים עד 21</w:t>
            </w:r>
          </w:p>
        </w:tc>
        <w:tc>
          <w:tcPr>
            <w:tcW w:w="2400" w:type="dxa"/>
            <w:vMerge w:val="restart"/>
            <w:noWrap/>
            <w:hideMark/>
          </w:tcPr>
          <w:p w14:paraId="6C0E1870" w14:textId="77777777" w:rsidR="00C01005" w:rsidRPr="00A73693" w:rsidRDefault="00C01005" w:rsidP="00C8239F">
            <w:pPr>
              <w:bidi/>
              <w:rPr>
                <w:rtl/>
              </w:rPr>
            </w:pPr>
            <w:r w:rsidRPr="00A73693">
              <w:t> </w:t>
            </w:r>
          </w:p>
        </w:tc>
        <w:tc>
          <w:tcPr>
            <w:tcW w:w="1821" w:type="dxa"/>
            <w:vMerge w:val="restart"/>
            <w:hideMark/>
          </w:tcPr>
          <w:p w14:paraId="73CC6217" w14:textId="77777777" w:rsidR="00C01005" w:rsidRPr="00A73693" w:rsidRDefault="00C01005" w:rsidP="00C8239F">
            <w:pPr>
              <w:bidi/>
            </w:pPr>
            <w:r w:rsidRPr="00A73693">
              <w:t> </w:t>
            </w:r>
          </w:p>
        </w:tc>
        <w:tc>
          <w:tcPr>
            <w:tcW w:w="1438" w:type="dxa"/>
            <w:vMerge w:val="restart"/>
            <w:hideMark/>
          </w:tcPr>
          <w:p w14:paraId="02DC11A8" w14:textId="77777777" w:rsidR="00C01005" w:rsidRPr="00A73693" w:rsidRDefault="00C01005" w:rsidP="00C8239F">
            <w:pPr>
              <w:bidi/>
              <w:rPr>
                <w:b/>
                <w:bCs/>
                <w:i/>
                <w:iCs/>
              </w:rPr>
            </w:pPr>
            <w:r w:rsidRPr="00A73693">
              <w:rPr>
                <w:rFonts w:hint="cs"/>
                <w:b/>
                <w:bCs/>
                <w:i/>
                <w:iCs/>
                <w:rtl/>
              </w:rPr>
              <w:t> </w:t>
            </w:r>
          </w:p>
        </w:tc>
      </w:tr>
      <w:tr w:rsidR="00C01005" w:rsidRPr="00A73693" w14:paraId="0A7E4B6C" w14:textId="77777777" w:rsidTr="008000C0">
        <w:trPr>
          <w:trHeight w:val="654"/>
        </w:trPr>
        <w:tc>
          <w:tcPr>
            <w:tcW w:w="2102" w:type="dxa"/>
            <w:vMerge/>
            <w:hideMark/>
          </w:tcPr>
          <w:p w14:paraId="7E47FC96" w14:textId="77777777" w:rsidR="00C01005" w:rsidRPr="00A73693" w:rsidRDefault="00C01005" w:rsidP="00C8239F">
            <w:pPr>
              <w:bidi/>
            </w:pPr>
          </w:p>
        </w:tc>
        <w:tc>
          <w:tcPr>
            <w:tcW w:w="1299" w:type="dxa"/>
            <w:vMerge/>
            <w:hideMark/>
          </w:tcPr>
          <w:p w14:paraId="2AB20114" w14:textId="77777777" w:rsidR="00C01005" w:rsidRPr="00A73693" w:rsidRDefault="00C01005" w:rsidP="00C8239F">
            <w:pPr>
              <w:bidi/>
              <w:rPr>
                <w:b/>
                <w:bCs/>
              </w:rPr>
            </w:pPr>
          </w:p>
        </w:tc>
        <w:tc>
          <w:tcPr>
            <w:tcW w:w="2400" w:type="dxa"/>
            <w:vMerge/>
            <w:hideMark/>
          </w:tcPr>
          <w:p w14:paraId="09E0160A" w14:textId="77777777" w:rsidR="00C01005" w:rsidRPr="00A73693" w:rsidRDefault="00C01005" w:rsidP="00C8239F">
            <w:pPr>
              <w:bidi/>
            </w:pPr>
          </w:p>
        </w:tc>
        <w:tc>
          <w:tcPr>
            <w:tcW w:w="1821" w:type="dxa"/>
            <w:vMerge/>
            <w:hideMark/>
          </w:tcPr>
          <w:p w14:paraId="74BA32D4" w14:textId="77777777" w:rsidR="00C01005" w:rsidRPr="00A73693" w:rsidRDefault="00C01005" w:rsidP="00C8239F">
            <w:pPr>
              <w:bidi/>
            </w:pPr>
          </w:p>
        </w:tc>
        <w:tc>
          <w:tcPr>
            <w:tcW w:w="1438" w:type="dxa"/>
            <w:vMerge/>
            <w:hideMark/>
          </w:tcPr>
          <w:p w14:paraId="263CEDDF" w14:textId="77777777" w:rsidR="00C01005" w:rsidRPr="00A73693" w:rsidRDefault="00C01005" w:rsidP="00C8239F">
            <w:pPr>
              <w:bidi/>
              <w:rPr>
                <w:b/>
                <w:bCs/>
                <w:i/>
                <w:iCs/>
              </w:rPr>
            </w:pPr>
          </w:p>
        </w:tc>
      </w:tr>
      <w:tr w:rsidR="00C01005" w:rsidRPr="00A73693" w14:paraId="12BCAC8B" w14:textId="77777777" w:rsidTr="008000C0">
        <w:trPr>
          <w:trHeight w:val="480"/>
        </w:trPr>
        <w:tc>
          <w:tcPr>
            <w:tcW w:w="2102" w:type="dxa"/>
            <w:vMerge w:val="restart"/>
            <w:hideMark/>
          </w:tcPr>
          <w:p w14:paraId="2A2025AF" w14:textId="77777777" w:rsidR="00C01005" w:rsidRPr="00A73693" w:rsidRDefault="00C01005" w:rsidP="00C8239F">
            <w:pPr>
              <w:bidi/>
              <w:rPr>
                <w:rtl/>
              </w:rPr>
            </w:pPr>
            <w:r w:rsidRPr="00A73693">
              <w:t>CD</w:t>
            </w:r>
          </w:p>
        </w:tc>
        <w:tc>
          <w:tcPr>
            <w:tcW w:w="1299" w:type="dxa"/>
            <w:vMerge w:val="restart"/>
            <w:hideMark/>
          </w:tcPr>
          <w:p w14:paraId="2E526DF0" w14:textId="77777777" w:rsidR="00C01005" w:rsidRPr="00A73693" w:rsidRDefault="00C01005" w:rsidP="00C8239F">
            <w:pPr>
              <w:bidi/>
              <w:rPr>
                <w:b/>
                <w:bCs/>
                <w:rtl/>
              </w:rPr>
            </w:pPr>
            <w:r w:rsidRPr="00A73693">
              <w:rPr>
                <w:rFonts w:hint="cs"/>
                <w:b/>
                <w:bCs/>
                <w:rtl/>
              </w:rPr>
              <w:t>מספר נפשות בדירה</w:t>
            </w:r>
          </w:p>
        </w:tc>
        <w:tc>
          <w:tcPr>
            <w:tcW w:w="2400" w:type="dxa"/>
            <w:vMerge w:val="restart"/>
            <w:noWrap/>
            <w:hideMark/>
          </w:tcPr>
          <w:p w14:paraId="2B504EFB" w14:textId="77777777" w:rsidR="00C01005" w:rsidRPr="00A73693" w:rsidRDefault="00C01005" w:rsidP="00C8239F">
            <w:pPr>
              <w:bidi/>
              <w:rPr>
                <w:rtl/>
              </w:rPr>
            </w:pPr>
            <w:r w:rsidRPr="00A73693">
              <w:t> </w:t>
            </w:r>
          </w:p>
        </w:tc>
        <w:tc>
          <w:tcPr>
            <w:tcW w:w="1821" w:type="dxa"/>
            <w:vMerge w:val="restart"/>
            <w:hideMark/>
          </w:tcPr>
          <w:p w14:paraId="42F2AEE7" w14:textId="77777777" w:rsidR="00C01005" w:rsidRPr="00A73693" w:rsidRDefault="00C01005" w:rsidP="00C8239F">
            <w:pPr>
              <w:bidi/>
            </w:pPr>
            <w:r w:rsidRPr="00A73693">
              <w:t> </w:t>
            </w:r>
          </w:p>
        </w:tc>
        <w:tc>
          <w:tcPr>
            <w:tcW w:w="1438" w:type="dxa"/>
            <w:vMerge w:val="restart"/>
            <w:hideMark/>
          </w:tcPr>
          <w:p w14:paraId="732CA4D6" w14:textId="77777777" w:rsidR="00C01005" w:rsidRPr="00A73693" w:rsidRDefault="00C01005" w:rsidP="00C8239F">
            <w:pPr>
              <w:bidi/>
            </w:pPr>
            <w:r w:rsidRPr="00A73693">
              <w:rPr>
                <w:rFonts w:hint="cs"/>
                <w:rtl/>
              </w:rPr>
              <w:t> </w:t>
            </w:r>
          </w:p>
        </w:tc>
      </w:tr>
      <w:tr w:rsidR="00C01005" w:rsidRPr="00A73693" w14:paraId="73EECDC8" w14:textId="77777777" w:rsidTr="008000C0">
        <w:trPr>
          <w:trHeight w:val="654"/>
        </w:trPr>
        <w:tc>
          <w:tcPr>
            <w:tcW w:w="2102" w:type="dxa"/>
            <w:vMerge/>
            <w:hideMark/>
          </w:tcPr>
          <w:p w14:paraId="6B33FB47" w14:textId="77777777" w:rsidR="00C01005" w:rsidRPr="00A73693" w:rsidRDefault="00C01005" w:rsidP="00C8239F">
            <w:pPr>
              <w:bidi/>
            </w:pPr>
          </w:p>
        </w:tc>
        <w:tc>
          <w:tcPr>
            <w:tcW w:w="1299" w:type="dxa"/>
            <w:vMerge/>
            <w:hideMark/>
          </w:tcPr>
          <w:p w14:paraId="443BC821" w14:textId="77777777" w:rsidR="00C01005" w:rsidRPr="00A73693" w:rsidRDefault="00C01005" w:rsidP="00C8239F">
            <w:pPr>
              <w:bidi/>
              <w:rPr>
                <w:b/>
                <w:bCs/>
              </w:rPr>
            </w:pPr>
          </w:p>
        </w:tc>
        <w:tc>
          <w:tcPr>
            <w:tcW w:w="2400" w:type="dxa"/>
            <w:vMerge/>
            <w:hideMark/>
          </w:tcPr>
          <w:p w14:paraId="44798536" w14:textId="77777777" w:rsidR="00C01005" w:rsidRPr="00A73693" w:rsidRDefault="00C01005" w:rsidP="00C8239F">
            <w:pPr>
              <w:bidi/>
            </w:pPr>
          </w:p>
        </w:tc>
        <w:tc>
          <w:tcPr>
            <w:tcW w:w="1821" w:type="dxa"/>
            <w:vMerge/>
            <w:hideMark/>
          </w:tcPr>
          <w:p w14:paraId="04F83FB0" w14:textId="77777777" w:rsidR="00C01005" w:rsidRPr="00A73693" w:rsidRDefault="00C01005" w:rsidP="00C8239F">
            <w:pPr>
              <w:bidi/>
            </w:pPr>
          </w:p>
        </w:tc>
        <w:tc>
          <w:tcPr>
            <w:tcW w:w="1438" w:type="dxa"/>
            <w:vMerge/>
            <w:hideMark/>
          </w:tcPr>
          <w:p w14:paraId="42AFF8F6" w14:textId="77777777" w:rsidR="00C01005" w:rsidRPr="00A73693" w:rsidRDefault="00C01005" w:rsidP="00C8239F">
            <w:pPr>
              <w:bidi/>
            </w:pPr>
          </w:p>
        </w:tc>
      </w:tr>
      <w:tr w:rsidR="00C01005" w:rsidRPr="00A73693" w14:paraId="4D1FE8DB" w14:textId="77777777" w:rsidTr="008000C0">
        <w:trPr>
          <w:trHeight w:val="480"/>
        </w:trPr>
        <w:tc>
          <w:tcPr>
            <w:tcW w:w="2102" w:type="dxa"/>
            <w:vMerge w:val="restart"/>
            <w:hideMark/>
          </w:tcPr>
          <w:p w14:paraId="2B595862" w14:textId="77777777" w:rsidR="00C01005" w:rsidRPr="00A73693" w:rsidRDefault="00C01005" w:rsidP="00C8239F">
            <w:pPr>
              <w:bidi/>
              <w:rPr>
                <w:rtl/>
              </w:rPr>
            </w:pPr>
            <w:r w:rsidRPr="00A73693">
              <w:t>CE</w:t>
            </w:r>
          </w:p>
        </w:tc>
        <w:tc>
          <w:tcPr>
            <w:tcW w:w="1299" w:type="dxa"/>
            <w:vMerge w:val="restart"/>
            <w:hideMark/>
          </w:tcPr>
          <w:p w14:paraId="1DA082A4" w14:textId="77777777" w:rsidR="00C01005" w:rsidRPr="00A73693" w:rsidRDefault="00C01005" w:rsidP="00C8239F">
            <w:pPr>
              <w:bidi/>
              <w:rPr>
                <w:b/>
                <w:bCs/>
                <w:rtl/>
              </w:rPr>
            </w:pPr>
            <w:r w:rsidRPr="00A73693">
              <w:rPr>
                <w:rFonts w:hint="cs"/>
                <w:b/>
                <w:bCs/>
                <w:rtl/>
              </w:rPr>
              <w:t>מספר בתי אב בדירה (מספר משלמים)</w:t>
            </w:r>
          </w:p>
        </w:tc>
        <w:tc>
          <w:tcPr>
            <w:tcW w:w="2400" w:type="dxa"/>
            <w:vMerge w:val="restart"/>
            <w:noWrap/>
            <w:hideMark/>
          </w:tcPr>
          <w:p w14:paraId="31C09BA8" w14:textId="77777777" w:rsidR="00C01005" w:rsidRPr="00A73693" w:rsidRDefault="00C01005" w:rsidP="00C8239F">
            <w:pPr>
              <w:bidi/>
              <w:rPr>
                <w:rtl/>
              </w:rPr>
            </w:pPr>
            <w:r w:rsidRPr="00A73693">
              <w:t> </w:t>
            </w:r>
          </w:p>
        </w:tc>
        <w:tc>
          <w:tcPr>
            <w:tcW w:w="1821" w:type="dxa"/>
            <w:vMerge/>
            <w:hideMark/>
          </w:tcPr>
          <w:p w14:paraId="452039D9" w14:textId="77777777" w:rsidR="00C01005" w:rsidRPr="00A73693" w:rsidRDefault="00C01005" w:rsidP="00C8239F">
            <w:pPr>
              <w:bidi/>
            </w:pPr>
          </w:p>
        </w:tc>
        <w:tc>
          <w:tcPr>
            <w:tcW w:w="1438" w:type="dxa"/>
            <w:vMerge w:val="restart"/>
            <w:hideMark/>
          </w:tcPr>
          <w:p w14:paraId="00580E0E" w14:textId="77777777" w:rsidR="00C01005" w:rsidRPr="00A73693" w:rsidRDefault="00C01005" w:rsidP="00C8239F">
            <w:pPr>
              <w:bidi/>
            </w:pPr>
            <w:r w:rsidRPr="00A73693">
              <w:t> </w:t>
            </w:r>
          </w:p>
        </w:tc>
      </w:tr>
      <w:tr w:rsidR="00C01005" w:rsidRPr="00A73693" w14:paraId="6C45BC21" w14:textId="77777777" w:rsidTr="008000C0">
        <w:trPr>
          <w:trHeight w:val="654"/>
        </w:trPr>
        <w:tc>
          <w:tcPr>
            <w:tcW w:w="2102" w:type="dxa"/>
            <w:vMerge/>
            <w:hideMark/>
          </w:tcPr>
          <w:p w14:paraId="5C34F51F" w14:textId="77777777" w:rsidR="00C01005" w:rsidRPr="00A73693" w:rsidRDefault="00C01005" w:rsidP="00C8239F">
            <w:pPr>
              <w:bidi/>
            </w:pPr>
          </w:p>
        </w:tc>
        <w:tc>
          <w:tcPr>
            <w:tcW w:w="1299" w:type="dxa"/>
            <w:vMerge/>
            <w:hideMark/>
          </w:tcPr>
          <w:p w14:paraId="76AC8D23" w14:textId="77777777" w:rsidR="00C01005" w:rsidRPr="00A73693" w:rsidRDefault="00C01005" w:rsidP="00C8239F">
            <w:pPr>
              <w:bidi/>
              <w:rPr>
                <w:b/>
                <w:bCs/>
              </w:rPr>
            </w:pPr>
          </w:p>
        </w:tc>
        <w:tc>
          <w:tcPr>
            <w:tcW w:w="2400" w:type="dxa"/>
            <w:vMerge/>
            <w:hideMark/>
          </w:tcPr>
          <w:p w14:paraId="54AF609D" w14:textId="77777777" w:rsidR="00C01005" w:rsidRPr="00A73693" w:rsidRDefault="00C01005" w:rsidP="00C8239F">
            <w:pPr>
              <w:bidi/>
            </w:pPr>
          </w:p>
        </w:tc>
        <w:tc>
          <w:tcPr>
            <w:tcW w:w="1821" w:type="dxa"/>
            <w:vMerge/>
            <w:hideMark/>
          </w:tcPr>
          <w:p w14:paraId="671A4C43" w14:textId="77777777" w:rsidR="00C01005" w:rsidRPr="00A73693" w:rsidRDefault="00C01005" w:rsidP="00C8239F">
            <w:pPr>
              <w:bidi/>
            </w:pPr>
          </w:p>
        </w:tc>
        <w:tc>
          <w:tcPr>
            <w:tcW w:w="1438" w:type="dxa"/>
            <w:vMerge/>
            <w:hideMark/>
          </w:tcPr>
          <w:p w14:paraId="76EC8F63" w14:textId="77777777" w:rsidR="00C01005" w:rsidRPr="00A73693" w:rsidRDefault="00C01005" w:rsidP="00C8239F">
            <w:pPr>
              <w:bidi/>
            </w:pPr>
          </w:p>
        </w:tc>
      </w:tr>
      <w:tr w:rsidR="00C01005" w:rsidRPr="00A73693" w14:paraId="605CFCB7" w14:textId="77777777" w:rsidTr="008000C0">
        <w:trPr>
          <w:trHeight w:val="534"/>
        </w:trPr>
        <w:tc>
          <w:tcPr>
            <w:tcW w:w="2102" w:type="dxa"/>
            <w:vMerge w:val="restart"/>
            <w:hideMark/>
          </w:tcPr>
          <w:p w14:paraId="4A4F1EDF" w14:textId="77777777" w:rsidR="00C01005" w:rsidRPr="00A73693" w:rsidRDefault="00C01005" w:rsidP="00C8239F">
            <w:pPr>
              <w:bidi/>
            </w:pPr>
            <w:r w:rsidRPr="00A73693">
              <w:t>CF</w:t>
            </w:r>
          </w:p>
        </w:tc>
        <w:tc>
          <w:tcPr>
            <w:tcW w:w="1299" w:type="dxa"/>
            <w:vMerge w:val="restart"/>
            <w:hideMark/>
          </w:tcPr>
          <w:p w14:paraId="5860259B" w14:textId="77777777" w:rsidR="00C01005" w:rsidRPr="00A73693" w:rsidRDefault="00C01005" w:rsidP="00C8239F">
            <w:pPr>
              <w:bidi/>
              <w:rPr>
                <w:b/>
                <w:bCs/>
                <w:rtl/>
              </w:rPr>
            </w:pPr>
            <w:r w:rsidRPr="00A73693">
              <w:rPr>
                <w:rFonts w:hint="cs"/>
                <w:b/>
                <w:bCs/>
                <w:rtl/>
              </w:rPr>
              <w:t>מחיר שד"ח</w:t>
            </w:r>
          </w:p>
        </w:tc>
        <w:tc>
          <w:tcPr>
            <w:tcW w:w="2400" w:type="dxa"/>
            <w:vMerge w:val="restart"/>
            <w:noWrap/>
            <w:hideMark/>
          </w:tcPr>
          <w:p w14:paraId="7B8F87EB" w14:textId="77777777" w:rsidR="00C01005" w:rsidRPr="00A73693" w:rsidRDefault="00C01005" w:rsidP="00C8239F">
            <w:pPr>
              <w:bidi/>
              <w:rPr>
                <w:rtl/>
              </w:rPr>
            </w:pPr>
            <w:r w:rsidRPr="00A73693">
              <w:t> </w:t>
            </w:r>
          </w:p>
        </w:tc>
        <w:tc>
          <w:tcPr>
            <w:tcW w:w="1821" w:type="dxa"/>
            <w:vMerge/>
            <w:hideMark/>
          </w:tcPr>
          <w:p w14:paraId="4C5E2FB1" w14:textId="77777777" w:rsidR="00C01005" w:rsidRPr="00A73693" w:rsidRDefault="00C01005" w:rsidP="00C8239F">
            <w:pPr>
              <w:bidi/>
            </w:pPr>
          </w:p>
        </w:tc>
        <w:tc>
          <w:tcPr>
            <w:tcW w:w="1438" w:type="dxa"/>
            <w:vMerge w:val="restart"/>
            <w:hideMark/>
          </w:tcPr>
          <w:p w14:paraId="545873BD" w14:textId="77777777" w:rsidR="00C01005" w:rsidRPr="00A73693" w:rsidRDefault="00C01005" w:rsidP="00C8239F">
            <w:pPr>
              <w:bidi/>
            </w:pPr>
            <w:r w:rsidRPr="00A73693">
              <w:t> </w:t>
            </w:r>
          </w:p>
        </w:tc>
      </w:tr>
      <w:tr w:rsidR="00C01005" w:rsidRPr="00A73693" w14:paraId="3F3722BF" w14:textId="77777777" w:rsidTr="008000C0">
        <w:trPr>
          <w:trHeight w:val="654"/>
        </w:trPr>
        <w:tc>
          <w:tcPr>
            <w:tcW w:w="2102" w:type="dxa"/>
            <w:vMerge/>
            <w:hideMark/>
          </w:tcPr>
          <w:p w14:paraId="6A57D743" w14:textId="77777777" w:rsidR="00C01005" w:rsidRPr="00A73693" w:rsidRDefault="00C01005" w:rsidP="00C8239F">
            <w:pPr>
              <w:bidi/>
            </w:pPr>
          </w:p>
        </w:tc>
        <w:tc>
          <w:tcPr>
            <w:tcW w:w="1299" w:type="dxa"/>
            <w:vMerge/>
            <w:hideMark/>
          </w:tcPr>
          <w:p w14:paraId="46EA1CED" w14:textId="77777777" w:rsidR="00C01005" w:rsidRPr="00A73693" w:rsidRDefault="00C01005" w:rsidP="00C8239F">
            <w:pPr>
              <w:bidi/>
              <w:rPr>
                <w:b/>
                <w:bCs/>
              </w:rPr>
            </w:pPr>
          </w:p>
        </w:tc>
        <w:tc>
          <w:tcPr>
            <w:tcW w:w="2400" w:type="dxa"/>
            <w:vMerge/>
            <w:hideMark/>
          </w:tcPr>
          <w:p w14:paraId="1E64860B" w14:textId="77777777" w:rsidR="00C01005" w:rsidRPr="00A73693" w:rsidRDefault="00C01005" w:rsidP="00C8239F">
            <w:pPr>
              <w:bidi/>
            </w:pPr>
          </w:p>
        </w:tc>
        <w:tc>
          <w:tcPr>
            <w:tcW w:w="1821" w:type="dxa"/>
            <w:vMerge/>
            <w:hideMark/>
          </w:tcPr>
          <w:p w14:paraId="11771496" w14:textId="77777777" w:rsidR="00C01005" w:rsidRPr="00A73693" w:rsidRDefault="00C01005" w:rsidP="00C8239F">
            <w:pPr>
              <w:bidi/>
            </w:pPr>
          </w:p>
        </w:tc>
        <w:tc>
          <w:tcPr>
            <w:tcW w:w="1438" w:type="dxa"/>
            <w:vMerge/>
            <w:hideMark/>
          </w:tcPr>
          <w:p w14:paraId="205D8800" w14:textId="77777777" w:rsidR="00C01005" w:rsidRPr="00A73693" w:rsidRDefault="00C01005" w:rsidP="00C8239F">
            <w:pPr>
              <w:bidi/>
            </w:pPr>
          </w:p>
        </w:tc>
      </w:tr>
      <w:tr w:rsidR="00C01005" w:rsidRPr="00A73693" w14:paraId="3FC6A624" w14:textId="77777777" w:rsidTr="008000C0">
        <w:trPr>
          <w:trHeight w:val="534"/>
        </w:trPr>
        <w:tc>
          <w:tcPr>
            <w:tcW w:w="2102" w:type="dxa"/>
            <w:vMerge w:val="restart"/>
            <w:hideMark/>
          </w:tcPr>
          <w:p w14:paraId="413CBC73" w14:textId="77777777" w:rsidR="00C01005" w:rsidRPr="00A73693" w:rsidRDefault="00C01005" w:rsidP="00C8239F">
            <w:pPr>
              <w:bidi/>
            </w:pPr>
            <w:r w:rsidRPr="00A73693">
              <w:t>CG</w:t>
            </w:r>
          </w:p>
        </w:tc>
        <w:tc>
          <w:tcPr>
            <w:tcW w:w="1299" w:type="dxa"/>
            <w:vMerge w:val="restart"/>
            <w:hideMark/>
          </w:tcPr>
          <w:p w14:paraId="5216510E" w14:textId="77777777" w:rsidR="00C01005" w:rsidRPr="00A73693" w:rsidRDefault="00C01005" w:rsidP="00C8239F">
            <w:pPr>
              <w:bidi/>
              <w:rPr>
                <w:b/>
                <w:bCs/>
                <w:rtl/>
              </w:rPr>
            </w:pPr>
            <w:r w:rsidRPr="00A73693">
              <w:rPr>
                <w:rFonts w:hint="cs"/>
                <w:b/>
                <w:bCs/>
                <w:rtl/>
              </w:rPr>
              <w:t>קוד עידון איכלוס</w:t>
            </w:r>
          </w:p>
        </w:tc>
        <w:tc>
          <w:tcPr>
            <w:tcW w:w="2400" w:type="dxa"/>
            <w:vMerge w:val="restart"/>
            <w:noWrap/>
            <w:hideMark/>
          </w:tcPr>
          <w:p w14:paraId="3D3078A7" w14:textId="77777777" w:rsidR="00C01005" w:rsidRPr="00A73693" w:rsidRDefault="00C01005" w:rsidP="00C8239F">
            <w:pPr>
              <w:bidi/>
              <w:rPr>
                <w:rtl/>
              </w:rPr>
            </w:pPr>
            <w:r w:rsidRPr="00A73693">
              <w:t> </w:t>
            </w:r>
          </w:p>
        </w:tc>
        <w:tc>
          <w:tcPr>
            <w:tcW w:w="1821" w:type="dxa"/>
            <w:vMerge/>
            <w:hideMark/>
          </w:tcPr>
          <w:p w14:paraId="07916E19" w14:textId="77777777" w:rsidR="00C01005" w:rsidRPr="00A73693" w:rsidRDefault="00C01005" w:rsidP="00C8239F">
            <w:pPr>
              <w:bidi/>
            </w:pPr>
          </w:p>
        </w:tc>
        <w:tc>
          <w:tcPr>
            <w:tcW w:w="1438" w:type="dxa"/>
            <w:vMerge w:val="restart"/>
            <w:hideMark/>
          </w:tcPr>
          <w:p w14:paraId="713956DF" w14:textId="77777777" w:rsidR="00C01005" w:rsidRPr="00A73693" w:rsidRDefault="00C01005" w:rsidP="00C8239F">
            <w:pPr>
              <w:bidi/>
            </w:pPr>
            <w:r w:rsidRPr="00A73693">
              <w:rPr>
                <w:rFonts w:hint="cs"/>
                <w:rtl/>
              </w:rPr>
              <w:t>טבלת ערכים</w:t>
            </w:r>
          </w:p>
        </w:tc>
      </w:tr>
      <w:tr w:rsidR="00C01005" w:rsidRPr="00A73693" w14:paraId="67C2FE19" w14:textId="77777777" w:rsidTr="008000C0">
        <w:trPr>
          <w:trHeight w:val="654"/>
        </w:trPr>
        <w:tc>
          <w:tcPr>
            <w:tcW w:w="2102" w:type="dxa"/>
            <w:vMerge/>
            <w:hideMark/>
          </w:tcPr>
          <w:p w14:paraId="42E09A1B" w14:textId="77777777" w:rsidR="00C01005" w:rsidRPr="00A73693" w:rsidRDefault="00C01005" w:rsidP="00C8239F">
            <w:pPr>
              <w:bidi/>
            </w:pPr>
          </w:p>
        </w:tc>
        <w:tc>
          <w:tcPr>
            <w:tcW w:w="1299" w:type="dxa"/>
            <w:vMerge/>
            <w:hideMark/>
          </w:tcPr>
          <w:p w14:paraId="3D84CE48" w14:textId="77777777" w:rsidR="00C01005" w:rsidRPr="00A73693" w:rsidRDefault="00C01005" w:rsidP="00C8239F">
            <w:pPr>
              <w:bidi/>
              <w:rPr>
                <w:b/>
                <w:bCs/>
              </w:rPr>
            </w:pPr>
          </w:p>
        </w:tc>
        <w:tc>
          <w:tcPr>
            <w:tcW w:w="2400" w:type="dxa"/>
            <w:vMerge/>
            <w:hideMark/>
          </w:tcPr>
          <w:p w14:paraId="2AEA7D25" w14:textId="77777777" w:rsidR="00C01005" w:rsidRPr="00A73693" w:rsidRDefault="00C01005" w:rsidP="00C8239F">
            <w:pPr>
              <w:bidi/>
            </w:pPr>
          </w:p>
        </w:tc>
        <w:tc>
          <w:tcPr>
            <w:tcW w:w="1821" w:type="dxa"/>
            <w:vMerge/>
            <w:hideMark/>
          </w:tcPr>
          <w:p w14:paraId="00CFB7E2" w14:textId="77777777" w:rsidR="00C01005" w:rsidRPr="00A73693" w:rsidRDefault="00C01005" w:rsidP="00C8239F">
            <w:pPr>
              <w:bidi/>
            </w:pPr>
          </w:p>
        </w:tc>
        <w:tc>
          <w:tcPr>
            <w:tcW w:w="1438" w:type="dxa"/>
            <w:vMerge/>
            <w:hideMark/>
          </w:tcPr>
          <w:p w14:paraId="3BCDF87F" w14:textId="77777777" w:rsidR="00C01005" w:rsidRPr="00A73693" w:rsidRDefault="00C01005" w:rsidP="00C8239F">
            <w:pPr>
              <w:bidi/>
            </w:pPr>
          </w:p>
        </w:tc>
      </w:tr>
      <w:tr w:rsidR="00C01005" w:rsidRPr="00A73693" w14:paraId="066DD6D8" w14:textId="77777777" w:rsidTr="008000C0">
        <w:trPr>
          <w:trHeight w:val="534"/>
        </w:trPr>
        <w:tc>
          <w:tcPr>
            <w:tcW w:w="2102" w:type="dxa"/>
            <w:vMerge w:val="restart"/>
            <w:hideMark/>
          </w:tcPr>
          <w:p w14:paraId="3E9AE1D8" w14:textId="77777777" w:rsidR="00C01005" w:rsidRPr="00A73693" w:rsidRDefault="00C01005" w:rsidP="00C8239F">
            <w:pPr>
              <w:bidi/>
            </w:pPr>
            <w:r w:rsidRPr="00A73693">
              <w:t>CH</w:t>
            </w:r>
          </w:p>
        </w:tc>
        <w:tc>
          <w:tcPr>
            <w:tcW w:w="1299" w:type="dxa"/>
            <w:vMerge w:val="restart"/>
            <w:hideMark/>
          </w:tcPr>
          <w:p w14:paraId="56D6F05D" w14:textId="77777777" w:rsidR="00C01005" w:rsidRPr="00A73693" w:rsidRDefault="00C01005" w:rsidP="00C8239F">
            <w:pPr>
              <w:bidi/>
              <w:rPr>
                <w:b/>
                <w:bCs/>
              </w:rPr>
            </w:pPr>
            <w:r w:rsidRPr="00A73693">
              <w:rPr>
                <w:rFonts w:hint="cs"/>
                <w:b/>
                <w:bCs/>
                <w:rtl/>
              </w:rPr>
              <w:t>סטטוס רישום זכויות בנכס</w:t>
            </w:r>
          </w:p>
        </w:tc>
        <w:tc>
          <w:tcPr>
            <w:tcW w:w="2400" w:type="dxa"/>
            <w:vMerge w:val="restart"/>
            <w:noWrap/>
            <w:hideMark/>
          </w:tcPr>
          <w:p w14:paraId="0ECFF1E9" w14:textId="77777777" w:rsidR="00C01005" w:rsidRPr="00A73693" w:rsidRDefault="00C01005" w:rsidP="00C8239F">
            <w:pPr>
              <w:bidi/>
            </w:pPr>
            <w:r w:rsidRPr="00A73693">
              <w:t> </w:t>
            </w:r>
          </w:p>
        </w:tc>
        <w:tc>
          <w:tcPr>
            <w:tcW w:w="1821" w:type="dxa"/>
            <w:vMerge w:val="restart"/>
            <w:hideMark/>
          </w:tcPr>
          <w:p w14:paraId="5A802E1E" w14:textId="77777777" w:rsidR="00C01005" w:rsidRPr="00A73693" w:rsidRDefault="00C01005" w:rsidP="00C8239F">
            <w:pPr>
              <w:bidi/>
              <w:rPr>
                <w:rtl/>
              </w:rPr>
            </w:pPr>
            <w:r w:rsidRPr="00A73693">
              <w:rPr>
                <w:rFonts w:hint="cs"/>
                <w:rtl/>
              </w:rPr>
              <w:t>בדיקת רלונטיות</w:t>
            </w:r>
          </w:p>
        </w:tc>
        <w:tc>
          <w:tcPr>
            <w:tcW w:w="1438" w:type="dxa"/>
            <w:vMerge w:val="restart"/>
            <w:hideMark/>
          </w:tcPr>
          <w:p w14:paraId="027610C4" w14:textId="77777777" w:rsidR="00C01005" w:rsidRPr="00A73693" w:rsidRDefault="00C01005" w:rsidP="00C8239F">
            <w:pPr>
              <w:bidi/>
              <w:rPr>
                <w:rtl/>
              </w:rPr>
            </w:pPr>
            <w:r w:rsidRPr="00A73693">
              <w:rPr>
                <w:rFonts w:hint="cs"/>
                <w:rtl/>
              </w:rPr>
              <w:t> </w:t>
            </w:r>
          </w:p>
        </w:tc>
      </w:tr>
      <w:tr w:rsidR="00C01005" w:rsidRPr="00A73693" w14:paraId="196AEA03" w14:textId="77777777" w:rsidTr="008000C0">
        <w:trPr>
          <w:trHeight w:val="654"/>
        </w:trPr>
        <w:tc>
          <w:tcPr>
            <w:tcW w:w="2102" w:type="dxa"/>
            <w:vMerge/>
            <w:hideMark/>
          </w:tcPr>
          <w:p w14:paraId="3ED7D352" w14:textId="77777777" w:rsidR="00C01005" w:rsidRPr="00A73693" w:rsidRDefault="00C01005" w:rsidP="00C8239F">
            <w:pPr>
              <w:bidi/>
            </w:pPr>
          </w:p>
        </w:tc>
        <w:tc>
          <w:tcPr>
            <w:tcW w:w="1299" w:type="dxa"/>
            <w:vMerge/>
            <w:hideMark/>
          </w:tcPr>
          <w:p w14:paraId="78D2B9C2" w14:textId="77777777" w:rsidR="00C01005" w:rsidRPr="00A73693" w:rsidRDefault="00C01005" w:rsidP="00C8239F">
            <w:pPr>
              <w:bidi/>
              <w:rPr>
                <w:b/>
                <w:bCs/>
              </w:rPr>
            </w:pPr>
          </w:p>
        </w:tc>
        <w:tc>
          <w:tcPr>
            <w:tcW w:w="2400" w:type="dxa"/>
            <w:vMerge/>
            <w:hideMark/>
          </w:tcPr>
          <w:p w14:paraId="472D353F" w14:textId="77777777" w:rsidR="00C01005" w:rsidRPr="00A73693" w:rsidRDefault="00C01005" w:rsidP="00C8239F">
            <w:pPr>
              <w:bidi/>
            </w:pPr>
          </w:p>
        </w:tc>
        <w:tc>
          <w:tcPr>
            <w:tcW w:w="1821" w:type="dxa"/>
            <w:vMerge/>
            <w:hideMark/>
          </w:tcPr>
          <w:p w14:paraId="2C608FC6" w14:textId="77777777" w:rsidR="00C01005" w:rsidRPr="00A73693" w:rsidRDefault="00C01005" w:rsidP="00C8239F">
            <w:pPr>
              <w:bidi/>
            </w:pPr>
          </w:p>
        </w:tc>
        <w:tc>
          <w:tcPr>
            <w:tcW w:w="1438" w:type="dxa"/>
            <w:vMerge/>
            <w:hideMark/>
          </w:tcPr>
          <w:p w14:paraId="0F786943" w14:textId="77777777" w:rsidR="00C01005" w:rsidRPr="00A73693" w:rsidRDefault="00C01005" w:rsidP="00C8239F">
            <w:pPr>
              <w:bidi/>
            </w:pPr>
          </w:p>
        </w:tc>
      </w:tr>
      <w:tr w:rsidR="00C01005" w:rsidRPr="00A73693" w14:paraId="09EA0D7D" w14:textId="77777777" w:rsidTr="008000C0">
        <w:trPr>
          <w:trHeight w:val="480"/>
        </w:trPr>
        <w:tc>
          <w:tcPr>
            <w:tcW w:w="2102" w:type="dxa"/>
            <w:vMerge w:val="restart"/>
            <w:hideMark/>
          </w:tcPr>
          <w:p w14:paraId="35A0312F" w14:textId="77777777" w:rsidR="00C01005" w:rsidRPr="00A73693" w:rsidRDefault="00C01005" w:rsidP="00C8239F">
            <w:pPr>
              <w:bidi/>
              <w:rPr>
                <w:rtl/>
              </w:rPr>
            </w:pPr>
            <w:r w:rsidRPr="00A73693">
              <w:t>CI</w:t>
            </w:r>
          </w:p>
        </w:tc>
        <w:tc>
          <w:tcPr>
            <w:tcW w:w="1299" w:type="dxa"/>
            <w:vMerge w:val="restart"/>
            <w:hideMark/>
          </w:tcPr>
          <w:p w14:paraId="5D8BA579" w14:textId="77777777" w:rsidR="00C01005" w:rsidRPr="00A73693" w:rsidRDefault="00C01005" w:rsidP="00C8239F">
            <w:pPr>
              <w:bidi/>
              <w:rPr>
                <w:b/>
                <w:bCs/>
              </w:rPr>
            </w:pPr>
            <w:r w:rsidRPr="00A73693">
              <w:rPr>
                <w:rFonts w:hint="cs"/>
                <w:b/>
                <w:bCs/>
                <w:rtl/>
              </w:rPr>
              <w:t>תאריך סטטוס רישום זכויות</w:t>
            </w:r>
          </w:p>
        </w:tc>
        <w:tc>
          <w:tcPr>
            <w:tcW w:w="2400" w:type="dxa"/>
            <w:vMerge w:val="restart"/>
            <w:noWrap/>
            <w:hideMark/>
          </w:tcPr>
          <w:p w14:paraId="51580526" w14:textId="77777777" w:rsidR="00C01005" w:rsidRPr="00A73693" w:rsidRDefault="00C01005" w:rsidP="00C8239F">
            <w:pPr>
              <w:bidi/>
            </w:pPr>
            <w:r w:rsidRPr="00A73693">
              <w:t> </w:t>
            </w:r>
          </w:p>
        </w:tc>
        <w:tc>
          <w:tcPr>
            <w:tcW w:w="1821" w:type="dxa"/>
            <w:vMerge/>
            <w:hideMark/>
          </w:tcPr>
          <w:p w14:paraId="38CA55C0" w14:textId="77777777" w:rsidR="00C01005" w:rsidRPr="00A73693" w:rsidRDefault="00C01005" w:rsidP="00C8239F">
            <w:pPr>
              <w:bidi/>
            </w:pPr>
          </w:p>
        </w:tc>
        <w:tc>
          <w:tcPr>
            <w:tcW w:w="1438" w:type="dxa"/>
            <w:vMerge w:val="restart"/>
            <w:hideMark/>
          </w:tcPr>
          <w:p w14:paraId="45488383" w14:textId="77777777" w:rsidR="00C01005" w:rsidRPr="00A73693" w:rsidRDefault="00C01005" w:rsidP="00C8239F">
            <w:pPr>
              <w:bidi/>
            </w:pPr>
            <w:r w:rsidRPr="00A73693">
              <w:rPr>
                <w:rFonts w:hint="cs"/>
                <w:rtl/>
              </w:rPr>
              <w:t> </w:t>
            </w:r>
          </w:p>
        </w:tc>
      </w:tr>
      <w:tr w:rsidR="00C01005" w:rsidRPr="00A73693" w14:paraId="55C0FAFF" w14:textId="77777777" w:rsidTr="008000C0">
        <w:trPr>
          <w:trHeight w:val="654"/>
        </w:trPr>
        <w:tc>
          <w:tcPr>
            <w:tcW w:w="2102" w:type="dxa"/>
            <w:vMerge/>
            <w:hideMark/>
          </w:tcPr>
          <w:p w14:paraId="7314202A" w14:textId="77777777" w:rsidR="00C01005" w:rsidRPr="00A73693" w:rsidRDefault="00C01005" w:rsidP="00C8239F">
            <w:pPr>
              <w:bidi/>
            </w:pPr>
          </w:p>
        </w:tc>
        <w:tc>
          <w:tcPr>
            <w:tcW w:w="1299" w:type="dxa"/>
            <w:vMerge/>
            <w:hideMark/>
          </w:tcPr>
          <w:p w14:paraId="6622EE75" w14:textId="77777777" w:rsidR="00C01005" w:rsidRPr="00A73693" w:rsidRDefault="00C01005" w:rsidP="00C8239F">
            <w:pPr>
              <w:bidi/>
              <w:rPr>
                <w:b/>
                <w:bCs/>
              </w:rPr>
            </w:pPr>
          </w:p>
        </w:tc>
        <w:tc>
          <w:tcPr>
            <w:tcW w:w="2400" w:type="dxa"/>
            <w:vMerge/>
            <w:hideMark/>
          </w:tcPr>
          <w:p w14:paraId="6522DA70" w14:textId="77777777" w:rsidR="00C01005" w:rsidRPr="00A73693" w:rsidRDefault="00C01005" w:rsidP="00C8239F">
            <w:pPr>
              <w:bidi/>
            </w:pPr>
          </w:p>
        </w:tc>
        <w:tc>
          <w:tcPr>
            <w:tcW w:w="1821" w:type="dxa"/>
            <w:vMerge/>
            <w:hideMark/>
          </w:tcPr>
          <w:p w14:paraId="0522F606" w14:textId="77777777" w:rsidR="00C01005" w:rsidRPr="00A73693" w:rsidRDefault="00C01005" w:rsidP="00C8239F">
            <w:pPr>
              <w:bidi/>
            </w:pPr>
          </w:p>
        </w:tc>
        <w:tc>
          <w:tcPr>
            <w:tcW w:w="1438" w:type="dxa"/>
            <w:vMerge/>
            <w:hideMark/>
          </w:tcPr>
          <w:p w14:paraId="2944F6E8" w14:textId="77777777" w:rsidR="00C01005" w:rsidRPr="00A73693" w:rsidRDefault="00C01005" w:rsidP="00C8239F">
            <w:pPr>
              <w:bidi/>
            </w:pPr>
          </w:p>
        </w:tc>
      </w:tr>
      <w:tr w:rsidR="00C01005" w:rsidRPr="00A73693" w14:paraId="526894F5" w14:textId="77777777" w:rsidTr="008000C0">
        <w:trPr>
          <w:trHeight w:val="480"/>
        </w:trPr>
        <w:tc>
          <w:tcPr>
            <w:tcW w:w="2102" w:type="dxa"/>
            <w:vMerge w:val="restart"/>
            <w:hideMark/>
          </w:tcPr>
          <w:p w14:paraId="6769E4DF" w14:textId="77777777" w:rsidR="00C01005" w:rsidRPr="00A73693" w:rsidRDefault="00C01005" w:rsidP="00C8239F">
            <w:pPr>
              <w:bidi/>
              <w:rPr>
                <w:rtl/>
              </w:rPr>
            </w:pPr>
            <w:r w:rsidRPr="00A73693">
              <w:t>CK</w:t>
            </w:r>
          </w:p>
        </w:tc>
        <w:tc>
          <w:tcPr>
            <w:tcW w:w="1299" w:type="dxa"/>
            <w:vMerge w:val="restart"/>
            <w:hideMark/>
          </w:tcPr>
          <w:p w14:paraId="647E2FDA" w14:textId="77777777" w:rsidR="00C01005" w:rsidRPr="00A73693" w:rsidRDefault="00C01005" w:rsidP="00C8239F">
            <w:pPr>
              <w:bidi/>
              <w:rPr>
                <w:b/>
                <w:bCs/>
                <w:rtl/>
              </w:rPr>
            </w:pPr>
            <w:r w:rsidRPr="00A73693">
              <w:rPr>
                <w:rFonts w:hint="cs"/>
                <w:b/>
                <w:bCs/>
                <w:rtl/>
              </w:rPr>
              <w:t>תאריך עדכון סטטוס רישום זכויות</w:t>
            </w:r>
          </w:p>
        </w:tc>
        <w:tc>
          <w:tcPr>
            <w:tcW w:w="2400" w:type="dxa"/>
            <w:vMerge w:val="restart"/>
            <w:noWrap/>
            <w:hideMark/>
          </w:tcPr>
          <w:p w14:paraId="57FEAD2A" w14:textId="77777777" w:rsidR="00C01005" w:rsidRPr="00A73693" w:rsidRDefault="00C01005" w:rsidP="00C8239F">
            <w:pPr>
              <w:bidi/>
              <w:rPr>
                <w:rtl/>
              </w:rPr>
            </w:pPr>
            <w:r w:rsidRPr="00A73693">
              <w:t> </w:t>
            </w:r>
          </w:p>
        </w:tc>
        <w:tc>
          <w:tcPr>
            <w:tcW w:w="1821" w:type="dxa"/>
            <w:vMerge w:val="restart"/>
            <w:hideMark/>
          </w:tcPr>
          <w:p w14:paraId="6045FE78" w14:textId="77777777" w:rsidR="00C01005" w:rsidRPr="00A73693" w:rsidRDefault="00C01005" w:rsidP="00C8239F">
            <w:pPr>
              <w:bidi/>
            </w:pPr>
            <w:r w:rsidRPr="00A73693">
              <w:t> </w:t>
            </w:r>
          </w:p>
        </w:tc>
        <w:tc>
          <w:tcPr>
            <w:tcW w:w="1438" w:type="dxa"/>
            <w:vMerge w:val="restart"/>
            <w:hideMark/>
          </w:tcPr>
          <w:p w14:paraId="7840361B" w14:textId="77777777" w:rsidR="00C01005" w:rsidRPr="00A73693" w:rsidRDefault="00C01005" w:rsidP="00C8239F">
            <w:pPr>
              <w:bidi/>
            </w:pPr>
            <w:r w:rsidRPr="00A73693">
              <w:rPr>
                <w:rFonts w:hint="cs"/>
                <w:rtl/>
              </w:rPr>
              <w:t> </w:t>
            </w:r>
          </w:p>
        </w:tc>
      </w:tr>
      <w:tr w:rsidR="00C01005" w:rsidRPr="00A73693" w14:paraId="70C2ACF2" w14:textId="77777777" w:rsidTr="008000C0">
        <w:trPr>
          <w:trHeight w:val="654"/>
        </w:trPr>
        <w:tc>
          <w:tcPr>
            <w:tcW w:w="2102" w:type="dxa"/>
            <w:vMerge/>
            <w:hideMark/>
          </w:tcPr>
          <w:p w14:paraId="11274B41" w14:textId="77777777" w:rsidR="00C01005" w:rsidRPr="00A73693" w:rsidRDefault="00C01005" w:rsidP="00C8239F">
            <w:pPr>
              <w:bidi/>
            </w:pPr>
          </w:p>
        </w:tc>
        <w:tc>
          <w:tcPr>
            <w:tcW w:w="1299" w:type="dxa"/>
            <w:vMerge/>
            <w:hideMark/>
          </w:tcPr>
          <w:p w14:paraId="2B7EC4B2" w14:textId="77777777" w:rsidR="00C01005" w:rsidRPr="00A73693" w:rsidRDefault="00C01005" w:rsidP="00C8239F">
            <w:pPr>
              <w:bidi/>
              <w:rPr>
                <w:b/>
                <w:bCs/>
              </w:rPr>
            </w:pPr>
          </w:p>
        </w:tc>
        <w:tc>
          <w:tcPr>
            <w:tcW w:w="2400" w:type="dxa"/>
            <w:vMerge/>
            <w:hideMark/>
          </w:tcPr>
          <w:p w14:paraId="394CB077" w14:textId="77777777" w:rsidR="00C01005" w:rsidRPr="00A73693" w:rsidRDefault="00C01005" w:rsidP="00C8239F">
            <w:pPr>
              <w:bidi/>
            </w:pPr>
          </w:p>
        </w:tc>
        <w:tc>
          <w:tcPr>
            <w:tcW w:w="1821" w:type="dxa"/>
            <w:vMerge/>
            <w:hideMark/>
          </w:tcPr>
          <w:p w14:paraId="4E1A89DD" w14:textId="77777777" w:rsidR="00C01005" w:rsidRPr="00A73693" w:rsidRDefault="00C01005" w:rsidP="00C8239F">
            <w:pPr>
              <w:bidi/>
            </w:pPr>
          </w:p>
        </w:tc>
        <w:tc>
          <w:tcPr>
            <w:tcW w:w="1438" w:type="dxa"/>
            <w:vMerge/>
            <w:hideMark/>
          </w:tcPr>
          <w:p w14:paraId="6B27CBCF" w14:textId="77777777" w:rsidR="00C01005" w:rsidRPr="00A73693" w:rsidRDefault="00C01005" w:rsidP="00C8239F">
            <w:pPr>
              <w:bidi/>
            </w:pPr>
          </w:p>
        </w:tc>
      </w:tr>
      <w:tr w:rsidR="00C01005" w:rsidRPr="00A73693" w14:paraId="2A49A358" w14:textId="77777777" w:rsidTr="008000C0">
        <w:trPr>
          <w:trHeight w:val="20"/>
        </w:trPr>
        <w:tc>
          <w:tcPr>
            <w:tcW w:w="2102" w:type="dxa"/>
            <w:hideMark/>
          </w:tcPr>
          <w:p w14:paraId="7771BDB7" w14:textId="77777777" w:rsidR="00C01005" w:rsidRPr="00A73693" w:rsidRDefault="00C01005" w:rsidP="00C8239F">
            <w:pPr>
              <w:bidi/>
              <w:rPr>
                <w:rtl/>
              </w:rPr>
            </w:pPr>
            <w:r w:rsidRPr="00A73693">
              <w:t>CL</w:t>
            </w:r>
          </w:p>
        </w:tc>
        <w:tc>
          <w:tcPr>
            <w:tcW w:w="1299" w:type="dxa"/>
            <w:hideMark/>
          </w:tcPr>
          <w:p w14:paraId="618814C8" w14:textId="77777777" w:rsidR="00C01005" w:rsidRPr="00A73693" w:rsidRDefault="00C01005" w:rsidP="00C8239F">
            <w:pPr>
              <w:bidi/>
              <w:rPr>
                <w:b/>
                <w:bCs/>
                <w:rtl/>
              </w:rPr>
            </w:pPr>
            <w:r w:rsidRPr="00A73693">
              <w:rPr>
                <w:rFonts w:hint="cs"/>
                <w:b/>
                <w:bCs/>
                <w:rtl/>
              </w:rPr>
              <w:t>הסכם</w:t>
            </w:r>
          </w:p>
        </w:tc>
        <w:tc>
          <w:tcPr>
            <w:tcW w:w="2400" w:type="dxa"/>
            <w:noWrap/>
            <w:hideMark/>
          </w:tcPr>
          <w:p w14:paraId="3C922DE0" w14:textId="77777777" w:rsidR="00C01005" w:rsidRPr="00A73693" w:rsidRDefault="00C01005" w:rsidP="00C8239F">
            <w:pPr>
              <w:bidi/>
              <w:rPr>
                <w:rtl/>
              </w:rPr>
            </w:pPr>
            <w:r w:rsidRPr="00A73693">
              <w:t> </w:t>
            </w:r>
          </w:p>
        </w:tc>
        <w:tc>
          <w:tcPr>
            <w:tcW w:w="1821" w:type="dxa"/>
            <w:hideMark/>
          </w:tcPr>
          <w:p w14:paraId="4EF6AF75" w14:textId="77777777" w:rsidR="00C01005" w:rsidRPr="00A73693" w:rsidRDefault="00C01005" w:rsidP="00C8239F">
            <w:pPr>
              <w:bidi/>
            </w:pPr>
            <w:r w:rsidRPr="00A73693">
              <w:t> </w:t>
            </w:r>
          </w:p>
        </w:tc>
        <w:tc>
          <w:tcPr>
            <w:tcW w:w="1438" w:type="dxa"/>
            <w:hideMark/>
          </w:tcPr>
          <w:p w14:paraId="68B60779" w14:textId="77777777" w:rsidR="00C01005" w:rsidRPr="00A73693" w:rsidRDefault="00C01005" w:rsidP="00C8239F">
            <w:pPr>
              <w:bidi/>
            </w:pPr>
            <w:r w:rsidRPr="00A73693">
              <w:rPr>
                <w:rFonts w:hint="cs"/>
                <w:rtl/>
              </w:rPr>
              <w:t>האם הנכס נכלל במסגרת ההסכם</w:t>
            </w:r>
          </w:p>
        </w:tc>
      </w:tr>
    </w:tbl>
    <w:p w14:paraId="660C4082" w14:textId="77777777" w:rsidR="00C01005" w:rsidRPr="00A73693" w:rsidRDefault="00C01005" w:rsidP="00C8239F">
      <w:pPr>
        <w:bidi/>
        <w:rPr>
          <w:rtl/>
        </w:rPr>
      </w:pPr>
    </w:p>
    <w:p w14:paraId="7F139763" w14:textId="77777777" w:rsidR="00C01005" w:rsidRDefault="00C01005" w:rsidP="00C8239F">
      <w:pPr>
        <w:bidi/>
        <w:jc w:val="center"/>
        <w:rPr>
          <w:noProof/>
          <w:rtl/>
        </w:rPr>
      </w:pPr>
      <w:r>
        <w:rPr>
          <w:rFonts w:ascii="Arial" w:hAnsi="Arial" w:hint="cs"/>
          <w:u w:val="single"/>
          <w:rtl/>
        </w:rPr>
        <w:t xml:space="preserve">טבלת סוגי בניה </w:t>
      </w:r>
      <w:r>
        <w:rPr>
          <w:rFonts w:ascii="Arial" w:hAnsi="Arial" w:hint="cs"/>
          <w:u w:val="single"/>
          <w:rtl/>
        </w:rPr>
        <w:br/>
      </w:r>
    </w:p>
    <w:tbl>
      <w:tblPr>
        <w:bidiVisual/>
        <w:tblW w:w="4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920"/>
      </w:tblGrid>
      <w:tr w:rsidR="00C01005" w14:paraId="2D480317" w14:textId="77777777" w:rsidTr="002F43AA">
        <w:trPr>
          <w:trHeight w:val="300"/>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2DA39AD7" w14:textId="77777777" w:rsidR="00C01005" w:rsidRDefault="00C01005" w:rsidP="00C8239F">
            <w:pPr>
              <w:bidi/>
              <w:rPr>
                <w:rFonts w:ascii="Arial" w:hAnsi="Arial"/>
                <w:b/>
                <w:bCs/>
              </w:rPr>
            </w:pPr>
            <w:r>
              <w:rPr>
                <w:rFonts w:ascii="Arial" w:hAnsi="Arial"/>
                <w:b/>
                <w:bCs/>
                <w:rtl/>
              </w:rPr>
              <w:t>קוד סוג בניה</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7877F6E7" w14:textId="77777777" w:rsidR="00C01005" w:rsidRDefault="00C01005" w:rsidP="00C8239F">
            <w:pPr>
              <w:bidi/>
              <w:rPr>
                <w:rFonts w:ascii="Arial" w:hAnsi="Arial"/>
                <w:b/>
                <w:bCs/>
              </w:rPr>
            </w:pPr>
            <w:r>
              <w:rPr>
                <w:rFonts w:ascii="Arial" w:hAnsi="Arial"/>
                <w:b/>
                <w:bCs/>
                <w:rtl/>
              </w:rPr>
              <w:t>תאור</w:t>
            </w:r>
          </w:p>
        </w:tc>
      </w:tr>
      <w:tr w:rsidR="00C01005" w14:paraId="69D38310"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3EAB56E8" w14:textId="77777777" w:rsidR="00C01005" w:rsidRDefault="00C01005" w:rsidP="00C8239F">
            <w:pPr>
              <w:bidi/>
              <w:jc w:val="right"/>
              <w:rPr>
                <w:rFonts w:ascii="Arial" w:hAnsi="Arial"/>
                <w:szCs w:val="20"/>
              </w:rPr>
            </w:pPr>
            <w:r>
              <w:rPr>
                <w:rFonts w:ascii="Arial" w:hAnsi="Arial"/>
                <w:szCs w:val="20"/>
              </w:rPr>
              <w:t>10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4E31DC0B" w14:textId="77777777" w:rsidR="00C01005" w:rsidRDefault="00C01005" w:rsidP="00C8239F">
            <w:pPr>
              <w:bidi/>
              <w:rPr>
                <w:rFonts w:ascii="Arial" w:hAnsi="Arial"/>
                <w:szCs w:val="20"/>
              </w:rPr>
            </w:pPr>
            <w:r>
              <w:rPr>
                <w:rFonts w:ascii="Arial" w:hAnsi="Arial"/>
                <w:szCs w:val="20"/>
                <w:rtl/>
              </w:rPr>
              <w:t>בניה קשה בטון</w:t>
            </w:r>
          </w:p>
        </w:tc>
      </w:tr>
      <w:tr w:rsidR="00C01005" w14:paraId="7B58A5B6"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7257DA52" w14:textId="77777777" w:rsidR="00C01005" w:rsidRDefault="00C01005" w:rsidP="00C8239F">
            <w:pPr>
              <w:bidi/>
              <w:jc w:val="right"/>
              <w:rPr>
                <w:rFonts w:ascii="Arial" w:hAnsi="Arial"/>
                <w:szCs w:val="20"/>
              </w:rPr>
            </w:pPr>
            <w:r>
              <w:rPr>
                <w:rFonts w:ascii="Arial" w:hAnsi="Arial"/>
                <w:szCs w:val="20"/>
              </w:rPr>
              <w:t>11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F5F7001" w14:textId="77777777" w:rsidR="00C01005" w:rsidRDefault="00C01005" w:rsidP="00C8239F">
            <w:pPr>
              <w:bidi/>
              <w:rPr>
                <w:rFonts w:ascii="Arial" w:hAnsi="Arial"/>
                <w:szCs w:val="20"/>
              </w:rPr>
            </w:pPr>
            <w:r>
              <w:rPr>
                <w:rFonts w:ascii="Arial" w:hAnsi="Arial"/>
                <w:szCs w:val="20"/>
                <w:rtl/>
              </w:rPr>
              <w:t>בניה קשה אבן</w:t>
            </w:r>
          </w:p>
        </w:tc>
      </w:tr>
      <w:tr w:rsidR="00C01005" w14:paraId="65B72FF8"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12DA1EAC" w14:textId="77777777" w:rsidR="00C01005" w:rsidRDefault="00C01005" w:rsidP="00C8239F">
            <w:pPr>
              <w:bidi/>
              <w:jc w:val="right"/>
              <w:rPr>
                <w:rFonts w:ascii="Arial" w:hAnsi="Arial"/>
                <w:szCs w:val="20"/>
              </w:rPr>
            </w:pPr>
            <w:r>
              <w:rPr>
                <w:rFonts w:ascii="Arial" w:hAnsi="Arial"/>
                <w:szCs w:val="20"/>
              </w:rPr>
              <w:t>12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54D76128" w14:textId="77777777" w:rsidR="00C01005" w:rsidRDefault="00C01005" w:rsidP="00C8239F">
            <w:pPr>
              <w:bidi/>
              <w:rPr>
                <w:rFonts w:ascii="Arial" w:hAnsi="Arial"/>
                <w:szCs w:val="20"/>
              </w:rPr>
            </w:pPr>
            <w:r>
              <w:rPr>
                <w:rFonts w:ascii="Arial" w:hAnsi="Arial"/>
                <w:szCs w:val="20"/>
                <w:rtl/>
              </w:rPr>
              <w:t>בניה קשה בלוקים</w:t>
            </w:r>
          </w:p>
        </w:tc>
      </w:tr>
      <w:tr w:rsidR="00C01005" w14:paraId="7F93166F"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3FB82146" w14:textId="77777777" w:rsidR="00C01005" w:rsidRDefault="00C01005" w:rsidP="00C8239F">
            <w:pPr>
              <w:bidi/>
              <w:jc w:val="right"/>
              <w:rPr>
                <w:rFonts w:ascii="Arial" w:hAnsi="Arial"/>
                <w:szCs w:val="20"/>
              </w:rPr>
            </w:pPr>
            <w:r>
              <w:rPr>
                <w:rFonts w:ascii="Arial" w:hAnsi="Arial"/>
                <w:szCs w:val="20"/>
              </w:rPr>
              <w:t>13</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5E14EA7" w14:textId="77777777" w:rsidR="00C01005" w:rsidRDefault="00C01005" w:rsidP="00C8239F">
            <w:pPr>
              <w:bidi/>
              <w:rPr>
                <w:rFonts w:ascii="Arial" w:hAnsi="Arial"/>
                <w:szCs w:val="20"/>
              </w:rPr>
            </w:pPr>
            <w:r>
              <w:rPr>
                <w:rFonts w:ascii="Arial" w:hAnsi="Arial"/>
                <w:szCs w:val="20"/>
                <w:rtl/>
              </w:rPr>
              <w:t>בניה קשה טרומי</w:t>
            </w:r>
          </w:p>
        </w:tc>
      </w:tr>
      <w:tr w:rsidR="00C01005" w14:paraId="58388518"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8D0A240" w14:textId="77777777" w:rsidR="00C01005" w:rsidRDefault="00C01005" w:rsidP="00C8239F">
            <w:pPr>
              <w:bidi/>
              <w:jc w:val="right"/>
              <w:rPr>
                <w:rFonts w:ascii="Arial" w:hAnsi="Arial"/>
                <w:szCs w:val="20"/>
              </w:rPr>
            </w:pPr>
            <w:r>
              <w:rPr>
                <w:rFonts w:ascii="Arial" w:hAnsi="Arial"/>
                <w:szCs w:val="20"/>
              </w:rPr>
              <w:t>14</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06ED49E5" w14:textId="77777777" w:rsidR="00C01005" w:rsidRDefault="00C01005" w:rsidP="00C8239F">
            <w:pPr>
              <w:bidi/>
              <w:rPr>
                <w:rFonts w:ascii="Arial" w:hAnsi="Arial"/>
                <w:szCs w:val="20"/>
              </w:rPr>
            </w:pPr>
            <w:r>
              <w:rPr>
                <w:rFonts w:ascii="Arial" w:hAnsi="Arial"/>
                <w:szCs w:val="20"/>
                <w:rtl/>
              </w:rPr>
              <w:t>תוכן אסור /בעבר "בניה קשה פלטו</w:t>
            </w:r>
          </w:p>
        </w:tc>
      </w:tr>
      <w:tr w:rsidR="00C01005" w14:paraId="6D976792"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0B56DEAF" w14:textId="77777777" w:rsidR="00C01005" w:rsidRDefault="00C01005" w:rsidP="00C8239F">
            <w:pPr>
              <w:bidi/>
              <w:jc w:val="right"/>
              <w:rPr>
                <w:rFonts w:ascii="Arial" w:hAnsi="Arial"/>
                <w:szCs w:val="20"/>
              </w:rPr>
            </w:pPr>
            <w:r>
              <w:rPr>
                <w:rFonts w:ascii="Arial" w:hAnsi="Arial"/>
                <w:szCs w:val="20"/>
              </w:rPr>
              <w:t>15</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EA9A7CF" w14:textId="77777777" w:rsidR="00C01005" w:rsidRDefault="00C01005" w:rsidP="00C8239F">
            <w:pPr>
              <w:bidi/>
              <w:rPr>
                <w:rFonts w:ascii="Arial" w:hAnsi="Arial"/>
                <w:szCs w:val="20"/>
              </w:rPr>
            </w:pPr>
            <w:r>
              <w:rPr>
                <w:rFonts w:ascii="Arial" w:hAnsi="Arial"/>
                <w:szCs w:val="20"/>
                <w:rtl/>
              </w:rPr>
              <w:t>קרוון / מגורון</w:t>
            </w:r>
          </w:p>
        </w:tc>
      </w:tr>
      <w:tr w:rsidR="00C01005" w14:paraId="2F1E6044"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646D2ECB" w14:textId="77777777" w:rsidR="00C01005" w:rsidRDefault="00C01005" w:rsidP="00C8239F">
            <w:pPr>
              <w:bidi/>
              <w:jc w:val="right"/>
              <w:rPr>
                <w:rFonts w:ascii="Arial" w:hAnsi="Arial"/>
                <w:szCs w:val="20"/>
              </w:rPr>
            </w:pPr>
            <w:r>
              <w:rPr>
                <w:rFonts w:ascii="Arial" w:hAnsi="Arial"/>
                <w:szCs w:val="20"/>
              </w:rPr>
              <w:t>16</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4BA90B2B" w14:textId="77777777" w:rsidR="00C01005" w:rsidRDefault="00C01005" w:rsidP="00C8239F">
            <w:pPr>
              <w:bidi/>
              <w:rPr>
                <w:rFonts w:ascii="Arial" w:hAnsi="Arial"/>
                <w:szCs w:val="20"/>
              </w:rPr>
            </w:pPr>
            <w:r>
              <w:rPr>
                <w:rFonts w:ascii="Arial" w:hAnsi="Arial"/>
                <w:szCs w:val="20"/>
                <w:rtl/>
              </w:rPr>
              <w:t>בניה מהירה</w:t>
            </w:r>
          </w:p>
        </w:tc>
      </w:tr>
      <w:tr w:rsidR="00C01005" w14:paraId="12F20AEA"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3B5FDCE8" w14:textId="77777777" w:rsidR="00C01005" w:rsidRDefault="00C01005" w:rsidP="00C8239F">
            <w:pPr>
              <w:bidi/>
              <w:jc w:val="right"/>
              <w:rPr>
                <w:rFonts w:ascii="Arial" w:hAnsi="Arial"/>
                <w:szCs w:val="20"/>
              </w:rPr>
            </w:pPr>
            <w:r>
              <w:rPr>
                <w:rFonts w:ascii="Arial" w:hAnsi="Arial"/>
                <w:szCs w:val="20"/>
              </w:rPr>
              <w:t>17</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67AA7FB4" w14:textId="77777777" w:rsidR="00C01005" w:rsidRDefault="00C01005" w:rsidP="00C8239F">
            <w:pPr>
              <w:bidi/>
              <w:rPr>
                <w:rFonts w:ascii="Arial" w:hAnsi="Arial"/>
                <w:szCs w:val="20"/>
              </w:rPr>
            </w:pPr>
            <w:r>
              <w:rPr>
                <w:rFonts w:ascii="Arial" w:hAnsi="Arial"/>
                <w:szCs w:val="20"/>
                <w:rtl/>
              </w:rPr>
              <w:t>בניה מתקדמת</w:t>
            </w:r>
          </w:p>
        </w:tc>
      </w:tr>
      <w:tr w:rsidR="00C01005" w14:paraId="022C9AB8"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6A996369" w14:textId="77777777" w:rsidR="00C01005" w:rsidRDefault="00C01005" w:rsidP="00C8239F">
            <w:pPr>
              <w:bidi/>
              <w:jc w:val="right"/>
              <w:rPr>
                <w:rFonts w:ascii="Arial" w:hAnsi="Arial"/>
                <w:szCs w:val="20"/>
              </w:rPr>
            </w:pPr>
            <w:r>
              <w:rPr>
                <w:rFonts w:ascii="Arial" w:hAnsi="Arial"/>
                <w:szCs w:val="20"/>
              </w:rPr>
              <w:t>18</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9879A06" w14:textId="77777777" w:rsidR="00C01005" w:rsidRDefault="00C01005" w:rsidP="00C8239F">
            <w:pPr>
              <w:bidi/>
              <w:rPr>
                <w:rFonts w:ascii="Arial" w:hAnsi="Arial"/>
                <w:szCs w:val="20"/>
              </w:rPr>
            </w:pPr>
            <w:r>
              <w:rPr>
                <w:rFonts w:ascii="Arial" w:hAnsi="Arial"/>
                <w:szCs w:val="20"/>
                <w:rtl/>
              </w:rPr>
              <w:t>בניה מתועשת</w:t>
            </w:r>
          </w:p>
        </w:tc>
      </w:tr>
      <w:tr w:rsidR="00C01005" w14:paraId="408A45A2"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043843B6" w14:textId="77777777" w:rsidR="00C01005" w:rsidRDefault="00C01005" w:rsidP="00C8239F">
            <w:pPr>
              <w:bidi/>
              <w:jc w:val="right"/>
              <w:rPr>
                <w:rFonts w:ascii="Arial" w:hAnsi="Arial"/>
                <w:szCs w:val="20"/>
              </w:rPr>
            </w:pPr>
            <w:r>
              <w:rPr>
                <w:rFonts w:ascii="Arial" w:hAnsi="Arial"/>
                <w:szCs w:val="20"/>
              </w:rPr>
              <w:t>20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7D8A5FCD" w14:textId="77777777" w:rsidR="00C01005" w:rsidRDefault="00C01005" w:rsidP="00C8239F">
            <w:pPr>
              <w:bidi/>
              <w:rPr>
                <w:rFonts w:ascii="Arial" w:hAnsi="Arial"/>
                <w:szCs w:val="20"/>
              </w:rPr>
            </w:pPr>
            <w:r>
              <w:rPr>
                <w:rFonts w:ascii="Arial" w:hAnsi="Arial"/>
                <w:szCs w:val="20"/>
                <w:rtl/>
              </w:rPr>
              <w:t>בנית עץ</w:t>
            </w:r>
          </w:p>
        </w:tc>
      </w:tr>
      <w:tr w:rsidR="00C01005" w14:paraId="7C851AF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139E2076" w14:textId="77777777" w:rsidR="00C01005" w:rsidRDefault="00C01005" w:rsidP="00C8239F">
            <w:pPr>
              <w:bidi/>
              <w:jc w:val="right"/>
              <w:rPr>
                <w:rFonts w:ascii="Arial" w:hAnsi="Arial"/>
                <w:szCs w:val="20"/>
              </w:rPr>
            </w:pPr>
            <w:r>
              <w:rPr>
                <w:rFonts w:ascii="Arial" w:hAnsi="Arial"/>
                <w:szCs w:val="20"/>
              </w:rPr>
              <w:t>21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345002B8" w14:textId="77777777" w:rsidR="00C01005" w:rsidRDefault="00C01005" w:rsidP="00C8239F">
            <w:pPr>
              <w:bidi/>
              <w:rPr>
                <w:rFonts w:ascii="Arial" w:hAnsi="Arial"/>
                <w:szCs w:val="20"/>
              </w:rPr>
            </w:pPr>
            <w:r>
              <w:rPr>
                <w:rFonts w:ascii="Arial" w:hAnsi="Arial"/>
                <w:szCs w:val="20"/>
                <w:rtl/>
              </w:rPr>
              <w:t>תוכן אסור /בעבר בנית קליפורניה</w:t>
            </w:r>
          </w:p>
        </w:tc>
      </w:tr>
      <w:tr w:rsidR="00C01005" w14:paraId="5EC19520"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19696D6C" w14:textId="77777777" w:rsidR="00C01005" w:rsidRDefault="00C01005" w:rsidP="00C8239F">
            <w:pPr>
              <w:bidi/>
              <w:jc w:val="right"/>
              <w:rPr>
                <w:rFonts w:ascii="Arial" w:hAnsi="Arial"/>
                <w:szCs w:val="20"/>
              </w:rPr>
            </w:pPr>
            <w:r>
              <w:rPr>
                <w:rFonts w:ascii="Arial" w:hAnsi="Arial"/>
                <w:szCs w:val="20"/>
              </w:rPr>
              <w:t>30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7C97987B" w14:textId="77777777" w:rsidR="00C01005" w:rsidRDefault="00C01005" w:rsidP="00C8239F">
            <w:pPr>
              <w:bidi/>
              <w:rPr>
                <w:rFonts w:ascii="Arial" w:hAnsi="Arial"/>
                <w:szCs w:val="20"/>
              </w:rPr>
            </w:pPr>
            <w:r>
              <w:rPr>
                <w:rFonts w:ascii="Arial" w:hAnsi="Arial"/>
                <w:szCs w:val="20"/>
                <w:rtl/>
              </w:rPr>
              <w:t>בנית אסבסט</w:t>
            </w:r>
          </w:p>
        </w:tc>
      </w:tr>
      <w:tr w:rsidR="00C01005" w14:paraId="7A5669C2"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382E2F0" w14:textId="77777777" w:rsidR="00C01005" w:rsidRDefault="00C01005" w:rsidP="00C8239F">
            <w:pPr>
              <w:bidi/>
              <w:jc w:val="right"/>
              <w:rPr>
                <w:rFonts w:ascii="Arial" w:hAnsi="Arial"/>
                <w:szCs w:val="20"/>
              </w:rPr>
            </w:pPr>
            <w:r>
              <w:rPr>
                <w:rFonts w:ascii="Arial" w:hAnsi="Arial"/>
                <w:szCs w:val="20"/>
              </w:rPr>
              <w:t>32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0F48E3C3" w14:textId="77777777" w:rsidR="00C01005" w:rsidRDefault="00C01005" w:rsidP="00C8239F">
            <w:pPr>
              <w:bidi/>
              <w:rPr>
                <w:rFonts w:ascii="Arial" w:hAnsi="Arial"/>
                <w:szCs w:val="20"/>
              </w:rPr>
            </w:pPr>
            <w:r>
              <w:rPr>
                <w:rFonts w:ascii="Arial" w:hAnsi="Arial"/>
                <w:szCs w:val="20"/>
                <w:rtl/>
              </w:rPr>
              <w:t>תוכן אסור /בעבר בנית ספן/</w:t>
            </w:r>
          </w:p>
        </w:tc>
      </w:tr>
      <w:tr w:rsidR="00C01005" w14:paraId="7ADA659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602420F9" w14:textId="77777777" w:rsidR="00C01005" w:rsidRDefault="00C01005" w:rsidP="00C8239F">
            <w:pPr>
              <w:bidi/>
              <w:jc w:val="right"/>
              <w:rPr>
                <w:rFonts w:ascii="Arial" w:hAnsi="Arial"/>
                <w:szCs w:val="20"/>
              </w:rPr>
            </w:pPr>
            <w:r>
              <w:rPr>
                <w:rFonts w:ascii="Arial" w:hAnsi="Arial"/>
                <w:szCs w:val="20"/>
              </w:rPr>
              <w:t>41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6511E711" w14:textId="77777777" w:rsidR="00C01005" w:rsidRDefault="00C01005" w:rsidP="00C8239F">
            <w:pPr>
              <w:bidi/>
              <w:rPr>
                <w:rFonts w:ascii="Arial" w:hAnsi="Arial"/>
                <w:szCs w:val="20"/>
              </w:rPr>
            </w:pPr>
            <w:r>
              <w:rPr>
                <w:rFonts w:ascii="Arial" w:hAnsi="Arial"/>
                <w:szCs w:val="20"/>
                <w:rtl/>
              </w:rPr>
              <w:t>תוכן אסור /בעבר בנית מתכת פיו/</w:t>
            </w:r>
          </w:p>
        </w:tc>
      </w:tr>
      <w:tr w:rsidR="00C01005" w14:paraId="4D04F84F"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27795490" w14:textId="77777777" w:rsidR="00C01005" w:rsidRDefault="00C01005" w:rsidP="00C8239F">
            <w:pPr>
              <w:bidi/>
              <w:jc w:val="right"/>
              <w:rPr>
                <w:rFonts w:ascii="Arial" w:hAnsi="Arial"/>
                <w:szCs w:val="20"/>
              </w:rPr>
            </w:pPr>
            <w:r>
              <w:rPr>
                <w:rFonts w:ascii="Arial" w:hAnsi="Arial"/>
                <w:szCs w:val="20"/>
              </w:rPr>
              <w:t>50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74ADDD05" w14:textId="77777777" w:rsidR="00C01005" w:rsidRDefault="00C01005" w:rsidP="00C8239F">
            <w:pPr>
              <w:bidi/>
              <w:rPr>
                <w:rFonts w:ascii="Arial" w:hAnsi="Arial"/>
                <w:szCs w:val="20"/>
              </w:rPr>
            </w:pPr>
            <w:r>
              <w:rPr>
                <w:rFonts w:ascii="Arial" w:hAnsi="Arial"/>
                <w:szCs w:val="20"/>
                <w:rtl/>
              </w:rPr>
              <w:t>תוכן אסור /בעבר "בנית עפר"/</w:t>
            </w:r>
          </w:p>
        </w:tc>
      </w:tr>
      <w:tr w:rsidR="00C01005" w14:paraId="11F7737C"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2B6D354" w14:textId="77777777" w:rsidR="00C01005" w:rsidRDefault="00C01005" w:rsidP="00C8239F">
            <w:pPr>
              <w:bidi/>
              <w:jc w:val="right"/>
              <w:rPr>
                <w:rFonts w:ascii="Arial" w:hAnsi="Arial"/>
                <w:szCs w:val="20"/>
              </w:rPr>
            </w:pPr>
            <w:r>
              <w:rPr>
                <w:rFonts w:ascii="Arial" w:hAnsi="Arial"/>
                <w:szCs w:val="20"/>
              </w:rPr>
              <w:t>60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4AD6152E" w14:textId="77777777" w:rsidR="00C01005" w:rsidRDefault="00C01005" w:rsidP="00C8239F">
            <w:pPr>
              <w:bidi/>
              <w:rPr>
                <w:rFonts w:ascii="Arial" w:hAnsi="Arial"/>
                <w:szCs w:val="20"/>
              </w:rPr>
            </w:pPr>
            <w:r>
              <w:rPr>
                <w:rFonts w:ascii="Arial" w:hAnsi="Arial"/>
                <w:szCs w:val="20"/>
                <w:rtl/>
              </w:rPr>
              <w:t>מגרש ריק</w:t>
            </w:r>
          </w:p>
        </w:tc>
      </w:tr>
      <w:tr w:rsidR="00C01005" w14:paraId="3D2A974A"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D16137E" w14:textId="77777777" w:rsidR="00C01005" w:rsidRDefault="00C01005" w:rsidP="00C8239F">
            <w:pPr>
              <w:bidi/>
              <w:jc w:val="right"/>
              <w:rPr>
                <w:rFonts w:ascii="Arial" w:hAnsi="Arial"/>
                <w:szCs w:val="20"/>
              </w:rPr>
            </w:pPr>
            <w:r>
              <w:rPr>
                <w:rFonts w:ascii="Arial" w:hAnsi="Arial"/>
                <w:szCs w:val="20"/>
              </w:rPr>
              <w:t>61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32F6B280" w14:textId="77777777" w:rsidR="00C01005" w:rsidRDefault="00C01005" w:rsidP="00C8239F">
            <w:pPr>
              <w:bidi/>
              <w:rPr>
                <w:rFonts w:ascii="Arial" w:hAnsi="Arial"/>
                <w:szCs w:val="20"/>
              </w:rPr>
            </w:pPr>
            <w:r>
              <w:rPr>
                <w:rFonts w:ascii="Arial" w:hAnsi="Arial"/>
                <w:szCs w:val="20"/>
                <w:rtl/>
              </w:rPr>
              <w:t>מגרש מושכר - בעיקר לר"פ</w:t>
            </w:r>
          </w:p>
        </w:tc>
      </w:tr>
      <w:tr w:rsidR="00C01005" w14:paraId="4E6E961A"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25FAD3F7" w14:textId="77777777" w:rsidR="00C01005" w:rsidRDefault="00C01005" w:rsidP="00C8239F">
            <w:pPr>
              <w:bidi/>
              <w:jc w:val="right"/>
              <w:rPr>
                <w:rFonts w:ascii="Arial" w:hAnsi="Arial"/>
                <w:szCs w:val="20"/>
              </w:rPr>
            </w:pPr>
            <w:r>
              <w:rPr>
                <w:rFonts w:ascii="Arial" w:hAnsi="Arial"/>
                <w:szCs w:val="20"/>
              </w:rPr>
              <w:t>62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2A27BA8" w14:textId="77777777" w:rsidR="00C01005" w:rsidRDefault="00C01005" w:rsidP="00C8239F">
            <w:pPr>
              <w:bidi/>
              <w:rPr>
                <w:rFonts w:ascii="Arial" w:hAnsi="Arial"/>
                <w:szCs w:val="20"/>
              </w:rPr>
            </w:pPr>
            <w:r>
              <w:rPr>
                <w:rFonts w:ascii="Arial" w:hAnsi="Arial"/>
                <w:szCs w:val="20"/>
                <w:rtl/>
              </w:rPr>
              <w:t>מגרש ריק עם מבנה שערכו טפל לער</w:t>
            </w:r>
          </w:p>
        </w:tc>
      </w:tr>
    </w:tbl>
    <w:p w14:paraId="03813486" w14:textId="77777777" w:rsidR="00C01005" w:rsidRDefault="00C01005" w:rsidP="00C8239F">
      <w:pPr>
        <w:bidi/>
        <w:jc w:val="center"/>
        <w:rPr>
          <w:noProof/>
        </w:rPr>
      </w:pPr>
    </w:p>
    <w:p w14:paraId="0EC89A53" w14:textId="77777777" w:rsidR="00C01005" w:rsidRDefault="00C01005" w:rsidP="00C8239F">
      <w:pPr>
        <w:bidi/>
        <w:jc w:val="center"/>
        <w:rPr>
          <w:rtl/>
        </w:rPr>
      </w:pPr>
      <w:r>
        <w:rPr>
          <w:rFonts w:ascii="Arial" w:hAnsi="Arial" w:hint="cs"/>
          <w:u w:val="single"/>
          <w:rtl/>
        </w:rPr>
        <w:t xml:space="preserve">טבלת קוד סטטוס </w:t>
      </w:r>
      <w:r>
        <w:rPr>
          <w:rFonts w:ascii="Arial" w:hAnsi="Arial" w:hint="cs"/>
          <w:u w:val="single"/>
          <w:rtl/>
        </w:rPr>
        <w:br/>
      </w:r>
    </w:p>
    <w:tbl>
      <w:tblPr>
        <w:bidiVisual/>
        <w:tblW w:w="3220" w:type="dxa"/>
        <w:tblInd w:w="93" w:type="dxa"/>
        <w:tblLook w:val="04A0" w:firstRow="1" w:lastRow="0" w:firstColumn="1" w:lastColumn="0" w:noHBand="0" w:noVBand="1"/>
      </w:tblPr>
      <w:tblGrid>
        <w:gridCol w:w="1200"/>
        <w:gridCol w:w="2020"/>
      </w:tblGrid>
      <w:tr w:rsidR="00C01005" w14:paraId="1A9D4820" w14:textId="77777777" w:rsidTr="002F43AA">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0D52AFC" w14:textId="77777777" w:rsidR="00C01005" w:rsidRDefault="00C01005" w:rsidP="00C8239F">
            <w:pPr>
              <w:bidi/>
              <w:rPr>
                <w:rFonts w:ascii="Arial" w:hAnsi="Arial"/>
                <w:b/>
                <w:bCs/>
                <w:color w:val="0000FF"/>
              </w:rPr>
            </w:pPr>
            <w:r>
              <w:rPr>
                <w:rFonts w:ascii="Arial" w:hAnsi="Arial"/>
                <w:b/>
                <w:bCs/>
                <w:color w:val="0000FF"/>
                <w:rtl/>
              </w:rPr>
              <w:t>קוד סטטוס</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4CDECE4D" w14:textId="77777777" w:rsidR="00C01005" w:rsidRDefault="00C01005" w:rsidP="00C8239F">
            <w:pPr>
              <w:bidi/>
              <w:rPr>
                <w:rFonts w:ascii="Arial" w:hAnsi="Arial"/>
                <w:b/>
                <w:bCs/>
                <w:color w:val="0000FF"/>
              </w:rPr>
            </w:pPr>
            <w:r>
              <w:rPr>
                <w:rFonts w:ascii="Arial" w:hAnsi="Arial"/>
                <w:b/>
                <w:bCs/>
                <w:color w:val="0000FF"/>
                <w:rtl/>
              </w:rPr>
              <w:t>תאור</w:t>
            </w:r>
          </w:p>
        </w:tc>
      </w:tr>
      <w:tr w:rsidR="00C01005" w14:paraId="0CC9B365"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1EE4B989" w14:textId="77777777" w:rsidR="00C01005" w:rsidRDefault="00C01005" w:rsidP="00C8239F">
            <w:pPr>
              <w:bidi/>
              <w:jc w:val="right"/>
              <w:rPr>
                <w:rFonts w:ascii="Arial" w:hAnsi="Arial"/>
                <w:szCs w:val="20"/>
              </w:rPr>
            </w:pPr>
            <w:r>
              <w:rPr>
                <w:rFonts w:ascii="Arial" w:hAnsi="Arial"/>
                <w:szCs w:val="20"/>
              </w:rPr>
              <w:t>1</w:t>
            </w:r>
          </w:p>
        </w:tc>
        <w:tc>
          <w:tcPr>
            <w:tcW w:w="2020" w:type="dxa"/>
            <w:tcBorders>
              <w:top w:val="nil"/>
              <w:left w:val="single" w:sz="4" w:space="0" w:color="auto"/>
              <w:bottom w:val="single" w:sz="4" w:space="0" w:color="auto"/>
              <w:right w:val="single" w:sz="4" w:space="0" w:color="auto"/>
            </w:tcBorders>
            <w:noWrap/>
            <w:vAlign w:val="bottom"/>
            <w:hideMark/>
          </w:tcPr>
          <w:p w14:paraId="47AE824E" w14:textId="77777777" w:rsidR="00C01005" w:rsidRDefault="00C01005" w:rsidP="00C8239F">
            <w:pPr>
              <w:bidi/>
              <w:rPr>
                <w:rFonts w:ascii="Arial" w:hAnsi="Arial"/>
                <w:szCs w:val="20"/>
              </w:rPr>
            </w:pPr>
            <w:r>
              <w:rPr>
                <w:rFonts w:ascii="Arial" w:hAnsi="Arial"/>
                <w:szCs w:val="20"/>
                <w:rtl/>
              </w:rPr>
              <w:t>גריעה</w:t>
            </w:r>
          </w:p>
        </w:tc>
      </w:tr>
      <w:tr w:rsidR="00C01005" w14:paraId="21B20B10"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30F3E0FD" w14:textId="77777777" w:rsidR="00C01005" w:rsidRDefault="00C01005" w:rsidP="00C8239F">
            <w:pPr>
              <w:bidi/>
              <w:jc w:val="right"/>
              <w:rPr>
                <w:rFonts w:ascii="Arial" w:hAnsi="Arial"/>
                <w:szCs w:val="20"/>
              </w:rPr>
            </w:pPr>
            <w:r>
              <w:rPr>
                <w:rFonts w:ascii="Arial" w:hAnsi="Arial"/>
                <w:szCs w:val="20"/>
              </w:rPr>
              <w:t>2</w:t>
            </w:r>
          </w:p>
        </w:tc>
        <w:tc>
          <w:tcPr>
            <w:tcW w:w="2020" w:type="dxa"/>
            <w:tcBorders>
              <w:top w:val="nil"/>
              <w:left w:val="single" w:sz="4" w:space="0" w:color="auto"/>
              <w:bottom w:val="single" w:sz="4" w:space="0" w:color="auto"/>
              <w:right w:val="single" w:sz="4" w:space="0" w:color="auto"/>
            </w:tcBorders>
            <w:noWrap/>
            <w:vAlign w:val="bottom"/>
            <w:hideMark/>
          </w:tcPr>
          <w:p w14:paraId="170B25B3" w14:textId="77777777" w:rsidR="00C01005" w:rsidRDefault="00C01005" w:rsidP="00C8239F">
            <w:pPr>
              <w:bidi/>
              <w:rPr>
                <w:rFonts w:ascii="Arial" w:hAnsi="Arial"/>
                <w:szCs w:val="20"/>
              </w:rPr>
            </w:pPr>
            <w:r>
              <w:rPr>
                <w:rFonts w:ascii="Arial" w:hAnsi="Arial"/>
                <w:szCs w:val="20"/>
                <w:rtl/>
              </w:rPr>
              <w:t>פלישה</w:t>
            </w:r>
          </w:p>
        </w:tc>
      </w:tr>
      <w:tr w:rsidR="00C01005" w14:paraId="70249E0A"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465F1FC8" w14:textId="77777777" w:rsidR="00C01005" w:rsidRDefault="00C01005" w:rsidP="00C8239F">
            <w:pPr>
              <w:bidi/>
              <w:jc w:val="right"/>
              <w:rPr>
                <w:rFonts w:ascii="Arial" w:hAnsi="Arial"/>
                <w:szCs w:val="20"/>
              </w:rPr>
            </w:pPr>
            <w:r>
              <w:rPr>
                <w:rFonts w:ascii="Arial" w:hAnsi="Arial"/>
                <w:szCs w:val="20"/>
              </w:rPr>
              <w:t>3</w:t>
            </w:r>
          </w:p>
        </w:tc>
        <w:tc>
          <w:tcPr>
            <w:tcW w:w="2020" w:type="dxa"/>
            <w:tcBorders>
              <w:top w:val="nil"/>
              <w:left w:val="single" w:sz="4" w:space="0" w:color="auto"/>
              <w:bottom w:val="single" w:sz="4" w:space="0" w:color="auto"/>
              <w:right w:val="single" w:sz="4" w:space="0" w:color="auto"/>
            </w:tcBorders>
            <w:noWrap/>
            <w:vAlign w:val="bottom"/>
            <w:hideMark/>
          </w:tcPr>
          <w:p w14:paraId="4A53139F" w14:textId="77777777" w:rsidR="00C01005" w:rsidRDefault="00C01005" w:rsidP="00C8239F">
            <w:pPr>
              <w:bidi/>
              <w:rPr>
                <w:rFonts w:ascii="Arial" w:hAnsi="Arial"/>
                <w:szCs w:val="20"/>
              </w:rPr>
            </w:pPr>
            <w:r>
              <w:rPr>
                <w:rFonts w:ascii="Arial" w:hAnsi="Arial"/>
                <w:szCs w:val="20"/>
                <w:rtl/>
              </w:rPr>
              <w:t>נטישה</w:t>
            </w:r>
          </w:p>
        </w:tc>
      </w:tr>
      <w:tr w:rsidR="00C01005" w14:paraId="6D79EC27"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47CFD952" w14:textId="77777777" w:rsidR="00C01005" w:rsidRDefault="00C01005" w:rsidP="00C8239F">
            <w:pPr>
              <w:bidi/>
              <w:jc w:val="right"/>
              <w:rPr>
                <w:rFonts w:ascii="Arial" w:hAnsi="Arial"/>
                <w:szCs w:val="20"/>
              </w:rPr>
            </w:pPr>
            <w:r>
              <w:rPr>
                <w:rFonts w:ascii="Arial" w:hAnsi="Arial"/>
                <w:szCs w:val="20"/>
              </w:rPr>
              <w:t>4</w:t>
            </w:r>
          </w:p>
        </w:tc>
        <w:tc>
          <w:tcPr>
            <w:tcW w:w="2020" w:type="dxa"/>
            <w:tcBorders>
              <w:top w:val="nil"/>
              <w:left w:val="single" w:sz="4" w:space="0" w:color="auto"/>
              <w:bottom w:val="single" w:sz="4" w:space="0" w:color="auto"/>
              <w:right w:val="single" w:sz="4" w:space="0" w:color="auto"/>
            </w:tcBorders>
            <w:noWrap/>
            <w:vAlign w:val="bottom"/>
            <w:hideMark/>
          </w:tcPr>
          <w:p w14:paraId="0BD10A04" w14:textId="77777777" w:rsidR="00C01005" w:rsidRDefault="00C01005" w:rsidP="00C8239F">
            <w:pPr>
              <w:bidi/>
              <w:rPr>
                <w:rFonts w:ascii="Arial" w:hAnsi="Arial"/>
                <w:szCs w:val="20"/>
              </w:rPr>
            </w:pPr>
            <w:r>
              <w:rPr>
                <w:rFonts w:ascii="Arial" w:hAnsi="Arial"/>
                <w:szCs w:val="20"/>
                <w:rtl/>
              </w:rPr>
              <w:t>טרם קבלה בשדה</w:t>
            </w:r>
          </w:p>
        </w:tc>
      </w:tr>
      <w:tr w:rsidR="00C01005" w14:paraId="585E1EB1"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796596EA" w14:textId="77777777" w:rsidR="00C01005" w:rsidRDefault="00C01005" w:rsidP="00C8239F">
            <w:pPr>
              <w:bidi/>
              <w:jc w:val="right"/>
              <w:rPr>
                <w:rFonts w:ascii="Arial" w:hAnsi="Arial"/>
                <w:szCs w:val="20"/>
              </w:rPr>
            </w:pPr>
            <w:r>
              <w:rPr>
                <w:rFonts w:ascii="Arial" w:hAnsi="Arial"/>
                <w:szCs w:val="20"/>
              </w:rPr>
              <w:t>5</w:t>
            </w:r>
          </w:p>
        </w:tc>
        <w:tc>
          <w:tcPr>
            <w:tcW w:w="2020" w:type="dxa"/>
            <w:tcBorders>
              <w:top w:val="nil"/>
              <w:left w:val="single" w:sz="4" w:space="0" w:color="auto"/>
              <w:bottom w:val="single" w:sz="4" w:space="0" w:color="auto"/>
              <w:right w:val="single" w:sz="4" w:space="0" w:color="auto"/>
            </w:tcBorders>
            <w:noWrap/>
            <w:vAlign w:val="bottom"/>
            <w:hideMark/>
          </w:tcPr>
          <w:p w14:paraId="495B8DDC" w14:textId="77777777" w:rsidR="00C01005" w:rsidRDefault="00C01005" w:rsidP="00C8239F">
            <w:pPr>
              <w:bidi/>
              <w:rPr>
                <w:rFonts w:ascii="Arial" w:hAnsi="Arial"/>
                <w:szCs w:val="20"/>
              </w:rPr>
            </w:pPr>
            <w:r>
              <w:rPr>
                <w:rFonts w:ascii="Arial" w:hAnsi="Arial"/>
                <w:szCs w:val="20"/>
                <w:rtl/>
              </w:rPr>
              <w:t>שריון</w:t>
            </w:r>
          </w:p>
        </w:tc>
      </w:tr>
      <w:tr w:rsidR="00C01005" w14:paraId="78701F57"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2DCC4A1D" w14:textId="77777777" w:rsidR="00C01005" w:rsidRDefault="00C01005" w:rsidP="00C8239F">
            <w:pPr>
              <w:bidi/>
              <w:jc w:val="right"/>
              <w:rPr>
                <w:rFonts w:ascii="Arial" w:hAnsi="Arial"/>
                <w:szCs w:val="20"/>
              </w:rPr>
            </w:pPr>
            <w:r>
              <w:rPr>
                <w:rFonts w:ascii="Arial" w:hAnsi="Arial"/>
                <w:szCs w:val="20"/>
              </w:rPr>
              <w:t>6</w:t>
            </w:r>
          </w:p>
        </w:tc>
        <w:tc>
          <w:tcPr>
            <w:tcW w:w="2020" w:type="dxa"/>
            <w:tcBorders>
              <w:top w:val="nil"/>
              <w:left w:val="single" w:sz="4" w:space="0" w:color="auto"/>
              <w:bottom w:val="single" w:sz="4" w:space="0" w:color="auto"/>
              <w:right w:val="single" w:sz="4" w:space="0" w:color="auto"/>
            </w:tcBorders>
            <w:noWrap/>
            <w:vAlign w:val="bottom"/>
            <w:hideMark/>
          </w:tcPr>
          <w:p w14:paraId="1143FDE6" w14:textId="77777777" w:rsidR="00C01005" w:rsidRDefault="00C01005" w:rsidP="00C8239F">
            <w:pPr>
              <w:bidi/>
              <w:rPr>
                <w:rFonts w:ascii="Arial" w:hAnsi="Arial"/>
                <w:szCs w:val="20"/>
              </w:rPr>
            </w:pPr>
            <w:r>
              <w:rPr>
                <w:rFonts w:ascii="Arial" w:hAnsi="Arial"/>
                <w:szCs w:val="20"/>
                <w:rtl/>
              </w:rPr>
              <w:t>שכירות</w:t>
            </w:r>
          </w:p>
        </w:tc>
      </w:tr>
      <w:tr w:rsidR="00C01005" w14:paraId="14A20E40"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006F550E" w14:textId="77777777" w:rsidR="00C01005" w:rsidRDefault="00C01005" w:rsidP="00C8239F">
            <w:pPr>
              <w:bidi/>
              <w:jc w:val="right"/>
              <w:rPr>
                <w:rFonts w:ascii="Arial" w:hAnsi="Arial"/>
                <w:szCs w:val="20"/>
              </w:rPr>
            </w:pPr>
            <w:r>
              <w:rPr>
                <w:rFonts w:ascii="Arial" w:hAnsi="Arial"/>
                <w:szCs w:val="20"/>
              </w:rPr>
              <w:t>7</w:t>
            </w:r>
          </w:p>
        </w:tc>
        <w:tc>
          <w:tcPr>
            <w:tcW w:w="2020" w:type="dxa"/>
            <w:tcBorders>
              <w:top w:val="nil"/>
              <w:left w:val="single" w:sz="4" w:space="0" w:color="auto"/>
              <w:bottom w:val="single" w:sz="4" w:space="0" w:color="auto"/>
              <w:right w:val="single" w:sz="4" w:space="0" w:color="auto"/>
            </w:tcBorders>
            <w:noWrap/>
            <w:vAlign w:val="bottom"/>
            <w:hideMark/>
          </w:tcPr>
          <w:p w14:paraId="4A1EA4B8" w14:textId="77777777" w:rsidR="00C01005" w:rsidRDefault="00C01005" w:rsidP="00C8239F">
            <w:pPr>
              <w:bidi/>
              <w:rPr>
                <w:rFonts w:ascii="Arial" w:hAnsi="Arial"/>
                <w:szCs w:val="20"/>
              </w:rPr>
            </w:pPr>
            <w:r>
              <w:rPr>
                <w:rFonts w:ascii="Arial" w:hAnsi="Arial"/>
                <w:szCs w:val="20"/>
                <w:rtl/>
              </w:rPr>
              <w:t>מכירה</w:t>
            </w:r>
          </w:p>
        </w:tc>
      </w:tr>
      <w:tr w:rsidR="00C01005" w14:paraId="4F26F4FD"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28095F4E" w14:textId="77777777" w:rsidR="00C01005" w:rsidRDefault="00C01005" w:rsidP="00C8239F">
            <w:pPr>
              <w:bidi/>
              <w:jc w:val="right"/>
              <w:rPr>
                <w:rFonts w:ascii="Arial" w:hAnsi="Arial"/>
                <w:szCs w:val="20"/>
              </w:rPr>
            </w:pPr>
            <w:r>
              <w:rPr>
                <w:rFonts w:ascii="Arial" w:hAnsi="Arial"/>
                <w:szCs w:val="20"/>
              </w:rPr>
              <w:t>9</w:t>
            </w:r>
          </w:p>
        </w:tc>
        <w:tc>
          <w:tcPr>
            <w:tcW w:w="2020" w:type="dxa"/>
            <w:tcBorders>
              <w:top w:val="nil"/>
              <w:left w:val="single" w:sz="4" w:space="0" w:color="auto"/>
              <w:bottom w:val="single" w:sz="4" w:space="0" w:color="auto"/>
              <w:right w:val="single" w:sz="4" w:space="0" w:color="auto"/>
            </w:tcBorders>
            <w:noWrap/>
            <w:vAlign w:val="bottom"/>
            <w:hideMark/>
          </w:tcPr>
          <w:p w14:paraId="0A99F3B4" w14:textId="77777777" w:rsidR="00C01005" w:rsidRDefault="00C01005" w:rsidP="00C8239F">
            <w:pPr>
              <w:bidi/>
              <w:rPr>
                <w:rFonts w:ascii="Arial" w:hAnsi="Arial"/>
                <w:szCs w:val="20"/>
              </w:rPr>
            </w:pPr>
            <w:r>
              <w:rPr>
                <w:rFonts w:ascii="Arial" w:hAnsi="Arial"/>
                <w:szCs w:val="20"/>
                <w:rtl/>
              </w:rPr>
              <w:t>פנויה</w:t>
            </w:r>
          </w:p>
        </w:tc>
      </w:tr>
    </w:tbl>
    <w:p w14:paraId="24917B62" w14:textId="77777777" w:rsidR="00C01005" w:rsidRDefault="00C01005" w:rsidP="00C8239F">
      <w:pPr>
        <w:bidi/>
        <w:jc w:val="center"/>
        <w:rPr>
          <w:noProof/>
        </w:rPr>
      </w:pPr>
      <w:r>
        <w:rPr>
          <w:rFonts w:ascii="Arial" w:hAnsi="Arial" w:hint="cs"/>
          <w:u w:val="single"/>
          <w:rtl/>
        </w:rPr>
        <w:t>טבלת קודי מבצעי רכישה</w:t>
      </w:r>
      <w:r>
        <w:rPr>
          <w:rFonts w:ascii="Arial" w:hAnsi="Arial" w:hint="cs"/>
          <w:u w:val="single"/>
          <w:rtl/>
        </w:rPr>
        <w:br/>
      </w:r>
    </w:p>
    <w:tbl>
      <w:tblPr>
        <w:bidiVisual/>
        <w:tblW w:w="52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276"/>
      </w:tblGrid>
      <w:tr w:rsidR="00C01005" w14:paraId="096C578E"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C372089" w14:textId="77777777" w:rsidR="00C01005" w:rsidRDefault="00C01005" w:rsidP="00C8239F">
            <w:pPr>
              <w:bidi/>
              <w:rPr>
                <w:rFonts w:ascii="Arial" w:hAnsi="Arial"/>
                <w:b/>
                <w:bCs/>
                <w:szCs w:val="20"/>
                <w:u w:val="single"/>
              </w:rPr>
            </w:pPr>
            <w:r>
              <w:rPr>
                <w:rFonts w:ascii="Arial" w:hAnsi="Arial"/>
                <w:b/>
                <w:bCs/>
                <w:szCs w:val="20"/>
                <w:u w:val="single"/>
                <w:rtl/>
              </w:rPr>
              <w:t>קוד</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69E821FA" w14:textId="77777777" w:rsidR="00C01005" w:rsidRDefault="00C01005" w:rsidP="00C8239F">
            <w:pPr>
              <w:bidi/>
              <w:rPr>
                <w:rFonts w:ascii="Arial" w:hAnsi="Arial"/>
                <w:b/>
                <w:bCs/>
                <w:szCs w:val="20"/>
                <w:u w:val="single"/>
              </w:rPr>
            </w:pPr>
            <w:r>
              <w:rPr>
                <w:rFonts w:ascii="Arial" w:hAnsi="Arial"/>
                <w:b/>
                <w:bCs/>
                <w:szCs w:val="20"/>
                <w:u w:val="single"/>
                <w:rtl/>
              </w:rPr>
              <w:t>תיאור</w:t>
            </w:r>
          </w:p>
        </w:tc>
      </w:tr>
      <w:tr w:rsidR="00C01005" w14:paraId="439B22AB"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C678CFF" w14:textId="77777777" w:rsidR="00C01005" w:rsidRDefault="00C01005" w:rsidP="00C8239F">
            <w:pPr>
              <w:bidi/>
              <w:jc w:val="right"/>
              <w:rPr>
                <w:rFonts w:ascii="Arial" w:hAnsi="Arial"/>
                <w:szCs w:val="20"/>
              </w:rPr>
            </w:pPr>
            <w:r>
              <w:rPr>
                <w:rFonts w:ascii="Arial" w:hAnsi="Arial"/>
                <w:szCs w:val="20"/>
              </w:rPr>
              <w:t>1</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4B98E522" w14:textId="77777777" w:rsidR="00C01005" w:rsidRDefault="00C01005" w:rsidP="00C8239F">
            <w:pPr>
              <w:bidi/>
              <w:rPr>
                <w:rFonts w:ascii="Arial" w:hAnsi="Arial"/>
                <w:szCs w:val="20"/>
              </w:rPr>
            </w:pPr>
            <w:r>
              <w:rPr>
                <w:rFonts w:ascii="Arial" w:hAnsi="Arial"/>
                <w:szCs w:val="20"/>
                <w:rtl/>
              </w:rPr>
              <w:t>הבית שלי</w:t>
            </w:r>
          </w:p>
        </w:tc>
      </w:tr>
      <w:tr w:rsidR="00C01005" w14:paraId="12000224"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18DC161" w14:textId="77777777" w:rsidR="00C01005" w:rsidRDefault="00C01005" w:rsidP="00C8239F">
            <w:pPr>
              <w:bidi/>
              <w:jc w:val="right"/>
              <w:rPr>
                <w:rFonts w:ascii="Arial" w:hAnsi="Arial"/>
                <w:szCs w:val="20"/>
              </w:rPr>
            </w:pPr>
            <w:r>
              <w:rPr>
                <w:rFonts w:ascii="Arial" w:hAnsi="Arial"/>
                <w:szCs w:val="20"/>
              </w:rPr>
              <w:t>2</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2640761D" w14:textId="77777777" w:rsidR="00C01005" w:rsidRDefault="00C01005" w:rsidP="00C8239F">
            <w:pPr>
              <w:bidi/>
              <w:rPr>
                <w:rFonts w:ascii="Arial" w:hAnsi="Arial"/>
                <w:szCs w:val="20"/>
              </w:rPr>
            </w:pPr>
            <w:r>
              <w:rPr>
                <w:rFonts w:ascii="Arial" w:hAnsi="Arial"/>
                <w:szCs w:val="20"/>
                <w:rtl/>
              </w:rPr>
              <w:t>קנה ביתך</w:t>
            </w:r>
          </w:p>
        </w:tc>
      </w:tr>
      <w:tr w:rsidR="00C01005" w14:paraId="497506F3"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55EDD1F" w14:textId="77777777" w:rsidR="00C01005" w:rsidRDefault="00C01005" w:rsidP="00C8239F">
            <w:pPr>
              <w:bidi/>
              <w:jc w:val="right"/>
              <w:rPr>
                <w:rFonts w:ascii="Arial" w:hAnsi="Arial"/>
                <w:szCs w:val="20"/>
              </w:rPr>
            </w:pPr>
            <w:r>
              <w:rPr>
                <w:rFonts w:ascii="Arial" w:hAnsi="Arial"/>
                <w:szCs w:val="20"/>
              </w:rPr>
              <w:t>3</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4355B106" w14:textId="77777777" w:rsidR="00C01005" w:rsidRDefault="00C01005" w:rsidP="00C8239F">
            <w:pPr>
              <w:bidi/>
              <w:rPr>
                <w:rFonts w:ascii="Arial" w:hAnsi="Arial"/>
                <w:szCs w:val="20"/>
              </w:rPr>
            </w:pPr>
            <w:r>
              <w:rPr>
                <w:rFonts w:ascii="Arial" w:hAnsi="Arial"/>
                <w:szCs w:val="20"/>
                <w:rtl/>
              </w:rPr>
              <w:t>קנה ביתך 2 (לפי תיקונים שתחולתם מ 30/9/2003)</w:t>
            </w:r>
          </w:p>
        </w:tc>
      </w:tr>
      <w:tr w:rsidR="00C01005" w14:paraId="239C0447"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9874F7" w14:textId="77777777" w:rsidR="00C01005" w:rsidRDefault="00C01005" w:rsidP="00C8239F">
            <w:pPr>
              <w:bidi/>
              <w:jc w:val="right"/>
              <w:rPr>
                <w:rFonts w:ascii="Arial" w:hAnsi="Arial"/>
                <w:szCs w:val="20"/>
              </w:rPr>
            </w:pPr>
            <w:r>
              <w:rPr>
                <w:rFonts w:ascii="Arial" w:hAnsi="Arial"/>
                <w:szCs w:val="20"/>
              </w:rPr>
              <w:t>4</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58CBF5A8" w14:textId="77777777" w:rsidR="00C01005" w:rsidRDefault="00C01005" w:rsidP="00C8239F">
            <w:pPr>
              <w:bidi/>
              <w:rPr>
                <w:rFonts w:ascii="Arial" w:hAnsi="Arial"/>
                <w:szCs w:val="20"/>
              </w:rPr>
            </w:pPr>
            <w:r>
              <w:rPr>
                <w:rFonts w:ascii="Arial" w:hAnsi="Arial"/>
                <w:szCs w:val="20"/>
                <w:rtl/>
              </w:rPr>
              <w:t>העברה משכירות לרכישה - מכר רגיל שלא במבצע</w:t>
            </w:r>
          </w:p>
        </w:tc>
      </w:tr>
      <w:tr w:rsidR="00C01005" w14:paraId="40DD9139"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35CCDE4" w14:textId="77777777" w:rsidR="00C01005" w:rsidRDefault="00C01005" w:rsidP="00C8239F">
            <w:pPr>
              <w:bidi/>
              <w:jc w:val="right"/>
              <w:rPr>
                <w:rFonts w:ascii="Arial" w:hAnsi="Arial"/>
                <w:szCs w:val="20"/>
              </w:rPr>
            </w:pPr>
            <w:r>
              <w:rPr>
                <w:rFonts w:ascii="Arial" w:hAnsi="Arial"/>
                <w:szCs w:val="20"/>
              </w:rPr>
              <w:t>5</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0A538337" w14:textId="77777777" w:rsidR="00C01005" w:rsidRDefault="00C01005" w:rsidP="00C8239F">
            <w:pPr>
              <w:bidi/>
              <w:rPr>
                <w:rFonts w:ascii="Arial" w:hAnsi="Arial"/>
                <w:szCs w:val="20"/>
              </w:rPr>
            </w:pPr>
            <w:r>
              <w:rPr>
                <w:rFonts w:ascii="Arial" w:hAnsi="Arial"/>
                <w:szCs w:val="20"/>
                <w:rtl/>
              </w:rPr>
              <w:t>רכישה ישירה - מכר רגיל שלא במבצע</w:t>
            </w:r>
          </w:p>
        </w:tc>
      </w:tr>
      <w:tr w:rsidR="00C01005" w14:paraId="236BF59C"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F19130C" w14:textId="77777777" w:rsidR="00C01005" w:rsidRDefault="00C01005" w:rsidP="00C8239F">
            <w:pPr>
              <w:bidi/>
              <w:jc w:val="right"/>
              <w:rPr>
                <w:rFonts w:ascii="Arial" w:hAnsi="Arial"/>
                <w:szCs w:val="20"/>
              </w:rPr>
            </w:pPr>
            <w:r>
              <w:rPr>
                <w:rFonts w:ascii="Arial" w:hAnsi="Arial"/>
                <w:szCs w:val="20"/>
              </w:rPr>
              <w:t>6</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4FFC76F2" w14:textId="77777777" w:rsidR="00C01005" w:rsidRDefault="00C01005" w:rsidP="00C8239F">
            <w:pPr>
              <w:bidi/>
              <w:rPr>
                <w:rFonts w:ascii="Arial" w:hAnsi="Arial"/>
                <w:szCs w:val="20"/>
              </w:rPr>
            </w:pPr>
            <w:r>
              <w:rPr>
                <w:rFonts w:ascii="Arial" w:hAnsi="Arial"/>
                <w:szCs w:val="20"/>
                <w:rtl/>
              </w:rPr>
              <w:t>כאן ביתי</w:t>
            </w:r>
          </w:p>
        </w:tc>
      </w:tr>
    </w:tbl>
    <w:p w14:paraId="7FBA3763" w14:textId="77777777" w:rsidR="00C01005" w:rsidRDefault="00C01005" w:rsidP="00C8239F">
      <w:pPr>
        <w:bidi/>
        <w:jc w:val="center"/>
        <w:rPr>
          <w:rFonts w:ascii="Arial" w:hAnsi="Arial"/>
          <w:noProof/>
          <w:u w:val="single"/>
        </w:rPr>
      </w:pPr>
    </w:p>
    <w:p w14:paraId="25EBC960" w14:textId="77777777" w:rsidR="00C01005" w:rsidRDefault="00C01005" w:rsidP="00C8239F">
      <w:pPr>
        <w:bidi/>
        <w:jc w:val="center"/>
        <w:rPr>
          <w:rtl/>
        </w:rPr>
      </w:pPr>
      <w:r>
        <w:rPr>
          <w:rFonts w:ascii="Arial" w:hAnsi="Arial" w:hint="cs"/>
          <w:u w:val="single"/>
          <w:rtl/>
        </w:rPr>
        <w:t>טבלת קודי שימוש מקורי/בפועל</w:t>
      </w:r>
      <w:r w:rsidR="008000C0">
        <w:rPr>
          <w:rFonts w:ascii="Arial" w:hAnsi="Arial" w:hint="cs"/>
          <w:u w:val="single"/>
          <w:rtl/>
        </w:rPr>
        <w:t xml:space="preserve"> </w:t>
      </w:r>
      <w:r>
        <w:rPr>
          <w:rFonts w:ascii="Arial" w:hAnsi="Arial" w:hint="cs"/>
          <w:u w:val="single"/>
          <w:rtl/>
        </w:rPr>
        <w:br/>
      </w:r>
      <w:r>
        <w:rPr>
          <w:rFonts w:hint="cs"/>
          <w:rtl/>
        </w:rPr>
        <w:tab/>
      </w:r>
    </w:p>
    <w:tbl>
      <w:tblPr>
        <w:bidiVisual/>
        <w:tblW w:w="4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929"/>
      </w:tblGrid>
      <w:tr w:rsidR="00C01005" w14:paraId="50E8BE3E" w14:textId="77777777" w:rsidTr="002F43AA">
        <w:trPr>
          <w:trHeight w:val="300"/>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1993DD1" w14:textId="77777777" w:rsidR="00C01005" w:rsidRDefault="00C01005" w:rsidP="00C8239F">
            <w:pPr>
              <w:bidi/>
              <w:rPr>
                <w:rFonts w:ascii="Arial" w:hAnsi="Arial"/>
                <w:b/>
                <w:bCs/>
              </w:rPr>
            </w:pPr>
            <w:r>
              <w:rPr>
                <w:rFonts w:ascii="Arial" w:hAnsi="Arial"/>
                <w:b/>
                <w:bCs/>
                <w:rtl/>
              </w:rPr>
              <w:t>קוד שמוש בפועל</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EE561E0" w14:textId="77777777" w:rsidR="00C01005" w:rsidRDefault="00C01005" w:rsidP="00C8239F">
            <w:pPr>
              <w:bidi/>
              <w:rPr>
                <w:rFonts w:ascii="Arial" w:hAnsi="Arial"/>
                <w:b/>
                <w:bCs/>
              </w:rPr>
            </w:pPr>
            <w:r>
              <w:rPr>
                <w:rFonts w:ascii="Arial" w:hAnsi="Arial"/>
                <w:b/>
                <w:bCs/>
                <w:rtl/>
              </w:rPr>
              <w:t>תאור</w:t>
            </w:r>
          </w:p>
        </w:tc>
      </w:tr>
      <w:tr w:rsidR="00C01005" w14:paraId="311C984A"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BD731A2" w14:textId="77777777" w:rsidR="00C01005" w:rsidRDefault="00C01005" w:rsidP="00C8239F">
            <w:pPr>
              <w:bidi/>
              <w:jc w:val="right"/>
              <w:rPr>
                <w:rFonts w:ascii="Arial" w:hAnsi="Arial"/>
                <w:szCs w:val="20"/>
              </w:rPr>
            </w:pPr>
            <w:r>
              <w:rPr>
                <w:rFonts w:ascii="Arial" w:hAnsi="Arial"/>
                <w:szCs w:val="20"/>
              </w:rPr>
              <w:t>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997D6E9" w14:textId="77777777" w:rsidR="00C01005" w:rsidRDefault="00C01005" w:rsidP="00C8239F">
            <w:pPr>
              <w:bidi/>
              <w:rPr>
                <w:rFonts w:ascii="Arial" w:hAnsi="Arial"/>
                <w:szCs w:val="20"/>
              </w:rPr>
            </w:pPr>
            <w:r>
              <w:rPr>
                <w:rFonts w:ascii="Arial" w:hAnsi="Arial"/>
                <w:szCs w:val="20"/>
                <w:rtl/>
              </w:rPr>
              <w:t>מגורים</w:t>
            </w:r>
          </w:p>
        </w:tc>
      </w:tr>
      <w:tr w:rsidR="00C01005" w14:paraId="2D9FD307"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10B1B16" w14:textId="77777777" w:rsidR="00C01005" w:rsidRDefault="00C01005" w:rsidP="00C8239F">
            <w:pPr>
              <w:bidi/>
              <w:jc w:val="right"/>
              <w:rPr>
                <w:rFonts w:ascii="Arial" w:hAnsi="Arial"/>
                <w:szCs w:val="20"/>
              </w:rPr>
            </w:pPr>
            <w:r>
              <w:rPr>
                <w:rFonts w:ascii="Arial" w:hAnsi="Arial"/>
                <w:szCs w:val="20"/>
              </w:rPr>
              <w:t>2</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21AEA6B" w14:textId="77777777" w:rsidR="00C01005" w:rsidRDefault="00C01005" w:rsidP="00C8239F">
            <w:pPr>
              <w:bidi/>
              <w:rPr>
                <w:rFonts w:ascii="Arial" w:hAnsi="Arial"/>
                <w:szCs w:val="20"/>
              </w:rPr>
            </w:pPr>
            <w:r>
              <w:rPr>
                <w:rFonts w:ascii="Arial" w:hAnsi="Arial"/>
                <w:szCs w:val="20"/>
                <w:rtl/>
              </w:rPr>
              <w:t>חנות /לרבות קיוסק/</w:t>
            </w:r>
          </w:p>
        </w:tc>
      </w:tr>
      <w:tr w:rsidR="00C01005" w14:paraId="24A2F34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76F8A4F" w14:textId="77777777" w:rsidR="00C01005" w:rsidRDefault="00C01005" w:rsidP="00C8239F">
            <w:pPr>
              <w:bidi/>
              <w:jc w:val="right"/>
              <w:rPr>
                <w:rFonts w:ascii="Arial" w:hAnsi="Arial"/>
                <w:szCs w:val="20"/>
              </w:rPr>
            </w:pPr>
            <w:r>
              <w:rPr>
                <w:rFonts w:ascii="Arial" w:hAnsi="Arial"/>
                <w:szCs w:val="20"/>
              </w:rPr>
              <w:t>3</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D19DF94" w14:textId="77777777" w:rsidR="00C01005" w:rsidRDefault="00C01005" w:rsidP="00C8239F">
            <w:pPr>
              <w:bidi/>
              <w:rPr>
                <w:rFonts w:ascii="Arial" w:hAnsi="Arial"/>
                <w:szCs w:val="20"/>
              </w:rPr>
            </w:pPr>
            <w:r>
              <w:rPr>
                <w:rFonts w:ascii="Arial" w:hAnsi="Arial"/>
                <w:szCs w:val="20"/>
                <w:rtl/>
              </w:rPr>
              <w:t>בית מלאכה /סדנה/מוסך/</w:t>
            </w:r>
          </w:p>
        </w:tc>
      </w:tr>
      <w:tr w:rsidR="00C01005" w14:paraId="6DB11991"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A5CB634" w14:textId="77777777" w:rsidR="00C01005" w:rsidRDefault="00C01005" w:rsidP="00C8239F">
            <w:pPr>
              <w:bidi/>
              <w:jc w:val="right"/>
              <w:rPr>
                <w:rFonts w:ascii="Arial" w:hAnsi="Arial"/>
                <w:szCs w:val="20"/>
              </w:rPr>
            </w:pPr>
            <w:r>
              <w:rPr>
                <w:rFonts w:ascii="Arial" w:hAnsi="Arial"/>
                <w:szCs w:val="20"/>
              </w:rPr>
              <w:t>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1C6AB93" w14:textId="77777777" w:rsidR="00C01005" w:rsidRDefault="00C01005" w:rsidP="00C8239F">
            <w:pPr>
              <w:bidi/>
              <w:rPr>
                <w:rFonts w:ascii="Arial" w:hAnsi="Arial"/>
                <w:szCs w:val="20"/>
              </w:rPr>
            </w:pPr>
            <w:r>
              <w:rPr>
                <w:rFonts w:ascii="Arial" w:hAnsi="Arial"/>
                <w:szCs w:val="20"/>
                <w:rtl/>
              </w:rPr>
              <w:t>בית חרושת</w:t>
            </w:r>
          </w:p>
        </w:tc>
      </w:tr>
      <w:tr w:rsidR="00C01005" w14:paraId="26F7DB1C"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E2EB08F" w14:textId="77777777" w:rsidR="00C01005" w:rsidRDefault="00C01005" w:rsidP="00C8239F">
            <w:pPr>
              <w:bidi/>
              <w:jc w:val="right"/>
              <w:rPr>
                <w:rFonts w:ascii="Arial" w:hAnsi="Arial"/>
                <w:szCs w:val="20"/>
              </w:rPr>
            </w:pPr>
            <w:r>
              <w:rPr>
                <w:rFonts w:ascii="Arial" w:hAnsi="Arial"/>
                <w:szCs w:val="20"/>
              </w:rPr>
              <w:t>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038328C" w14:textId="77777777" w:rsidR="00C01005" w:rsidRDefault="00C01005" w:rsidP="00C8239F">
            <w:pPr>
              <w:bidi/>
              <w:rPr>
                <w:rFonts w:ascii="Arial" w:hAnsi="Arial"/>
                <w:szCs w:val="20"/>
              </w:rPr>
            </w:pPr>
            <w:r>
              <w:rPr>
                <w:rFonts w:ascii="Arial" w:hAnsi="Arial"/>
                <w:szCs w:val="20"/>
                <w:rtl/>
              </w:rPr>
              <w:t>משרד</w:t>
            </w:r>
          </w:p>
        </w:tc>
      </w:tr>
      <w:tr w:rsidR="00C01005" w14:paraId="0AF13CC9"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D9D8822" w14:textId="77777777" w:rsidR="00C01005" w:rsidRDefault="00C01005" w:rsidP="00C8239F">
            <w:pPr>
              <w:bidi/>
              <w:jc w:val="right"/>
              <w:rPr>
                <w:rFonts w:ascii="Arial" w:hAnsi="Arial"/>
                <w:szCs w:val="20"/>
              </w:rPr>
            </w:pPr>
            <w:r>
              <w:rPr>
                <w:rFonts w:ascii="Arial" w:hAnsi="Arial"/>
                <w:szCs w:val="20"/>
              </w:rPr>
              <w:t>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6F7C3459" w14:textId="77777777" w:rsidR="00C01005" w:rsidRDefault="00C01005" w:rsidP="00C8239F">
            <w:pPr>
              <w:bidi/>
              <w:rPr>
                <w:rFonts w:ascii="Arial" w:hAnsi="Arial"/>
                <w:szCs w:val="20"/>
              </w:rPr>
            </w:pPr>
            <w:r>
              <w:rPr>
                <w:rFonts w:ascii="Arial" w:hAnsi="Arial"/>
                <w:szCs w:val="20"/>
                <w:rtl/>
              </w:rPr>
              <w:t>מחסן</w:t>
            </w:r>
          </w:p>
        </w:tc>
      </w:tr>
      <w:tr w:rsidR="00C01005" w14:paraId="7EC1383F"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3B5A7A2" w14:textId="77777777" w:rsidR="00C01005" w:rsidRDefault="00C01005" w:rsidP="00C8239F">
            <w:pPr>
              <w:bidi/>
              <w:jc w:val="right"/>
              <w:rPr>
                <w:rFonts w:ascii="Arial" w:hAnsi="Arial"/>
                <w:szCs w:val="20"/>
              </w:rPr>
            </w:pPr>
            <w:r>
              <w:rPr>
                <w:rFonts w:ascii="Arial" w:hAnsi="Arial"/>
                <w:szCs w:val="20"/>
              </w:rPr>
              <w:t>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AECF008" w14:textId="77777777" w:rsidR="00C01005" w:rsidRDefault="00C01005" w:rsidP="00C8239F">
            <w:pPr>
              <w:bidi/>
              <w:rPr>
                <w:rFonts w:ascii="Arial" w:hAnsi="Arial"/>
                <w:szCs w:val="20"/>
              </w:rPr>
            </w:pPr>
            <w:r>
              <w:rPr>
                <w:rFonts w:ascii="Arial" w:hAnsi="Arial"/>
                <w:szCs w:val="20"/>
                <w:rtl/>
              </w:rPr>
              <w:t>חניה</w:t>
            </w:r>
          </w:p>
        </w:tc>
      </w:tr>
      <w:tr w:rsidR="00C01005" w14:paraId="06F896E9"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597C4D1" w14:textId="77777777" w:rsidR="00C01005" w:rsidRDefault="00C01005" w:rsidP="00C8239F">
            <w:pPr>
              <w:bidi/>
              <w:jc w:val="right"/>
              <w:rPr>
                <w:rFonts w:ascii="Arial" w:hAnsi="Arial"/>
                <w:szCs w:val="20"/>
              </w:rPr>
            </w:pPr>
            <w:r>
              <w:rPr>
                <w:rFonts w:ascii="Arial" w:hAnsi="Arial"/>
                <w:szCs w:val="20"/>
              </w:rPr>
              <w:t>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A66708D" w14:textId="77777777" w:rsidR="00C01005" w:rsidRDefault="00C01005" w:rsidP="00C8239F">
            <w:pPr>
              <w:bidi/>
              <w:rPr>
                <w:rFonts w:ascii="Arial" w:hAnsi="Arial"/>
                <w:szCs w:val="20"/>
              </w:rPr>
            </w:pPr>
            <w:r>
              <w:rPr>
                <w:rFonts w:ascii="Arial" w:hAnsi="Arial"/>
                <w:szCs w:val="20"/>
                <w:rtl/>
              </w:rPr>
              <w:t>מקלט ציבורי</w:t>
            </w:r>
          </w:p>
        </w:tc>
      </w:tr>
      <w:tr w:rsidR="00C01005" w14:paraId="05ACCC5F"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9C21947" w14:textId="77777777" w:rsidR="00C01005" w:rsidRDefault="00C01005" w:rsidP="00C8239F">
            <w:pPr>
              <w:bidi/>
              <w:jc w:val="right"/>
              <w:rPr>
                <w:rFonts w:ascii="Arial" w:hAnsi="Arial"/>
                <w:szCs w:val="20"/>
              </w:rPr>
            </w:pPr>
            <w:r>
              <w:rPr>
                <w:rFonts w:ascii="Arial" w:hAnsi="Arial"/>
                <w:szCs w:val="20"/>
              </w:rPr>
              <w:t>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65067D8" w14:textId="77777777" w:rsidR="00C01005" w:rsidRDefault="00C01005" w:rsidP="00C8239F">
            <w:pPr>
              <w:bidi/>
              <w:rPr>
                <w:rFonts w:ascii="Arial" w:hAnsi="Arial"/>
                <w:szCs w:val="20"/>
              </w:rPr>
            </w:pPr>
            <w:r>
              <w:rPr>
                <w:rFonts w:ascii="Arial" w:hAnsi="Arial"/>
                <w:szCs w:val="20"/>
                <w:rtl/>
              </w:rPr>
              <w:t>משרד פרטי</w:t>
            </w:r>
          </w:p>
        </w:tc>
      </w:tr>
      <w:tr w:rsidR="00C01005" w14:paraId="1DE13D27"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1291893" w14:textId="77777777" w:rsidR="00C01005" w:rsidRDefault="00C01005" w:rsidP="00C8239F">
            <w:pPr>
              <w:bidi/>
              <w:jc w:val="right"/>
              <w:rPr>
                <w:rFonts w:ascii="Arial" w:hAnsi="Arial"/>
                <w:szCs w:val="20"/>
              </w:rPr>
            </w:pPr>
            <w:r>
              <w:rPr>
                <w:rFonts w:ascii="Arial" w:hAnsi="Arial"/>
                <w:szCs w:val="20"/>
              </w:rPr>
              <w:t>13</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0A0A4DB" w14:textId="77777777" w:rsidR="00C01005" w:rsidRDefault="00C01005" w:rsidP="00C8239F">
            <w:pPr>
              <w:bidi/>
              <w:rPr>
                <w:rFonts w:ascii="Arial" w:hAnsi="Arial"/>
                <w:szCs w:val="20"/>
              </w:rPr>
            </w:pPr>
            <w:r>
              <w:rPr>
                <w:rFonts w:ascii="Arial" w:hAnsi="Arial"/>
                <w:szCs w:val="20"/>
                <w:rtl/>
              </w:rPr>
              <w:t>בית כנסת</w:t>
            </w:r>
          </w:p>
        </w:tc>
      </w:tr>
      <w:tr w:rsidR="00C01005" w14:paraId="0B3BC283"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4F3C19B" w14:textId="77777777" w:rsidR="00C01005" w:rsidRDefault="00C01005" w:rsidP="00C8239F">
            <w:pPr>
              <w:bidi/>
              <w:jc w:val="right"/>
              <w:rPr>
                <w:rFonts w:ascii="Arial" w:hAnsi="Arial"/>
                <w:szCs w:val="20"/>
              </w:rPr>
            </w:pPr>
            <w:r>
              <w:rPr>
                <w:rFonts w:ascii="Arial" w:hAnsi="Arial"/>
                <w:szCs w:val="20"/>
              </w:rPr>
              <w:t>14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657393D" w14:textId="77777777" w:rsidR="00C01005" w:rsidRDefault="00C01005" w:rsidP="00C8239F">
            <w:pPr>
              <w:bidi/>
              <w:rPr>
                <w:rFonts w:ascii="Arial" w:hAnsi="Arial"/>
                <w:szCs w:val="20"/>
              </w:rPr>
            </w:pPr>
            <w:r>
              <w:rPr>
                <w:rFonts w:ascii="Arial" w:hAnsi="Arial"/>
                <w:szCs w:val="20"/>
                <w:rtl/>
              </w:rPr>
              <w:t>מוסד חנוכי שאינו גן,בי"ס,ישיבה</w:t>
            </w:r>
          </w:p>
        </w:tc>
      </w:tr>
      <w:tr w:rsidR="00C01005" w14:paraId="4271685B"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EA1DE0E" w14:textId="77777777" w:rsidR="00C01005" w:rsidRDefault="00C01005" w:rsidP="00C8239F">
            <w:pPr>
              <w:bidi/>
              <w:jc w:val="right"/>
              <w:rPr>
                <w:rFonts w:ascii="Arial" w:hAnsi="Arial"/>
                <w:szCs w:val="20"/>
              </w:rPr>
            </w:pPr>
            <w:r>
              <w:rPr>
                <w:rFonts w:ascii="Arial" w:hAnsi="Arial"/>
                <w:szCs w:val="20"/>
              </w:rPr>
              <w:t>15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2D076FB" w14:textId="77777777" w:rsidR="00C01005" w:rsidRDefault="00C01005" w:rsidP="00C8239F">
            <w:pPr>
              <w:bidi/>
              <w:rPr>
                <w:rFonts w:ascii="Arial" w:hAnsi="Arial"/>
                <w:szCs w:val="20"/>
              </w:rPr>
            </w:pPr>
            <w:r>
              <w:rPr>
                <w:rFonts w:ascii="Arial" w:hAnsi="Arial"/>
                <w:szCs w:val="20"/>
                <w:rtl/>
              </w:rPr>
              <w:t>מוסד דת שאינו בית כנסת / מסגד</w:t>
            </w:r>
          </w:p>
        </w:tc>
      </w:tr>
      <w:tr w:rsidR="00C01005" w14:paraId="49F1D2EC"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3BD3790" w14:textId="77777777" w:rsidR="00C01005" w:rsidRDefault="00C01005" w:rsidP="00C8239F">
            <w:pPr>
              <w:bidi/>
              <w:jc w:val="right"/>
              <w:rPr>
                <w:rFonts w:ascii="Arial" w:hAnsi="Arial"/>
                <w:szCs w:val="20"/>
              </w:rPr>
            </w:pPr>
            <w:r>
              <w:rPr>
                <w:rFonts w:ascii="Arial" w:hAnsi="Arial"/>
                <w:szCs w:val="20"/>
              </w:rPr>
              <w:t>16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D09543F" w14:textId="77777777" w:rsidR="00C01005" w:rsidRDefault="00C01005" w:rsidP="00C8239F">
            <w:pPr>
              <w:bidi/>
              <w:rPr>
                <w:rFonts w:ascii="Arial" w:hAnsi="Arial"/>
                <w:szCs w:val="20"/>
              </w:rPr>
            </w:pPr>
            <w:r>
              <w:rPr>
                <w:rFonts w:ascii="Arial" w:hAnsi="Arial"/>
                <w:szCs w:val="20"/>
                <w:rtl/>
              </w:rPr>
              <w:t>מקווה</w:t>
            </w:r>
          </w:p>
        </w:tc>
      </w:tr>
      <w:tr w:rsidR="00C01005" w14:paraId="05672097"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D358000" w14:textId="77777777" w:rsidR="00C01005" w:rsidRDefault="00C01005" w:rsidP="00C8239F">
            <w:pPr>
              <w:bidi/>
              <w:jc w:val="right"/>
              <w:rPr>
                <w:rFonts w:ascii="Arial" w:hAnsi="Arial"/>
                <w:szCs w:val="20"/>
              </w:rPr>
            </w:pPr>
            <w:r>
              <w:rPr>
                <w:rFonts w:ascii="Arial" w:hAnsi="Arial"/>
                <w:szCs w:val="20"/>
              </w:rPr>
              <w:t>17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687C58CA" w14:textId="77777777" w:rsidR="00C01005" w:rsidRDefault="00C01005" w:rsidP="00C8239F">
            <w:pPr>
              <w:bidi/>
              <w:rPr>
                <w:rFonts w:ascii="Arial" w:hAnsi="Arial"/>
                <w:szCs w:val="20"/>
              </w:rPr>
            </w:pPr>
            <w:r>
              <w:rPr>
                <w:rFonts w:ascii="Arial" w:hAnsi="Arial"/>
                <w:szCs w:val="20"/>
                <w:rtl/>
              </w:rPr>
              <w:t>מרכז קליטה או בית קשישים</w:t>
            </w:r>
          </w:p>
        </w:tc>
      </w:tr>
      <w:tr w:rsidR="00C01005" w14:paraId="6793610F"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05A0736" w14:textId="77777777" w:rsidR="00C01005" w:rsidRDefault="00C01005" w:rsidP="00C8239F">
            <w:pPr>
              <w:bidi/>
              <w:jc w:val="right"/>
              <w:rPr>
                <w:rFonts w:ascii="Arial" w:hAnsi="Arial"/>
                <w:szCs w:val="20"/>
              </w:rPr>
            </w:pPr>
            <w:r>
              <w:rPr>
                <w:rFonts w:ascii="Arial" w:hAnsi="Arial"/>
                <w:szCs w:val="20"/>
              </w:rPr>
              <w:t>18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8D391F5" w14:textId="77777777" w:rsidR="00C01005" w:rsidRDefault="00C01005" w:rsidP="00C8239F">
            <w:pPr>
              <w:bidi/>
              <w:rPr>
                <w:rFonts w:ascii="Arial" w:hAnsi="Arial"/>
                <w:szCs w:val="20"/>
              </w:rPr>
            </w:pPr>
            <w:r>
              <w:rPr>
                <w:rFonts w:ascii="Arial" w:hAnsi="Arial"/>
                <w:szCs w:val="20"/>
                <w:rtl/>
              </w:rPr>
              <w:t>מועדון</w:t>
            </w:r>
          </w:p>
        </w:tc>
      </w:tr>
      <w:tr w:rsidR="00C01005" w14:paraId="79C7DA02"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BFF5C6F" w14:textId="77777777" w:rsidR="00C01005" w:rsidRDefault="00C01005" w:rsidP="00C8239F">
            <w:pPr>
              <w:bidi/>
              <w:jc w:val="right"/>
              <w:rPr>
                <w:rFonts w:ascii="Arial" w:hAnsi="Arial"/>
                <w:szCs w:val="20"/>
              </w:rPr>
            </w:pPr>
            <w:r>
              <w:rPr>
                <w:rFonts w:ascii="Arial" w:hAnsi="Arial"/>
                <w:szCs w:val="20"/>
              </w:rPr>
              <w:t>19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E89DBF4" w14:textId="77777777" w:rsidR="00C01005" w:rsidRDefault="00C01005" w:rsidP="00C8239F">
            <w:pPr>
              <w:bidi/>
              <w:rPr>
                <w:rFonts w:ascii="Arial" w:hAnsi="Arial"/>
                <w:szCs w:val="20"/>
              </w:rPr>
            </w:pPr>
            <w:r>
              <w:rPr>
                <w:rFonts w:ascii="Arial" w:hAnsi="Arial"/>
                <w:szCs w:val="20"/>
                <w:rtl/>
              </w:rPr>
              <w:t>מלון</w:t>
            </w:r>
          </w:p>
        </w:tc>
      </w:tr>
      <w:tr w:rsidR="00C01005" w14:paraId="6D305D95"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3036BAD" w14:textId="77777777" w:rsidR="00C01005" w:rsidRDefault="00C01005" w:rsidP="00C8239F">
            <w:pPr>
              <w:bidi/>
              <w:jc w:val="right"/>
              <w:rPr>
                <w:rFonts w:ascii="Arial" w:hAnsi="Arial"/>
                <w:szCs w:val="20"/>
              </w:rPr>
            </w:pPr>
            <w:r>
              <w:rPr>
                <w:rFonts w:ascii="Arial" w:hAnsi="Arial"/>
                <w:szCs w:val="20"/>
              </w:rPr>
              <w:t>20</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5468385" w14:textId="77777777" w:rsidR="00C01005" w:rsidRDefault="00C01005" w:rsidP="00C8239F">
            <w:pPr>
              <w:bidi/>
              <w:rPr>
                <w:rFonts w:ascii="Arial" w:hAnsi="Arial"/>
                <w:szCs w:val="20"/>
              </w:rPr>
            </w:pPr>
            <w:r>
              <w:rPr>
                <w:rFonts w:ascii="Arial" w:hAnsi="Arial"/>
                <w:szCs w:val="20"/>
                <w:rtl/>
              </w:rPr>
              <w:t>קולנוע</w:t>
            </w:r>
          </w:p>
        </w:tc>
      </w:tr>
      <w:tr w:rsidR="00C01005" w14:paraId="099CBFA3"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73830CEB" w14:textId="77777777" w:rsidR="00C01005" w:rsidRDefault="00C01005" w:rsidP="00C8239F">
            <w:pPr>
              <w:bidi/>
              <w:jc w:val="right"/>
              <w:rPr>
                <w:rFonts w:ascii="Arial" w:hAnsi="Arial"/>
                <w:szCs w:val="20"/>
              </w:rPr>
            </w:pPr>
            <w:r>
              <w:rPr>
                <w:rFonts w:ascii="Arial" w:hAnsi="Arial"/>
                <w:szCs w:val="20"/>
              </w:rPr>
              <w:t>21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59393E1" w14:textId="77777777" w:rsidR="00C01005" w:rsidRDefault="00C01005" w:rsidP="00C8239F">
            <w:pPr>
              <w:bidi/>
              <w:rPr>
                <w:rFonts w:ascii="Arial" w:hAnsi="Arial"/>
                <w:szCs w:val="20"/>
              </w:rPr>
            </w:pPr>
            <w:r>
              <w:rPr>
                <w:rFonts w:ascii="Arial" w:hAnsi="Arial"/>
                <w:szCs w:val="20"/>
                <w:rtl/>
              </w:rPr>
              <w:t>מוסד רפואה  /כולל קופ"ח ובי"ח</w:t>
            </w:r>
          </w:p>
        </w:tc>
      </w:tr>
      <w:tr w:rsidR="00C01005" w14:paraId="2FDF9C64"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D7079B9" w14:textId="77777777" w:rsidR="00C01005" w:rsidRDefault="00C01005" w:rsidP="00C8239F">
            <w:pPr>
              <w:bidi/>
              <w:jc w:val="right"/>
              <w:rPr>
                <w:rFonts w:ascii="Arial" w:hAnsi="Arial"/>
                <w:szCs w:val="20"/>
              </w:rPr>
            </w:pPr>
            <w:r>
              <w:rPr>
                <w:rFonts w:ascii="Arial" w:hAnsi="Arial"/>
                <w:szCs w:val="20"/>
              </w:rPr>
              <w:t>22</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EFAA02C" w14:textId="77777777" w:rsidR="00C01005" w:rsidRDefault="00C01005" w:rsidP="00C8239F">
            <w:pPr>
              <w:bidi/>
              <w:rPr>
                <w:rFonts w:ascii="Arial" w:hAnsi="Arial"/>
                <w:szCs w:val="20"/>
              </w:rPr>
            </w:pPr>
            <w:r>
              <w:rPr>
                <w:rFonts w:ascii="Arial" w:hAnsi="Arial"/>
                <w:szCs w:val="20"/>
                <w:rtl/>
              </w:rPr>
              <w:t>מגרש /סמל מחודש/</w:t>
            </w:r>
          </w:p>
        </w:tc>
      </w:tr>
      <w:tr w:rsidR="00C01005" w14:paraId="5569194F"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07F6B17" w14:textId="77777777" w:rsidR="00C01005" w:rsidRDefault="00C01005" w:rsidP="00C8239F">
            <w:pPr>
              <w:bidi/>
              <w:jc w:val="right"/>
              <w:rPr>
                <w:rFonts w:ascii="Arial" w:hAnsi="Arial"/>
                <w:szCs w:val="20"/>
              </w:rPr>
            </w:pPr>
            <w:r>
              <w:rPr>
                <w:rFonts w:ascii="Arial" w:hAnsi="Arial"/>
                <w:szCs w:val="20"/>
              </w:rPr>
              <w:t>24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33C2521" w14:textId="77777777" w:rsidR="00C01005" w:rsidRDefault="00C01005" w:rsidP="00C8239F">
            <w:pPr>
              <w:bidi/>
              <w:rPr>
                <w:rFonts w:ascii="Arial" w:hAnsi="Arial"/>
                <w:szCs w:val="20"/>
              </w:rPr>
            </w:pPr>
            <w:r>
              <w:rPr>
                <w:rFonts w:ascii="Arial" w:hAnsi="Arial"/>
                <w:szCs w:val="20"/>
                <w:rtl/>
              </w:rPr>
              <w:t>גן ילדים</w:t>
            </w:r>
          </w:p>
        </w:tc>
      </w:tr>
      <w:tr w:rsidR="00C01005" w14:paraId="30308BA1"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BFCDFFD" w14:textId="77777777" w:rsidR="00C01005" w:rsidRDefault="00C01005" w:rsidP="00C8239F">
            <w:pPr>
              <w:bidi/>
              <w:jc w:val="right"/>
              <w:rPr>
                <w:rFonts w:ascii="Arial" w:hAnsi="Arial"/>
                <w:szCs w:val="20"/>
              </w:rPr>
            </w:pPr>
            <w:r>
              <w:rPr>
                <w:rFonts w:ascii="Arial" w:hAnsi="Arial"/>
                <w:szCs w:val="20"/>
              </w:rPr>
              <w:t>25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6F29C326" w14:textId="77777777" w:rsidR="00C01005" w:rsidRDefault="00C01005" w:rsidP="00C8239F">
            <w:pPr>
              <w:bidi/>
              <w:rPr>
                <w:rFonts w:ascii="Arial" w:hAnsi="Arial"/>
                <w:szCs w:val="20"/>
              </w:rPr>
            </w:pPr>
            <w:r>
              <w:rPr>
                <w:rFonts w:ascii="Arial" w:hAnsi="Arial"/>
                <w:szCs w:val="20"/>
                <w:rtl/>
              </w:rPr>
              <w:t>אולפנה/מכללה</w:t>
            </w:r>
          </w:p>
        </w:tc>
      </w:tr>
      <w:tr w:rsidR="00C01005" w14:paraId="06CB4385"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1697F05" w14:textId="77777777" w:rsidR="00C01005" w:rsidRDefault="00C01005" w:rsidP="00C8239F">
            <w:pPr>
              <w:bidi/>
              <w:jc w:val="right"/>
              <w:rPr>
                <w:rFonts w:ascii="Arial" w:hAnsi="Arial"/>
                <w:szCs w:val="20"/>
              </w:rPr>
            </w:pPr>
            <w:r>
              <w:rPr>
                <w:rFonts w:ascii="Arial" w:hAnsi="Arial"/>
                <w:szCs w:val="20"/>
              </w:rPr>
              <w:t>26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73AD35C" w14:textId="77777777" w:rsidR="00C01005" w:rsidRDefault="00C01005" w:rsidP="00C8239F">
            <w:pPr>
              <w:bidi/>
              <w:rPr>
                <w:rFonts w:ascii="Arial" w:hAnsi="Arial"/>
                <w:szCs w:val="20"/>
              </w:rPr>
            </w:pPr>
            <w:r>
              <w:rPr>
                <w:rFonts w:ascii="Arial" w:hAnsi="Arial"/>
                <w:szCs w:val="20"/>
                <w:rtl/>
              </w:rPr>
              <w:t>ישיבה</w:t>
            </w:r>
          </w:p>
        </w:tc>
      </w:tr>
      <w:tr w:rsidR="00C01005" w14:paraId="7A8ED4A8"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EEA09A7" w14:textId="77777777" w:rsidR="00C01005" w:rsidRDefault="00C01005" w:rsidP="00C8239F">
            <w:pPr>
              <w:bidi/>
              <w:jc w:val="right"/>
              <w:rPr>
                <w:rFonts w:ascii="Arial" w:hAnsi="Arial"/>
                <w:szCs w:val="20"/>
              </w:rPr>
            </w:pPr>
            <w:r>
              <w:rPr>
                <w:rFonts w:ascii="Arial" w:hAnsi="Arial"/>
                <w:szCs w:val="20"/>
              </w:rPr>
              <w:t>27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3811852" w14:textId="77777777" w:rsidR="00C01005" w:rsidRDefault="00C01005" w:rsidP="00C8239F">
            <w:pPr>
              <w:bidi/>
              <w:rPr>
                <w:rFonts w:ascii="Arial" w:hAnsi="Arial"/>
                <w:szCs w:val="20"/>
              </w:rPr>
            </w:pPr>
            <w:r>
              <w:rPr>
                <w:rFonts w:ascii="Arial" w:hAnsi="Arial"/>
                <w:szCs w:val="20"/>
                <w:rtl/>
              </w:rPr>
              <w:t>בית ספר</w:t>
            </w:r>
          </w:p>
        </w:tc>
      </w:tr>
      <w:tr w:rsidR="00C01005" w14:paraId="358A0AC2"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4812D30" w14:textId="77777777" w:rsidR="00C01005" w:rsidRDefault="00C01005" w:rsidP="00C8239F">
            <w:pPr>
              <w:bidi/>
              <w:jc w:val="right"/>
              <w:rPr>
                <w:rFonts w:ascii="Arial" w:hAnsi="Arial"/>
                <w:szCs w:val="20"/>
              </w:rPr>
            </w:pPr>
            <w:r>
              <w:rPr>
                <w:rFonts w:ascii="Arial" w:hAnsi="Arial"/>
                <w:szCs w:val="20"/>
              </w:rPr>
              <w:t>28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AAF6386" w14:textId="77777777" w:rsidR="00C01005" w:rsidRDefault="00C01005" w:rsidP="00C8239F">
            <w:pPr>
              <w:bidi/>
              <w:rPr>
                <w:rFonts w:ascii="Arial" w:hAnsi="Arial"/>
                <w:szCs w:val="20"/>
              </w:rPr>
            </w:pPr>
            <w:r>
              <w:rPr>
                <w:rFonts w:ascii="Arial" w:hAnsi="Arial"/>
                <w:szCs w:val="20"/>
                <w:rtl/>
              </w:rPr>
              <w:t>גלריה</w:t>
            </w:r>
          </w:p>
        </w:tc>
      </w:tr>
      <w:tr w:rsidR="00C01005" w14:paraId="6CF553F8"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BCB90B8" w14:textId="77777777" w:rsidR="00C01005" w:rsidRDefault="00C01005" w:rsidP="00C8239F">
            <w:pPr>
              <w:bidi/>
              <w:jc w:val="right"/>
              <w:rPr>
                <w:rFonts w:ascii="Arial" w:hAnsi="Arial"/>
                <w:szCs w:val="20"/>
              </w:rPr>
            </w:pPr>
            <w:r>
              <w:rPr>
                <w:rFonts w:ascii="Arial" w:hAnsi="Arial"/>
                <w:szCs w:val="20"/>
              </w:rPr>
              <w:t>29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B7B86F6" w14:textId="77777777" w:rsidR="00C01005" w:rsidRDefault="00C01005" w:rsidP="00C8239F">
            <w:pPr>
              <w:bidi/>
              <w:rPr>
                <w:rFonts w:ascii="Arial" w:hAnsi="Arial"/>
                <w:szCs w:val="20"/>
              </w:rPr>
            </w:pPr>
            <w:r>
              <w:rPr>
                <w:rFonts w:ascii="Arial" w:hAnsi="Arial"/>
                <w:szCs w:val="20"/>
                <w:rtl/>
              </w:rPr>
              <w:t>סככה</w:t>
            </w:r>
          </w:p>
        </w:tc>
      </w:tr>
      <w:tr w:rsidR="00C01005" w14:paraId="1E288F00"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AA351AC" w14:textId="77777777" w:rsidR="00C01005" w:rsidRDefault="00C01005" w:rsidP="00C8239F">
            <w:pPr>
              <w:bidi/>
              <w:jc w:val="right"/>
              <w:rPr>
                <w:rFonts w:ascii="Arial" w:hAnsi="Arial"/>
                <w:szCs w:val="20"/>
              </w:rPr>
            </w:pPr>
            <w:r>
              <w:rPr>
                <w:rFonts w:ascii="Arial" w:hAnsi="Arial"/>
                <w:szCs w:val="20"/>
              </w:rPr>
              <w:t>30</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68101A3" w14:textId="77777777" w:rsidR="00C01005" w:rsidRDefault="00C01005" w:rsidP="00C8239F">
            <w:pPr>
              <w:bidi/>
              <w:rPr>
                <w:rFonts w:ascii="Arial" w:hAnsi="Arial"/>
                <w:szCs w:val="20"/>
              </w:rPr>
            </w:pPr>
            <w:r>
              <w:rPr>
                <w:rFonts w:ascii="Arial" w:hAnsi="Arial"/>
                <w:szCs w:val="20"/>
                <w:rtl/>
              </w:rPr>
              <w:t>שלט/אנטנה</w:t>
            </w:r>
          </w:p>
        </w:tc>
      </w:tr>
      <w:tr w:rsidR="00C01005" w14:paraId="6DE956E5"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502C31A" w14:textId="77777777" w:rsidR="00C01005" w:rsidRDefault="00C01005" w:rsidP="00C8239F">
            <w:pPr>
              <w:bidi/>
              <w:jc w:val="right"/>
              <w:rPr>
                <w:rFonts w:ascii="Arial" w:hAnsi="Arial"/>
                <w:szCs w:val="20"/>
              </w:rPr>
            </w:pPr>
            <w:r>
              <w:rPr>
                <w:rFonts w:ascii="Arial" w:hAnsi="Arial"/>
                <w:szCs w:val="20"/>
              </w:rPr>
              <w:t>31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6037697" w14:textId="77777777" w:rsidR="00C01005" w:rsidRDefault="00C01005" w:rsidP="00C8239F">
            <w:pPr>
              <w:bidi/>
              <w:rPr>
                <w:rFonts w:ascii="Arial" w:hAnsi="Arial"/>
                <w:szCs w:val="20"/>
              </w:rPr>
            </w:pPr>
            <w:r>
              <w:rPr>
                <w:rFonts w:ascii="Arial" w:hAnsi="Arial"/>
                <w:szCs w:val="20"/>
                <w:rtl/>
              </w:rPr>
              <w:t>אולם ארועים</w:t>
            </w:r>
          </w:p>
        </w:tc>
      </w:tr>
    </w:tbl>
    <w:p w14:paraId="2BB77971" w14:textId="77777777" w:rsidR="00C01005" w:rsidRDefault="00C01005" w:rsidP="00C8239F">
      <w:pPr>
        <w:bidi/>
        <w:jc w:val="center"/>
        <w:rPr>
          <w:noProof/>
        </w:rPr>
      </w:pPr>
    </w:p>
    <w:p w14:paraId="38BAAD68" w14:textId="77777777" w:rsidR="00C01005" w:rsidRDefault="00C01005" w:rsidP="00C8239F">
      <w:pPr>
        <w:bidi/>
        <w:jc w:val="center"/>
        <w:rPr>
          <w:u w:val="single"/>
          <w:rtl/>
        </w:rPr>
      </w:pPr>
      <w:r>
        <w:rPr>
          <w:rFonts w:ascii="Arial" w:hAnsi="Arial" w:hint="cs"/>
          <w:u w:val="single"/>
          <w:rtl/>
        </w:rPr>
        <w:t>טבלת מצב דירה</w:t>
      </w:r>
    </w:p>
    <w:p w14:paraId="6C9B41F3" w14:textId="77777777" w:rsidR="00C01005" w:rsidRDefault="00C01005" w:rsidP="00C8239F">
      <w:pPr>
        <w:bidi/>
        <w:jc w:val="center"/>
        <w:rPr>
          <w:u w:val="single"/>
          <w:rtl/>
        </w:rPr>
      </w:pPr>
    </w:p>
    <w:tbl>
      <w:tblPr>
        <w:bidiVisual/>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78"/>
        <w:gridCol w:w="3902"/>
      </w:tblGrid>
      <w:tr w:rsidR="00C01005" w14:paraId="6F79DC87" w14:textId="77777777" w:rsidTr="002F43AA">
        <w:trPr>
          <w:trHeight w:val="288"/>
        </w:trPr>
        <w:tc>
          <w:tcPr>
            <w:tcW w:w="779" w:type="dxa"/>
            <w:tcBorders>
              <w:top w:val="single" w:sz="4" w:space="0" w:color="auto"/>
              <w:left w:val="single" w:sz="4" w:space="0" w:color="auto"/>
              <w:bottom w:val="single" w:sz="4" w:space="0" w:color="auto"/>
              <w:right w:val="single" w:sz="4" w:space="0" w:color="auto"/>
            </w:tcBorders>
          </w:tcPr>
          <w:p w14:paraId="1B3DF8F2" w14:textId="77777777" w:rsidR="00C01005" w:rsidRDefault="00C01005" w:rsidP="00C8239F">
            <w:pPr>
              <w:bidi/>
              <w:jc w:val="center"/>
              <w:rPr>
                <w:rFonts w:ascii="Arial" w:hAnsi="Arial"/>
                <w:b/>
                <w:bCs/>
                <w:color w:val="003366"/>
                <w:rtl/>
              </w:rPr>
            </w:pPr>
          </w:p>
        </w:tc>
        <w:tc>
          <w:tcPr>
            <w:tcW w:w="3905" w:type="dxa"/>
            <w:tcBorders>
              <w:top w:val="single" w:sz="4" w:space="0" w:color="auto"/>
              <w:left w:val="single" w:sz="4" w:space="0" w:color="auto"/>
              <w:bottom w:val="single" w:sz="4" w:space="0" w:color="auto"/>
              <w:right w:val="single" w:sz="4" w:space="0" w:color="auto"/>
            </w:tcBorders>
            <w:hideMark/>
          </w:tcPr>
          <w:p w14:paraId="33842485" w14:textId="77777777" w:rsidR="00C01005" w:rsidRDefault="00C01005" w:rsidP="00C8239F">
            <w:pPr>
              <w:bidi/>
              <w:jc w:val="center"/>
              <w:rPr>
                <w:rFonts w:ascii="Arial" w:hAnsi="Arial"/>
                <w:rtl/>
              </w:rPr>
            </w:pPr>
            <w:r>
              <w:rPr>
                <w:rFonts w:ascii="Arial" w:hAnsi="Arial"/>
                <w:rtl/>
              </w:rPr>
              <w:t>מצב</w:t>
            </w:r>
            <w:r>
              <w:rPr>
                <w:rFonts w:ascii="Arial" w:hAnsi="Arial"/>
              </w:rPr>
              <w:t xml:space="preserve"> </w:t>
            </w:r>
            <w:r>
              <w:rPr>
                <w:rFonts w:ascii="Arial" w:hAnsi="Arial"/>
                <w:rtl/>
              </w:rPr>
              <w:t>הדירה</w:t>
            </w:r>
          </w:p>
        </w:tc>
      </w:tr>
      <w:tr w:rsidR="00C01005" w14:paraId="1D063945"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310E1B8F" w14:textId="77777777" w:rsidR="00C01005" w:rsidRDefault="00C01005" w:rsidP="00C8239F">
            <w:pPr>
              <w:bidi/>
              <w:rPr>
                <w:rFonts w:ascii="Arial" w:hAnsi="Arial"/>
                <w:b/>
                <w:bCs/>
                <w:color w:val="000000"/>
              </w:rPr>
            </w:pPr>
            <w:r>
              <w:rPr>
                <w:rFonts w:ascii="Arial" w:hAnsi="Arial"/>
                <w:b/>
                <w:bCs/>
                <w:color w:val="000000"/>
              </w:rPr>
              <w:t>001</w:t>
            </w:r>
          </w:p>
        </w:tc>
        <w:tc>
          <w:tcPr>
            <w:tcW w:w="3905" w:type="dxa"/>
            <w:tcBorders>
              <w:top w:val="single" w:sz="4" w:space="0" w:color="auto"/>
              <w:left w:val="single" w:sz="4" w:space="0" w:color="auto"/>
              <w:bottom w:val="single" w:sz="4" w:space="0" w:color="auto"/>
              <w:right w:val="single" w:sz="4" w:space="0" w:color="auto"/>
            </w:tcBorders>
            <w:hideMark/>
          </w:tcPr>
          <w:p w14:paraId="054401D0" w14:textId="77777777" w:rsidR="00C01005" w:rsidRDefault="00C01005" w:rsidP="00C8239F">
            <w:pPr>
              <w:bidi/>
              <w:rPr>
                <w:rFonts w:ascii="Arial" w:hAnsi="Arial"/>
                <w:b/>
                <w:bCs/>
                <w:color w:val="000000"/>
              </w:rPr>
            </w:pPr>
            <w:r>
              <w:rPr>
                <w:rFonts w:ascii="Arial" w:hAnsi="Arial"/>
                <w:b/>
                <w:bCs/>
                <w:color w:val="000000"/>
                <w:rtl/>
              </w:rPr>
              <w:t>מיועדת</w:t>
            </w:r>
            <w:r>
              <w:rPr>
                <w:rFonts w:ascii="Arial" w:hAnsi="Arial"/>
                <w:b/>
                <w:bCs/>
                <w:color w:val="000000"/>
              </w:rPr>
              <w:t xml:space="preserve"> </w:t>
            </w:r>
            <w:r>
              <w:rPr>
                <w:rFonts w:ascii="Arial" w:hAnsi="Arial"/>
                <w:b/>
                <w:bCs/>
                <w:color w:val="000000"/>
                <w:rtl/>
              </w:rPr>
              <w:t>לאיכלוס</w:t>
            </w:r>
            <w:r>
              <w:rPr>
                <w:rFonts w:ascii="Arial" w:hAnsi="Arial"/>
                <w:b/>
                <w:bCs/>
                <w:color w:val="000000"/>
              </w:rPr>
              <w:t>\</w:t>
            </w:r>
            <w:r>
              <w:rPr>
                <w:rFonts w:ascii="Arial" w:hAnsi="Arial"/>
                <w:b/>
                <w:bCs/>
                <w:color w:val="000000"/>
                <w:rtl/>
              </w:rPr>
              <w:t>מכירה</w:t>
            </w:r>
          </w:p>
        </w:tc>
      </w:tr>
      <w:tr w:rsidR="00C01005" w14:paraId="406AA04B"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12CFC218" w14:textId="77777777" w:rsidR="00C01005" w:rsidRDefault="00C01005" w:rsidP="00C8239F">
            <w:pPr>
              <w:bidi/>
              <w:rPr>
                <w:rFonts w:ascii="Arial" w:hAnsi="Arial"/>
                <w:b/>
                <w:bCs/>
                <w:color w:val="000000"/>
              </w:rPr>
            </w:pPr>
            <w:r>
              <w:rPr>
                <w:rFonts w:ascii="Arial" w:hAnsi="Arial"/>
                <w:b/>
                <w:bCs/>
                <w:color w:val="000000"/>
              </w:rPr>
              <w:t>002</w:t>
            </w:r>
          </w:p>
        </w:tc>
        <w:tc>
          <w:tcPr>
            <w:tcW w:w="3905" w:type="dxa"/>
            <w:tcBorders>
              <w:top w:val="single" w:sz="4" w:space="0" w:color="auto"/>
              <w:left w:val="single" w:sz="4" w:space="0" w:color="auto"/>
              <w:bottom w:val="single" w:sz="4" w:space="0" w:color="auto"/>
              <w:right w:val="single" w:sz="4" w:space="0" w:color="auto"/>
            </w:tcBorders>
            <w:hideMark/>
          </w:tcPr>
          <w:p w14:paraId="4755C4C5" w14:textId="77777777" w:rsidR="00C01005" w:rsidRDefault="00C01005" w:rsidP="00C8239F">
            <w:pPr>
              <w:bidi/>
              <w:rPr>
                <w:rFonts w:ascii="Arial" w:hAnsi="Arial"/>
                <w:b/>
                <w:bCs/>
                <w:color w:val="000000"/>
              </w:rPr>
            </w:pPr>
            <w:r>
              <w:rPr>
                <w:rFonts w:ascii="Arial" w:hAnsi="Arial"/>
                <w:b/>
                <w:bCs/>
                <w:color w:val="000000"/>
                <w:rtl/>
              </w:rPr>
              <w:t>מיועדת</w:t>
            </w:r>
            <w:r>
              <w:rPr>
                <w:rFonts w:ascii="Arial" w:hAnsi="Arial"/>
                <w:b/>
                <w:bCs/>
                <w:color w:val="000000"/>
              </w:rPr>
              <w:t xml:space="preserve"> </w:t>
            </w:r>
            <w:r>
              <w:rPr>
                <w:rFonts w:ascii="Arial" w:hAnsi="Arial"/>
                <w:b/>
                <w:bCs/>
                <w:color w:val="000000"/>
                <w:rtl/>
              </w:rPr>
              <w:t>לאיכלוס</w:t>
            </w:r>
            <w:r>
              <w:rPr>
                <w:rFonts w:ascii="Arial" w:hAnsi="Arial"/>
                <w:b/>
                <w:bCs/>
                <w:color w:val="000000"/>
              </w:rPr>
              <w:t xml:space="preserve"> </w:t>
            </w:r>
            <w:r>
              <w:rPr>
                <w:rFonts w:ascii="Arial" w:hAnsi="Arial"/>
                <w:b/>
                <w:bCs/>
                <w:color w:val="000000"/>
                <w:rtl/>
              </w:rPr>
              <w:t>חוזה</w:t>
            </w:r>
          </w:p>
        </w:tc>
      </w:tr>
      <w:tr w:rsidR="00C01005" w14:paraId="71693F81"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55943835" w14:textId="77777777" w:rsidR="00C01005" w:rsidRDefault="00C01005" w:rsidP="00C8239F">
            <w:pPr>
              <w:bidi/>
              <w:rPr>
                <w:rFonts w:ascii="Arial" w:hAnsi="Arial"/>
                <w:b/>
                <w:bCs/>
                <w:color w:val="000000"/>
              </w:rPr>
            </w:pPr>
            <w:r>
              <w:rPr>
                <w:rFonts w:ascii="Arial" w:hAnsi="Arial"/>
                <w:b/>
                <w:bCs/>
                <w:color w:val="000000"/>
                <w:rtl/>
              </w:rPr>
              <w:t>005</w:t>
            </w:r>
            <w:r>
              <w:rPr>
                <w:rFonts w:ascii="Arial" w:hAnsi="Arial"/>
                <w:b/>
                <w:bCs/>
                <w:color w:val="000000"/>
              </w:rPr>
              <w:t> </w:t>
            </w:r>
          </w:p>
        </w:tc>
        <w:tc>
          <w:tcPr>
            <w:tcW w:w="3905" w:type="dxa"/>
            <w:tcBorders>
              <w:top w:val="single" w:sz="4" w:space="0" w:color="auto"/>
              <w:left w:val="single" w:sz="4" w:space="0" w:color="auto"/>
              <w:bottom w:val="single" w:sz="4" w:space="0" w:color="auto"/>
              <w:right w:val="single" w:sz="4" w:space="0" w:color="auto"/>
            </w:tcBorders>
            <w:hideMark/>
          </w:tcPr>
          <w:p w14:paraId="323D36BA" w14:textId="77777777" w:rsidR="00C01005" w:rsidRDefault="00C01005" w:rsidP="00C8239F">
            <w:pPr>
              <w:bidi/>
              <w:rPr>
                <w:rFonts w:ascii="Arial" w:hAnsi="Arial"/>
                <w:b/>
                <w:bCs/>
                <w:color w:val="000000"/>
              </w:rPr>
            </w:pPr>
            <w:r>
              <w:rPr>
                <w:rFonts w:ascii="Arial" w:hAnsi="Arial"/>
                <w:b/>
                <w:bCs/>
                <w:color w:val="000000"/>
                <w:rtl/>
              </w:rPr>
              <w:t>רה</w:t>
            </w:r>
            <w:r>
              <w:rPr>
                <w:rFonts w:ascii="Arial" w:hAnsi="Arial"/>
                <w:b/>
                <w:bCs/>
                <w:color w:val="000000"/>
              </w:rPr>
              <w:t xml:space="preserve"> </w:t>
            </w:r>
            <w:r>
              <w:rPr>
                <w:rFonts w:ascii="Arial" w:hAnsi="Arial"/>
                <w:b/>
                <w:bCs/>
                <w:color w:val="000000"/>
                <w:rtl/>
              </w:rPr>
              <w:t>תכנון</w:t>
            </w:r>
          </w:p>
        </w:tc>
      </w:tr>
      <w:tr w:rsidR="00C01005" w14:paraId="34FBE7EA"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6DB63212" w14:textId="77777777" w:rsidR="00C01005" w:rsidRDefault="00C01005" w:rsidP="00C8239F">
            <w:pPr>
              <w:bidi/>
              <w:rPr>
                <w:rFonts w:ascii="Arial" w:hAnsi="Arial"/>
                <w:b/>
                <w:bCs/>
                <w:color w:val="000000"/>
                <w:rtl/>
              </w:rPr>
            </w:pPr>
            <w:r>
              <w:rPr>
                <w:rFonts w:ascii="Arial" w:hAnsi="Arial"/>
                <w:b/>
                <w:bCs/>
                <w:color w:val="000000"/>
              </w:rPr>
              <w:t>016</w:t>
            </w:r>
          </w:p>
        </w:tc>
        <w:tc>
          <w:tcPr>
            <w:tcW w:w="3905" w:type="dxa"/>
            <w:tcBorders>
              <w:top w:val="single" w:sz="4" w:space="0" w:color="auto"/>
              <w:left w:val="single" w:sz="4" w:space="0" w:color="auto"/>
              <w:bottom w:val="single" w:sz="4" w:space="0" w:color="auto"/>
              <w:right w:val="single" w:sz="4" w:space="0" w:color="auto"/>
            </w:tcBorders>
            <w:hideMark/>
          </w:tcPr>
          <w:p w14:paraId="01ABC046" w14:textId="77777777" w:rsidR="00C01005" w:rsidRDefault="00C01005" w:rsidP="00C8239F">
            <w:pPr>
              <w:bidi/>
              <w:rPr>
                <w:rFonts w:ascii="Arial" w:hAnsi="Arial"/>
                <w:b/>
                <w:bCs/>
                <w:color w:val="000000"/>
              </w:rPr>
            </w:pPr>
            <w:r>
              <w:rPr>
                <w:rFonts w:ascii="Arial" w:hAnsi="Arial"/>
                <w:b/>
                <w:bCs/>
                <w:color w:val="000000"/>
                <w:rtl/>
              </w:rPr>
              <w:t>עלות</w:t>
            </w:r>
            <w:r>
              <w:rPr>
                <w:rFonts w:ascii="Arial" w:hAnsi="Arial"/>
                <w:b/>
                <w:bCs/>
                <w:color w:val="000000"/>
              </w:rPr>
              <w:t xml:space="preserve"> </w:t>
            </w:r>
            <w:r>
              <w:rPr>
                <w:rFonts w:ascii="Arial" w:hAnsi="Arial"/>
                <w:b/>
                <w:bCs/>
                <w:color w:val="000000"/>
                <w:rtl/>
              </w:rPr>
              <w:t>גבוהה</w:t>
            </w:r>
            <w:r>
              <w:rPr>
                <w:rFonts w:ascii="Arial" w:hAnsi="Arial"/>
                <w:b/>
                <w:bCs/>
                <w:color w:val="000000"/>
              </w:rPr>
              <w:t xml:space="preserve"> </w:t>
            </w:r>
            <w:r>
              <w:rPr>
                <w:rFonts w:ascii="Arial" w:hAnsi="Arial"/>
                <w:b/>
                <w:bCs/>
                <w:color w:val="000000"/>
                <w:rtl/>
              </w:rPr>
              <w:t>של</w:t>
            </w:r>
            <w:r>
              <w:rPr>
                <w:rFonts w:ascii="Arial" w:hAnsi="Arial"/>
                <w:b/>
                <w:bCs/>
                <w:color w:val="000000"/>
              </w:rPr>
              <w:t xml:space="preserve"> </w:t>
            </w:r>
            <w:r>
              <w:rPr>
                <w:rFonts w:ascii="Arial" w:hAnsi="Arial"/>
                <w:b/>
                <w:bCs/>
                <w:color w:val="000000"/>
                <w:rtl/>
              </w:rPr>
              <w:t>שיפוץ</w:t>
            </w:r>
            <w:r>
              <w:rPr>
                <w:rFonts w:ascii="Arial" w:hAnsi="Arial"/>
                <w:b/>
                <w:bCs/>
                <w:color w:val="000000"/>
              </w:rPr>
              <w:t xml:space="preserve"> </w:t>
            </w:r>
            <w:r>
              <w:rPr>
                <w:rFonts w:ascii="Arial" w:hAnsi="Arial"/>
                <w:b/>
                <w:bCs/>
                <w:color w:val="000000"/>
                <w:rtl/>
              </w:rPr>
              <w:t>לאיכלוס</w:t>
            </w:r>
            <w:r>
              <w:rPr>
                <w:rFonts w:ascii="Arial" w:hAnsi="Arial"/>
                <w:b/>
                <w:bCs/>
                <w:color w:val="000000"/>
              </w:rPr>
              <w:t xml:space="preserve"> </w:t>
            </w:r>
            <w:r>
              <w:rPr>
                <w:rFonts w:ascii="Arial" w:hAnsi="Arial"/>
                <w:b/>
                <w:bCs/>
                <w:color w:val="000000"/>
                <w:rtl/>
              </w:rPr>
              <w:t>חוזר</w:t>
            </w:r>
          </w:p>
        </w:tc>
      </w:tr>
      <w:tr w:rsidR="00C01005" w14:paraId="1A331019"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3EFCD57A" w14:textId="77777777" w:rsidR="00C01005" w:rsidRDefault="00C01005" w:rsidP="00C8239F">
            <w:pPr>
              <w:bidi/>
              <w:rPr>
                <w:rFonts w:ascii="Arial" w:hAnsi="Arial"/>
                <w:b/>
                <w:bCs/>
                <w:color w:val="000000"/>
              </w:rPr>
            </w:pPr>
            <w:r>
              <w:rPr>
                <w:rFonts w:ascii="Arial" w:hAnsi="Arial"/>
                <w:b/>
                <w:bCs/>
                <w:color w:val="000000"/>
              </w:rPr>
              <w:t>017</w:t>
            </w:r>
          </w:p>
        </w:tc>
        <w:tc>
          <w:tcPr>
            <w:tcW w:w="3905" w:type="dxa"/>
            <w:tcBorders>
              <w:top w:val="single" w:sz="4" w:space="0" w:color="auto"/>
              <w:left w:val="single" w:sz="4" w:space="0" w:color="auto"/>
              <w:bottom w:val="single" w:sz="4" w:space="0" w:color="auto"/>
              <w:right w:val="single" w:sz="4" w:space="0" w:color="auto"/>
            </w:tcBorders>
            <w:hideMark/>
          </w:tcPr>
          <w:p w14:paraId="04966F28" w14:textId="77777777" w:rsidR="00C01005" w:rsidRDefault="00C01005" w:rsidP="00C8239F">
            <w:pPr>
              <w:bidi/>
              <w:rPr>
                <w:rFonts w:ascii="Arial" w:hAnsi="Arial"/>
                <w:b/>
                <w:bCs/>
                <w:color w:val="000000"/>
              </w:rPr>
            </w:pPr>
            <w:r>
              <w:rPr>
                <w:rFonts w:ascii="Arial" w:hAnsi="Arial"/>
                <w:b/>
                <w:bCs/>
                <w:color w:val="000000"/>
                <w:rtl/>
              </w:rPr>
              <w:t>איסור</w:t>
            </w:r>
            <w:r>
              <w:rPr>
                <w:rFonts w:ascii="Arial" w:hAnsi="Arial"/>
                <w:b/>
                <w:bCs/>
                <w:color w:val="000000"/>
              </w:rPr>
              <w:t xml:space="preserve"> </w:t>
            </w:r>
            <w:r>
              <w:rPr>
                <w:rFonts w:ascii="Arial" w:hAnsi="Arial"/>
                <w:b/>
                <w:bCs/>
                <w:color w:val="000000"/>
                <w:rtl/>
              </w:rPr>
              <w:t>איכלוס</w:t>
            </w:r>
          </w:p>
        </w:tc>
      </w:tr>
      <w:tr w:rsidR="00C01005" w14:paraId="55DA42A6"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33FD5C42" w14:textId="77777777" w:rsidR="00C01005" w:rsidRDefault="00C01005" w:rsidP="00C8239F">
            <w:pPr>
              <w:bidi/>
              <w:rPr>
                <w:rFonts w:ascii="Arial" w:hAnsi="Arial"/>
                <w:color w:val="000000"/>
              </w:rPr>
            </w:pPr>
            <w:r>
              <w:rPr>
                <w:rFonts w:ascii="Arial" w:hAnsi="Arial"/>
                <w:color w:val="000000"/>
              </w:rPr>
              <w:t>018</w:t>
            </w:r>
          </w:p>
        </w:tc>
        <w:tc>
          <w:tcPr>
            <w:tcW w:w="3905" w:type="dxa"/>
            <w:tcBorders>
              <w:top w:val="single" w:sz="4" w:space="0" w:color="auto"/>
              <w:left w:val="single" w:sz="4" w:space="0" w:color="auto"/>
              <w:bottom w:val="single" w:sz="4" w:space="0" w:color="auto"/>
              <w:right w:val="single" w:sz="4" w:space="0" w:color="auto"/>
            </w:tcBorders>
            <w:hideMark/>
          </w:tcPr>
          <w:p w14:paraId="19C92D44" w14:textId="77777777" w:rsidR="00C01005" w:rsidRDefault="00C01005" w:rsidP="00C8239F">
            <w:pPr>
              <w:bidi/>
              <w:rPr>
                <w:rFonts w:ascii="Arial" w:hAnsi="Arial"/>
                <w:color w:val="000000"/>
              </w:rPr>
            </w:pPr>
            <w:r>
              <w:rPr>
                <w:rFonts w:ascii="Arial" w:hAnsi="Arial"/>
                <w:color w:val="000000"/>
                <w:rtl/>
              </w:rPr>
              <w:t>איסור</w:t>
            </w:r>
            <w:r>
              <w:rPr>
                <w:rFonts w:ascii="Arial" w:hAnsi="Arial"/>
                <w:color w:val="000000"/>
              </w:rPr>
              <w:t xml:space="preserve"> </w:t>
            </w:r>
            <w:r>
              <w:rPr>
                <w:rFonts w:ascii="Arial" w:hAnsi="Arial"/>
                <w:color w:val="000000"/>
                <w:rtl/>
              </w:rPr>
              <w:t>איכלוס</w:t>
            </w:r>
            <w:r>
              <w:rPr>
                <w:rFonts w:ascii="Arial" w:hAnsi="Arial"/>
                <w:color w:val="000000"/>
              </w:rPr>
              <w:t xml:space="preserve"> </w:t>
            </w:r>
            <w:r>
              <w:rPr>
                <w:rFonts w:ascii="Arial" w:hAnsi="Arial"/>
                <w:color w:val="000000"/>
                <w:rtl/>
              </w:rPr>
              <w:t>עפ</w:t>
            </w:r>
            <w:r>
              <w:rPr>
                <w:rFonts w:ascii="Arial" w:hAnsi="Arial"/>
                <w:color w:val="000000"/>
              </w:rPr>
              <w:t>"</w:t>
            </w:r>
            <w:r>
              <w:rPr>
                <w:rFonts w:ascii="Arial" w:hAnsi="Arial"/>
                <w:color w:val="000000"/>
                <w:rtl/>
              </w:rPr>
              <w:t>י</w:t>
            </w:r>
            <w:r>
              <w:rPr>
                <w:rFonts w:ascii="Arial" w:hAnsi="Arial"/>
                <w:color w:val="000000"/>
              </w:rPr>
              <w:t xml:space="preserve"> </w:t>
            </w:r>
            <w:r>
              <w:rPr>
                <w:rFonts w:ascii="Arial" w:hAnsi="Arial"/>
                <w:color w:val="000000"/>
                <w:rtl/>
              </w:rPr>
              <w:t>צו</w:t>
            </w:r>
            <w:r>
              <w:rPr>
                <w:rFonts w:ascii="Arial" w:hAnsi="Arial"/>
                <w:color w:val="000000"/>
              </w:rPr>
              <w:t xml:space="preserve"> </w:t>
            </w:r>
            <w:r>
              <w:rPr>
                <w:rFonts w:ascii="Arial" w:hAnsi="Arial"/>
                <w:color w:val="000000"/>
                <w:rtl/>
              </w:rPr>
              <w:t>הנדסי</w:t>
            </w:r>
          </w:p>
        </w:tc>
      </w:tr>
      <w:tr w:rsidR="00C01005" w14:paraId="08E93C4E"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313BB5F1" w14:textId="77777777" w:rsidR="00C01005" w:rsidRDefault="00C01005" w:rsidP="00C8239F">
            <w:pPr>
              <w:bidi/>
              <w:rPr>
                <w:rFonts w:ascii="Arial" w:hAnsi="Arial"/>
                <w:color w:val="000000"/>
              </w:rPr>
            </w:pPr>
            <w:r>
              <w:rPr>
                <w:rFonts w:ascii="Arial" w:hAnsi="Arial"/>
                <w:color w:val="000000"/>
                <w:rtl/>
              </w:rPr>
              <w:t>019</w:t>
            </w:r>
          </w:p>
        </w:tc>
        <w:tc>
          <w:tcPr>
            <w:tcW w:w="3905" w:type="dxa"/>
            <w:tcBorders>
              <w:top w:val="single" w:sz="4" w:space="0" w:color="auto"/>
              <w:left w:val="single" w:sz="4" w:space="0" w:color="auto"/>
              <w:bottom w:val="single" w:sz="4" w:space="0" w:color="auto"/>
              <w:right w:val="single" w:sz="4" w:space="0" w:color="auto"/>
            </w:tcBorders>
            <w:hideMark/>
          </w:tcPr>
          <w:p w14:paraId="5ABFBE02" w14:textId="77777777" w:rsidR="00C01005" w:rsidRDefault="00C01005" w:rsidP="00C8239F">
            <w:pPr>
              <w:bidi/>
              <w:rPr>
                <w:rFonts w:ascii="Arial" w:hAnsi="Arial"/>
                <w:color w:val="000000"/>
              </w:rPr>
            </w:pPr>
            <w:r>
              <w:rPr>
                <w:rFonts w:ascii="Arial" w:hAnsi="Arial"/>
                <w:color w:val="000000"/>
                <w:rtl/>
              </w:rPr>
              <w:t>מיועדת</w:t>
            </w:r>
            <w:r>
              <w:rPr>
                <w:rFonts w:ascii="Arial" w:hAnsi="Arial"/>
                <w:color w:val="000000"/>
              </w:rPr>
              <w:t xml:space="preserve"> </w:t>
            </w:r>
            <w:r>
              <w:rPr>
                <w:rFonts w:ascii="Arial" w:hAnsi="Arial"/>
                <w:color w:val="000000"/>
                <w:rtl/>
              </w:rPr>
              <w:t>לגריעה</w:t>
            </w:r>
          </w:p>
        </w:tc>
      </w:tr>
      <w:tr w:rsidR="00C01005" w14:paraId="69A92D16"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76BB2D30" w14:textId="77777777" w:rsidR="00C01005" w:rsidRDefault="00C01005" w:rsidP="00C8239F">
            <w:pPr>
              <w:bidi/>
              <w:rPr>
                <w:rFonts w:ascii="Arial" w:hAnsi="Arial"/>
                <w:color w:val="000000"/>
              </w:rPr>
            </w:pPr>
            <w:r>
              <w:rPr>
                <w:rFonts w:ascii="Arial" w:hAnsi="Arial"/>
                <w:color w:val="000000"/>
                <w:rtl/>
              </w:rPr>
              <w:t>028</w:t>
            </w:r>
          </w:p>
        </w:tc>
        <w:tc>
          <w:tcPr>
            <w:tcW w:w="3905" w:type="dxa"/>
            <w:tcBorders>
              <w:top w:val="single" w:sz="4" w:space="0" w:color="auto"/>
              <w:left w:val="single" w:sz="4" w:space="0" w:color="auto"/>
              <w:bottom w:val="single" w:sz="4" w:space="0" w:color="auto"/>
              <w:right w:val="single" w:sz="4" w:space="0" w:color="auto"/>
            </w:tcBorders>
            <w:hideMark/>
          </w:tcPr>
          <w:p w14:paraId="05C174C4" w14:textId="77777777" w:rsidR="00C01005" w:rsidRDefault="00C01005" w:rsidP="00C8239F">
            <w:pPr>
              <w:bidi/>
              <w:rPr>
                <w:rFonts w:ascii="Arial" w:hAnsi="Arial"/>
                <w:color w:val="000000"/>
              </w:rPr>
            </w:pPr>
            <w:r>
              <w:rPr>
                <w:rFonts w:ascii="Arial" w:hAnsi="Arial"/>
                <w:color w:val="000000"/>
                <w:rtl/>
              </w:rPr>
              <w:t>הפסקת</w:t>
            </w:r>
            <w:r>
              <w:rPr>
                <w:rFonts w:ascii="Arial" w:hAnsi="Arial"/>
                <w:color w:val="000000"/>
              </w:rPr>
              <w:t xml:space="preserve"> </w:t>
            </w:r>
            <w:r>
              <w:rPr>
                <w:rFonts w:ascii="Arial" w:hAnsi="Arial"/>
                <w:color w:val="000000"/>
                <w:rtl/>
              </w:rPr>
              <w:t>שכ</w:t>
            </w:r>
            <w:r>
              <w:rPr>
                <w:rFonts w:ascii="Arial" w:hAnsi="Arial"/>
                <w:color w:val="000000"/>
              </w:rPr>
              <w:t>"</w:t>
            </w:r>
            <w:r>
              <w:rPr>
                <w:rFonts w:ascii="Arial" w:hAnsi="Arial"/>
                <w:color w:val="000000"/>
                <w:rtl/>
              </w:rPr>
              <w:t>ד</w:t>
            </w:r>
            <w:r>
              <w:rPr>
                <w:rFonts w:ascii="Arial" w:hAnsi="Arial"/>
                <w:color w:val="000000"/>
              </w:rPr>
              <w:t xml:space="preserve"> </w:t>
            </w:r>
            <w:r>
              <w:rPr>
                <w:rFonts w:ascii="Arial" w:hAnsi="Arial"/>
                <w:color w:val="000000"/>
                <w:rtl/>
              </w:rPr>
              <w:t>עקב</w:t>
            </w:r>
            <w:r>
              <w:rPr>
                <w:rFonts w:ascii="Arial" w:hAnsi="Arial"/>
                <w:color w:val="000000"/>
              </w:rPr>
              <w:t xml:space="preserve"> </w:t>
            </w:r>
            <w:r>
              <w:rPr>
                <w:rFonts w:ascii="Arial" w:hAnsi="Arial"/>
                <w:color w:val="000000"/>
                <w:rtl/>
              </w:rPr>
              <w:t>מכר</w:t>
            </w:r>
          </w:p>
        </w:tc>
      </w:tr>
    </w:tbl>
    <w:p w14:paraId="1A339370" w14:textId="77777777" w:rsidR="00C01005" w:rsidRDefault="00C01005" w:rsidP="00C8239F">
      <w:pPr>
        <w:bidi/>
        <w:jc w:val="center"/>
        <w:rPr>
          <w:rFonts w:ascii="Arial" w:hAnsi="Arial"/>
          <w:rtl/>
        </w:rPr>
      </w:pPr>
    </w:p>
    <w:p w14:paraId="47ABFF7C" w14:textId="77777777" w:rsidR="00C01005" w:rsidRDefault="00C01005" w:rsidP="00C8239F">
      <w:pPr>
        <w:bidi/>
        <w:jc w:val="center"/>
        <w:rPr>
          <w:u w:val="single"/>
          <w:rtl/>
        </w:rPr>
      </w:pPr>
      <w:r>
        <w:rPr>
          <w:rFonts w:ascii="Arial" w:hAnsi="Arial" w:hint="cs"/>
          <w:u w:val="single"/>
          <w:rtl/>
        </w:rPr>
        <w:t>טבלת עידוני מצב דירה</w:t>
      </w:r>
      <w:r>
        <w:rPr>
          <w:rFonts w:ascii="Arial" w:hAnsi="Arial" w:hint="cs"/>
          <w:u w:val="single"/>
          <w:rtl/>
        </w:rPr>
        <w:br/>
      </w:r>
    </w:p>
    <w:tbl>
      <w:tblPr>
        <w:bidiVisual/>
        <w:tblW w:w="4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3260"/>
      </w:tblGrid>
      <w:tr w:rsidR="00C01005" w14:paraId="184DE812"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2C75230C" w14:textId="77777777" w:rsidR="00C01005" w:rsidRDefault="00C01005" w:rsidP="00C8239F">
            <w:pPr>
              <w:bidi/>
              <w:rPr>
                <w:rFonts w:ascii="Arial" w:hAnsi="Arial"/>
                <w:szCs w:val="20"/>
                <w:rtl/>
              </w:rPr>
            </w:pPr>
            <w:r>
              <w:rPr>
                <w:rFonts w:ascii="Arial" w:hAnsi="Arial"/>
                <w:szCs w:val="20"/>
                <w:rtl/>
              </w:rPr>
              <w:t>עידון מצב דירה</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4CE4586" w14:textId="77777777" w:rsidR="00C01005" w:rsidRDefault="00C01005" w:rsidP="00C8239F">
            <w:pPr>
              <w:bidi/>
              <w:rPr>
                <w:rFonts w:ascii="Arial" w:hAnsi="Arial"/>
                <w:szCs w:val="20"/>
              </w:rPr>
            </w:pPr>
            <w:r>
              <w:rPr>
                <w:rFonts w:ascii="Arial" w:hAnsi="Arial"/>
                <w:szCs w:val="20"/>
                <w:rtl/>
              </w:rPr>
              <w:t>תאור</w:t>
            </w:r>
          </w:p>
        </w:tc>
      </w:tr>
      <w:tr w:rsidR="00C01005" w14:paraId="0DA411BC"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7FCCAB77" w14:textId="77777777" w:rsidR="00C01005" w:rsidRDefault="00C01005" w:rsidP="00C8239F">
            <w:pPr>
              <w:bidi/>
              <w:jc w:val="right"/>
              <w:rPr>
                <w:rFonts w:ascii="Arial" w:hAnsi="Arial"/>
                <w:szCs w:val="20"/>
              </w:rPr>
            </w:pPr>
            <w:r>
              <w:rPr>
                <w:rFonts w:ascii="Arial" w:hAnsi="Arial"/>
                <w:szCs w:val="20"/>
              </w:rPr>
              <w:t>001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9DAE585" w14:textId="77777777" w:rsidR="00C01005" w:rsidRDefault="00C01005" w:rsidP="00C8239F">
            <w:pPr>
              <w:bidi/>
              <w:rPr>
                <w:rFonts w:ascii="Arial" w:hAnsi="Arial"/>
                <w:szCs w:val="20"/>
              </w:rPr>
            </w:pPr>
            <w:r>
              <w:rPr>
                <w:rFonts w:ascii="Arial" w:hAnsi="Arial"/>
                <w:szCs w:val="20"/>
                <w:rtl/>
              </w:rPr>
              <w:t>מיועדת לאיכלוס/מכירה</w:t>
            </w:r>
          </w:p>
        </w:tc>
      </w:tr>
      <w:tr w:rsidR="00C01005" w14:paraId="2AC71BE4"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6A491AC8" w14:textId="77777777" w:rsidR="00C01005" w:rsidRDefault="00C01005" w:rsidP="00C8239F">
            <w:pPr>
              <w:bidi/>
              <w:jc w:val="right"/>
              <w:rPr>
                <w:rFonts w:ascii="Arial" w:hAnsi="Arial"/>
                <w:szCs w:val="20"/>
              </w:rPr>
            </w:pPr>
            <w:r>
              <w:rPr>
                <w:rFonts w:ascii="Arial" w:hAnsi="Arial"/>
                <w:szCs w:val="20"/>
              </w:rPr>
              <w:t>002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195616C" w14:textId="77777777" w:rsidR="00C01005" w:rsidRDefault="00C01005" w:rsidP="00C8239F">
            <w:pPr>
              <w:bidi/>
              <w:rPr>
                <w:rFonts w:ascii="Arial" w:hAnsi="Arial"/>
                <w:szCs w:val="20"/>
              </w:rPr>
            </w:pPr>
            <w:r>
              <w:rPr>
                <w:rFonts w:ascii="Arial" w:hAnsi="Arial"/>
                <w:szCs w:val="20"/>
                <w:rtl/>
              </w:rPr>
              <w:t>מיועדת לאיכלוס חוזה</w:t>
            </w:r>
          </w:p>
        </w:tc>
      </w:tr>
      <w:tr w:rsidR="00C01005" w14:paraId="3FA50FD0"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385C163" w14:textId="77777777" w:rsidR="00C01005" w:rsidRDefault="00C01005" w:rsidP="00C8239F">
            <w:pPr>
              <w:bidi/>
              <w:jc w:val="right"/>
              <w:rPr>
                <w:rFonts w:ascii="Arial" w:hAnsi="Arial"/>
                <w:szCs w:val="20"/>
              </w:rPr>
            </w:pPr>
            <w:r>
              <w:rPr>
                <w:rFonts w:ascii="Arial" w:hAnsi="Arial"/>
                <w:szCs w:val="20"/>
              </w:rPr>
              <w:t>003</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D58B85A" w14:textId="77777777" w:rsidR="00C01005" w:rsidRDefault="00C01005" w:rsidP="00C8239F">
            <w:pPr>
              <w:bidi/>
              <w:rPr>
                <w:rFonts w:ascii="Arial" w:hAnsi="Arial"/>
                <w:szCs w:val="20"/>
              </w:rPr>
            </w:pPr>
            <w:r>
              <w:rPr>
                <w:rFonts w:ascii="Arial" w:hAnsi="Arial"/>
                <w:szCs w:val="20"/>
                <w:rtl/>
              </w:rPr>
              <w:t>מיועדת לאטימה</w:t>
            </w:r>
          </w:p>
        </w:tc>
      </w:tr>
      <w:tr w:rsidR="00C01005" w14:paraId="1F74B925"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A5C8477" w14:textId="77777777" w:rsidR="00C01005" w:rsidRDefault="00C01005" w:rsidP="00C8239F">
            <w:pPr>
              <w:bidi/>
              <w:jc w:val="right"/>
              <w:rPr>
                <w:rFonts w:ascii="Arial" w:hAnsi="Arial"/>
                <w:szCs w:val="20"/>
              </w:rPr>
            </w:pPr>
            <w:r>
              <w:rPr>
                <w:rFonts w:ascii="Arial" w:hAnsi="Arial"/>
                <w:szCs w:val="20"/>
              </w:rPr>
              <w:t>004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A52A446" w14:textId="77777777" w:rsidR="00C01005" w:rsidRDefault="00C01005" w:rsidP="00C8239F">
            <w:pPr>
              <w:bidi/>
              <w:rPr>
                <w:rFonts w:ascii="Arial" w:hAnsi="Arial"/>
                <w:szCs w:val="20"/>
              </w:rPr>
            </w:pPr>
            <w:r>
              <w:rPr>
                <w:rFonts w:ascii="Arial" w:hAnsi="Arial"/>
                <w:szCs w:val="20"/>
                <w:rtl/>
              </w:rPr>
              <w:t>מיועדת להריסה</w:t>
            </w:r>
          </w:p>
        </w:tc>
      </w:tr>
      <w:tr w:rsidR="00C01005" w14:paraId="52B5244C"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BEF7E42" w14:textId="77777777" w:rsidR="00C01005" w:rsidRDefault="00C01005" w:rsidP="00C8239F">
            <w:pPr>
              <w:bidi/>
              <w:jc w:val="right"/>
              <w:rPr>
                <w:rFonts w:ascii="Arial" w:hAnsi="Arial"/>
                <w:szCs w:val="20"/>
              </w:rPr>
            </w:pPr>
            <w:r>
              <w:rPr>
                <w:rFonts w:ascii="Arial" w:hAnsi="Arial"/>
                <w:szCs w:val="20"/>
              </w:rPr>
              <w:t>005</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DCB7E33" w14:textId="77777777" w:rsidR="00C01005" w:rsidRDefault="00C01005" w:rsidP="00C8239F">
            <w:pPr>
              <w:bidi/>
              <w:rPr>
                <w:rFonts w:ascii="Arial" w:hAnsi="Arial"/>
                <w:szCs w:val="20"/>
              </w:rPr>
            </w:pPr>
            <w:r>
              <w:rPr>
                <w:rFonts w:ascii="Arial" w:hAnsi="Arial"/>
                <w:szCs w:val="20"/>
                <w:rtl/>
              </w:rPr>
              <w:t>אטומה</w:t>
            </w:r>
          </w:p>
        </w:tc>
      </w:tr>
      <w:tr w:rsidR="00C01005" w14:paraId="4F04EAA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0A3E532D" w14:textId="77777777" w:rsidR="00C01005" w:rsidRDefault="00C01005" w:rsidP="00C8239F">
            <w:pPr>
              <w:bidi/>
              <w:jc w:val="right"/>
              <w:rPr>
                <w:rFonts w:ascii="Arial" w:hAnsi="Arial"/>
                <w:szCs w:val="20"/>
              </w:rPr>
            </w:pPr>
            <w:r>
              <w:rPr>
                <w:rFonts w:ascii="Arial" w:hAnsi="Arial"/>
                <w:szCs w:val="20"/>
              </w:rPr>
              <w:t>009</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409977A" w14:textId="77777777" w:rsidR="00C01005" w:rsidRDefault="00C01005" w:rsidP="00C8239F">
            <w:pPr>
              <w:bidi/>
              <w:rPr>
                <w:rFonts w:ascii="Arial" w:hAnsi="Arial"/>
                <w:szCs w:val="20"/>
              </w:rPr>
            </w:pPr>
            <w:r>
              <w:rPr>
                <w:rFonts w:ascii="Arial" w:hAnsi="Arial"/>
                <w:szCs w:val="20"/>
                <w:rtl/>
              </w:rPr>
              <w:t>אטומה בשטח מוקפא</w:t>
            </w:r>
          </w:p>
        </w:tc>
      </w:tr>
      <w:tr w:rsidR="00C01005" w14:paraId="2D37D352"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0AAADF83" w14:textId="77777777" w:rsidR="00C01005" w:rsidRDefault="00C01005" w:rsidP="00C8239F">
            <w:pPr>
              <w:bidi/>
              <w:jc w:val="right"/>
              <w:rPr>
                <w:rFonts w:ascii="Arial" w:hAnsi="Arial"/>
                <w:szCs w:val="20"/>
              </w:rPr>
            </w:pPr>
            <w:r>
              <w:rPr>
                <w:rFonts w:ascii="Arial" w:hAnsi="Arial"/>
                <w:szCs w:val="20"/>
              </w:rPr>
              <w:t>010</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84D6C12" w14:textId="77777777" w:rsidR="00C01005" w:rsidRDefault="00C01005" w:rsidP="00C8239F">
            <w:pPr>
              <w:bidi/>
              <w:rPr>
                <w:rFonts w:ascii="Arial" w:hAnsi="Arial"/>
                <w:szCs w:val="20"/>
              </w:rPr>
            </w:pPr>
            <w:r>
              <w:rPr>
                <w:rFonts w:ascii="Arial" w:hAnsi="Arial"/>
                <w:szCs w:val="20"/>
                <w:rtl/>
              </w:rPr>
              <w:t>בשיפוץ ממושך</w:t>
            </w:r>
          </w:p>
        </w:tc>
      </w:tr>
      <w:tr w:rsidR="00C01005" w14:paraId="6248AB19"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1B2B007" w14:textId="77777777" w:rsidR="00C01005" w:rsidRDefault="00C01005" w:rsidP="00C8239F">
            <w:pPr>
              <w:bidi/>
              <w:jc w:val="right"/>
              <w:rPr>
                <w:rFonts w:ascii="Arial" w:hAnsi="Arial"/>
                <w:szCs w:val="20"/>
              </w:rPr>
            </w:pPr>
            <w:r>
              <w:rPr>
                <w:rFonts w:ascii="Arial" w:hAnsi="Arial"/>
                <w:szCs w:val="20"/>
              </w:rPr>
              <w:t>011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F17E212" w14:textId="77777777" w:rsidR="00C01005" w:rsidRDefault="00C01005" w:rsidP="00C8239F">
            <w:pPr>
              <w:bidi/>
              <w:rPr>
                <w:rFonts w:ascii="Arial" w:hAnsi="Arial"/>
                <w:szCs w:val="20"/>
              </w:rPr>
            </w:pPr>
            <w:r>
              <w:rPr>
                <w:rFonts w:ascii="Arial" w:hAnsi="Arial"/>
                <w:szCs w:val="20"/>
                <w:rtl/>
              </w:rPr>
              <w:t>לא ראויה למגורים</w:t>
            </w:r>
          </w:p>
        </w:tc>
      </w:tr>
      <w:tr w:rsidR="00C01005" w14:paraId="014F0046"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8D8C0C4" w14:textId="77777777" w:rsidR="00C01005" w:rsidRDefault="00C01005" w:rsidP="00C8239F">
            <w:pPr>
              <w:bidi/>
              <w:jc w:val="right"/>
              <w:rPr>
                <w:rFonts w:ascii="Arial" w:hAnsi="Arial"/>
                <w:szCs w:val="20"/>
              </w:rPr>
            </w:pPr>
            <w:r>
              <w:rPr>
                <w:rFonts w:ascii="Arial" w:hAnsi="Arial"/>
                <w:szCs w:val="20"/>
              </w:rPr>
              <w:t>012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E67DB25" w14:textId="77777777" w:rsidR="00C01005" w:rsidRDefault="00C01005" w:rsidP="00C8239F">
            <w:pPr>
              <w:bidi/>
              <w:rPr>
                <w:rFonts w:ascii="Arial" w:hAnsi="Arial"/>
                <w:szCs w:val="20"/>
              </w:rPr>
            </w:pPr>
            <w:r>
              <w:rPr>
                <w:rFonts w:ascii="Arial" w:hAnsi="Arial"/>
                <w:szCs w:val="20"/>
                <w:rtl/>
              </w:rPr>
              <w:t>הוצא מהשטח (ללא ידיעתנו)</w:t>
            </w:r>
          </w:p>
        </w:tc>
      </w:tr>
      <w:tr w:rsidR="00C01005" w14:paraId="529A6CEA"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4ECA2B23" w14:textId="77777777" w:rsidR="00C01005" w:rsidRDefault="00C01005" w:rsidP="00C8239F">
            <w:pPr>
              <w:bidi/>
              <w:jc w:val="right"/>
              <w:rPr>
                <w:rFonts w:ascii="Arial" w:hAnsi="Arial"/>
                <w:szCs w:val="20"/>
              </w:rPr>
            </w:pPr>
            <w:r>
              <w:rPr>
                <w:rFonts w:ascii="Arial" w:hAnsi="Arial"/>
                <w:szCs w:val="20"/>
              </w:rPr>
              <w:t>015</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CE5AFEA" w14:textId="77777777" w:rsidR="00C01005" w:rsidRDefault="00C01005" w:rsidP="00C8239F">
            <w:pPr>
              <w:bidi/>
              <w:rPr>
                <w:rFonts w:ascii="Arial" w:hAnsi="Arial"/>
                <w:szCs w:val="20"/>
              </w:rPr>
            </w:pPr>
            <w:r>
              <w:rPr>
                <w:rFonts w:ascii="Arial" w:hAnsi="Arial"/>
                <w:szCs w:val="20"/>
                <w:rtl/>
              </w:rPr>
              <w:t>רה תכנון</w:t>
            </w:r>
          </w:p>
        </w:tc>
      </w:tr>
      <w:tr w:rsidR="00C01005" w14:paraId="21FF6B04"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09511CBC" w14:textId="77777777" w:rsidR="00C01005" w:rsidRDefault="00C01005" w:rsidP="00C8239F">
            <w:pPr>
              <w:bidi/>
              <w:jc w:val="right"/>
              <w:rPr>
                <w:rFonts w:ascii="Arial" w:hAnsi="Arial"/>
                <w:szCs w:val="20"/>
              </w:rPr>
            </w:pPr>
            <w:r>
              <w:rPr>
                <w:rFonts w:ascii="Arial" w:hAnsi="Arial"/>
                <w:szCs w:val="20"/>
              </w:rPr>
              <w:t>016</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7C815F7" w14:textId="77777777" w:rsidR="00C01005" w:rsidRDefault="00C01005" w:rsidP="00C8239F">
            <w:pPr>
              <w:bidi/>
              <w:rPr>
                <w:rFonts w:ascii="Arial" w:hAnsi="Arial"/>
                <w:szCs w:val="20"/>
              </w:rPr>
            </w:pPr>
            <w:r>
              <w:rPr>
                <w:rFonts w:ascii="Arial" w:hAnsi="Arial"/>
                <w:szCs w:val="20"/>
                <w:rtl/>
              </w:rPr>
              <w:t>עלות גבוהה</w:t>
            </w:r>
          </w:p>
        </w:tc>
      </w:tr>
      <w:tr w:rsidR="00C01005" w14:paraId="6894FF8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EB93A77" w14:textId="77777777" w:rsidR="00C01005" w:rsidRDefault="00C01005" w:rsidP="00C8239F">
            <w:pPr>
              <w:bidi/>
              <w:jc w:val="right"/>
              <w:rPr>
                <w:rFonts w:ascii="Arial" w:hAnsi="Arial"/>
                <w:szCs w:val="20"/>
              </w:rPr>
            </w:pPr>
            <w:r>
              <w:rPr>
                <w:rFonts w:ascii="Arial" w:hAnsi="Arial"/>
                <w:szCs w:val="20"/>
              </w:rPr>
              <w:t>017</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304C20C" w14:textId="77777777" w:rsidR="00C01005" w:rsidRDefault="00C01005" w:rsidP="00C8239F">
            <w:pPr>
              <w:bidi/>
              <w:rPr>
                <w:rFonts w:ascii="Arial" w:hAnsi="Arial"/>
                <w:szCs w:val="20"/>
              </w:rPr>
            </w:pPr>
            <w:r>
              <w:rPr>
                <w:rFonts w:ascii="Arial" w:hAnsi="Arial"/>
                <w:szCs w:val="20"/>
                <w:rtl/>
              </w:rPr>
              <w:t>איסור איכלוס</w:t>
            </w:r>
          </w:p>
        </w:tc>
      </w:tr>
      <w:tr w:rsidR="00C01005" w14:paraId="35C1947D"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71BCE97" w14:textId="77777777" w:rsidR="00C01005" w:rsidRDefault="00C01005" w:rsidP="00C8239F">
            <w:pPr>
              <w:bidi/>
              <w:jc w:val="right"/>
              <w:rPr>
                <w:rFonts w:ascii="Arial" w:hAnsi="Arial"/>
                <w:szCs w:val="20"/>
              </w:rPr>
            </w:pPr>
            <w:r>
              <w:rPr>
                <w:rFonts w:ascii="Arial" w:hAnsi="Arial"/>
                <w:szCs w:val="20"/>
              </w:rPr>
              <w:t>018</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0D13A97" w14:textId="77777777" w:rsidR="00C01005" w:rsidRDefault="00C01005" w:rsidP="00C8239F">
            <w:pPr>
              <w:bidi/>
              <w:rPr>
                <w:rFonts w:ascii="Arial" w:hAnsi="Arial"/>
                <w:szCs w:val="20"/>
              </w:rPr>
            </w:pPr>
            <w:r>
              <w:rPr>
                <w:rFonts w:ascii="Arial" w:hAnsi="Arial"/>
                <w:szCs w:val="20"/>
                <w:rtl/>
              </w:rPr>
              <w:t>איסור אכלוס עפ"י צו הנדסי</w:t>
            </w:r>
          </w:p>
        </w:tc>
      </w:tr>
      <w:tr w:rsidR="00C01005" w14:paraId="3E96A02A"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E6A4CE2" w14:textId="77777777" w:rsidR="00C01005" w:rsidRDefault="00C01005" w:rsidP="00C8239F">
            <w:pPr>
              <w:bidi/>
              <w:jc w:val="right"/>
              <w:rPr>
                <w:rFonts w:ascii="Arial" w:hAnsi="Arial"/>
                <w:szCs w:val="20"/>
              </w:rPr>
            </w:pPr>
            <w:r>
              <w:rPr>
                <w:rFonts w:ascii="Arial" w:hAnsi="Arial"/>
                <w:szCs w:val="20"/>
              </w:rPr>
              <w:t>019</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F147343" w14:textId="77777777" w:rsidR="00C01005" w:rsidRDefault="00C01005" w:rsidP="00C8239F">
            <w:pPr>
              <w:bidi/>
              <w:rPr>
                <w:rFonts w:ascii="Arial" w:hAnsi="Arial"/>
                <w:szCs w:val="20"/>
              </w:rPr>
            </w:pPr>
            <w:r>
              <w:rPr>
                <w:rFonts w:ascii="Arial" w:hAnsi="Arial"/>
                <w:szCs w:val="20"/>
                <w:rtl/>
              </w:rPr>
              <w:t>מיועדת לגריעה</w:t>
            </w:r>
          </w:p>
        </w:tc>
      </w:tr>
      <w:tr w:rsidR="00C01005" w14:paraId="1EF275B2"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38B4865" w14:textId="77777777" w:rsidR="00C01005" w:rsidRDefault="00C01005" w:rsidP="00C8239F">
            <w:pPr>
              <w:bidi/>
              <w:jc w:val="right"/>
              <w:rPr>
                <w:rFonts w:ascii="Arial" w:hAnsi="Arial"/>
                <w:szCs w:val="20"/>
              </w:rPr>
            </w:pPr>
            <w:r>
              <w:rPr>
                <w:rFonts w:ascii="Arial" w:hAnsi="Arial"/>
                <w:szCs w:val="20"/>
              </w:rPr>
              <w:t>020</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1651C11" w14:textId="77777777" w:rsidR="00C01005" w:rsidRDefault="00C01005" w:rsidP="00C8239F">
            <w:pPr>
              <w:bidi/>
              <w:rPr>
                <w:rFonts w:ascii="Arial" w:hAnsi="Arial"/>
                <w:szCs w:val="20"/>
              </w:rPr>
            </w:pPr>
            <w:r>
              <w:rPr>
                <w:rFonts w:ascii="Arial" w:hAnsi="Arial"/>
                <w:szCs w:val="20"/>
                <w:rtl/>
              </w:rPr>
              <w:t>בהליכי מכירה</w:t>
            </w:r>
          </w:p>
        </w:tc>
      </w:tr>
      <w:tr w:rsidR="00C01005" w14:paraId="1F540539"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699E603" w14:textId="77777777" w:rsidR="00C01005" w:rsidRDefault="00C01005" w:rsidP="00C8239F">
            <w:pPr>
              <w:bidi/>
              <w:jc w:val="right"/>
              <w:rPr>
                <w:rFonts w:ascii="Arial" w:hAnsi="Arial"/>
                <w:szCs w:val="20"/>
              </w:rPr>
            </w:pPr>
            <w:r>
              <w:rPr>
                <w:rFonts w:ascii="Arial" w:hAnsi="Arial"/>
                <w:szCs w:val="20"/>
              </w:rPr>
              <w:t>021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919D6D8" w14:textId="77777777" w:rsidR="00C01005" w:rsidRDefault="00C01005" w:rsidP="00C8239F">
            <w:pPr>
              <w:bidi/>
              <w:rPr>
                <w:rFonts w:ascii="Arial" w:hAnsi="Arial"/>
                <w:szCs w:val="20"/>
              </w:rPr>
            </w:pPr>
            <w:r>
              <w:rPr>
                <w:rFonts w:ascii="Arial" w:hAnsi="Arial"/>
                <w:szCs w:val="20"/>
                <w:rtl/>
              </w:rPr>
              <w:t>בהליך מכר לקיבוצים</w:t>
            </w:r>
          </w:p>
        </w:tc>
      </w:tr>
      <w:tr w:rsidR="00C01005" w14:paraId="52AE1B7E"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75590CA2" w14:textId="77777777" w:rsidR="00C01005" w:rsidRDefault="00C01005" w:rsidP="00C8239F">
            <w:pPr>
              <w:bidi/>
              <w:jc w:val="right"/>
              <w:rPr>
                <w:rFonts w:ascii="Arial" w:hAnsi="Arial"/>
                <w:szCs w:val="20"/>
              </w:rPr>
            </w:pPr>
            <w:r>
              <w:rPr>
                <w:rFonts w:ascii="Arial" w:hAnsi="Arial"/>
                <w:szCs w:val="20"/>
              </w:rPr>
              <w:t>022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4469424" w14:textId="77777777" w:rsidR="00C01005" w:rsidRDefault="00C01005" w:rsidP="00C8239F">
            <w:pPr>
              <w:bidi/>
              <w:rPr>
                <w:rFonts w:ascii="Arial" w:hAnsi="Arial"/>
                <w:szCs w:val="20"/>
              </w:rPr>
            </w:pPr>
            <w:r>
              <w:rPr>
                <w:rFonts w:ascii="Arial" w:hAnsi="Arial"/>
                <w:szCs w:val="20"/>
                <w:rtl/>
              </w:rPr>
              <w:t>מיועד לגריעה-דיור זמני</w:t>
            </w:r>
          </w:p>
        </w:tc>
      </w:tr>
      <w:tr w:rsidR="00C01005" w14:paraId="79990EBC"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7C6198B2" w14:textId="77777777" w:rsidR="00C01005" w:rsidRDefault="00C01005" w:rsidP="00C8239F">
            <w:pPr>
              <w:bidi/>
              <w:jc w:val="right"/>
              <w:rPr>
                <w:rFonts w:ascii="Arial" w:hAnsi="Arial"/>
                <w:szCs w:val="20"/>
              </w:rPr>
            </w:pPr>
            <w:r>
              <w:rPr>
                <w:rFonts w:ascii="Arial" w:hAnsi="Arial"/>
                <w:szCs w:val="20"/>
              </w:rPr>
              <w:t>023</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72BE265" w14:textId="77777777" w:rsidR="00C01005" w:rsidRDefault="00C01005" w:rsidP="00C8239F">
            <w:pPr>
              <w:bidi/>
              <w:rPr>
                <w:rFonts w:ascii="Arial" w:hAnsi="Arial"/>
                <w:szCs w:val="20"/>
              </w:rPr>
            </w:pPr>
            <w:r>
              <w:rPr>
                <w:rFonts w:ascii="Arial" w:hAnsi="Arial"/>
                <w:szCs w:val="20"/>
                <w:rtl/>
              </w:rPr>
              <w:t>פנוי לשיווק בחלקו</w:t>
            </w:r>
          </w:p>
        </w:tc>
      </w:tr>
      <w:tr w:rsidR="00C01005" w14:paraId="6AE216FC"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7FD73E86" w14:textId="77777777" w:rsidR="00C01005" w:rsidRDefault="00C01005" w:rsidP="00C8239F">
            <w:pPr>
              <w:bidi/>
              <w:jc w:val="right"/>
              <w:rPr>
                <w:rFonts w:ascii="Arial" w:hAnsi="Arial"/>
                <w:szCs w:val="20"/>
              </w:rPr>
            </w:pPr>
            <w:r>
              <w:rPr>
                <w:rFonts w:ascii="Arial" w:hAnsi="Arial"/>
                <w:szCs w:val="20"/>
              </w:rPr>
              <w:t>024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F86A12C" w14:textId="77777777" w:rsidR="00C01005" w:rsidRDefault="00C01005" w:rsidP="00C8239F">
            <w:pPr>
              <w:bidi/>
              <w:rPr>
                <w:rFonts w:ascii="Arial" w:hAnsi="Arial"/>
                <w:szCs w:val="20"/>
              </w:rPr>
            </w:pPr>
            <w:r>
              <w:rPr>
                <w:rFonts w:ascii="Arial" w:hAnsi="Arial"/>
                <w:szCs w:val="20"/>
                <w:rtl/>
              </w:rPr>
              <w:t>פנוי לשיווק כולו</w:t>
            </w:r>
          </w:p>
        </w:tc>
      </w:tr>
      <w:tr w:rsidR="00C01005" w14:paraId="0125F43F"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7E98A114" w14:textId="77777777" w:rsidR="00C01005" w:rsidRDefault="00C01005" w:rsidP="00C8239F">
            <w:pPr>
              <w:bidi/>
              <w:jc w:val="right"/>
              <w:rPr>
                <w:rFonts w:ascii="Arial" w:hAnsi="Arial"/>
                <w:szCs w:val="20"/>
              </w:rPr>
            </w:pPr>
            <w:r>
              <w:rPr>
                <w:rFonts w:ascii="Arial" w:hAnsi="Arial"/>
                <w:szCs w:val="20"/>
              </w:rPr>
              <w:t>027</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0686CE2" w14:textId="77777777" w:rsidR="00C01005" w:rsidRDefault="00C01005" w:rsidP="00C8239F">
            <w:pPr>
              <w:bidi/>
              <w:rPr>
                <w:rFonts w:ascii="Arial" w:hAnsi="Arial"/>
                <w:szCs w:val="20"/>
              </w:rPr>
            </w:pPr>
            <w:r>
              <w:rPr>
                <w:rFonts w:ascii="Arial" w:hAnsi="Arial"/>
                <w:szCs w:val="20"/>
                <w:rtl/>
              </w:rPr>
              <w:t>בשימוש עמידר</w:t>
            </w:r>
          </w:p>
        </w:tc>
      </w:tr>
    </w:tbl>
    <w:p w14:paraId="2817B5B5" w14:textId="77777777" w:rsidR="00C01005" w:rsidRDefault="00C01005" w:rsidP="00C8239F">
      <w:pPr>
        <w:bidi/>
        <w:jc w:val="center"/>
        <w:rPr>
          <w:noProof/>
          <w:u w:val="single"/>
        </w:rPr>
      </w:pPr>
    </w:p>
    <w:p w14:paraId="30A2A9A9" w14:textId="77777777" w:rsidR="00C01005" w:rsidRDefault="00C01005" w:rsidP="00C8239F">
      <w:pPr>
        <w:bidi/>
        <w:jc w:val="center"/>
        <w:rPr>
          <w:u w:val="single"/>
          <w:rtl/>
        </w:rPr>
      </w:pPr>
      <w:r>
        <w:rPr>
          <w:rFonts w:ascii="Arial" w:hAnsi="Arial" w:hint="cs"/>
          <w:u w:val="single"/>
          <w:rtl/>
        </w:rPr>
        <w:t xml:space="preserve">טבלת ייעוד </w:t>
      </w:r>
      <w:r>
        <w:rPr>
          <w:rFonts w:ascii="Arial" w:hAnsi="Arial" w:hint="cs"/>
          <w:u w:val="single"/>
          <w:rtl/>
        </w:rPr>
        <w:br/>
      </w:r>
    </w:p>
    <w:tbl>
      <w:tblPr>
        <w:bidiVisual/>
        <w:tblW w:w="2826" w:type="dxa"/>
        <w:tblInd w:w="93" w:type="dxa"/>
        <w:tblLook w:val="04A0" w:firstRow="1" w:lastRow="0" w:firstColumn="1" w:lastColumn="0" w:noHBand="0" w:noVBand="1"/>
      </w:tblPr>
      <w:tblGrid>
        <w:gridCol w:w="1280"/>
        <w:gridCol w:w="1546"/>
      </w:tblGrid>
      <w:tr w:rsidR="00C01005" w14:paraId="0C435114" w14:textId="77777777" w:rsidTr="002F43AA">
        <w:trPr>
          <w:trHeight w:val="315"/>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6B53939E" w14:textId="77777777" w:rsidR="00C01005" w:rsidRDefault="00C01005" w:rsidP="00C8239F">
            <w:pPr>
              <w:bidi/>
              <w:rPr>
                <w:rFonts w:ascii="Arial" w:hAnsi="Arial"/>
                <w:b/>
                <w:bCs/>
              </w:rPr>
            </w:pPr>
            <w:r>
              <w:rPr>
                <w:rFonts w:ascii="Arial" w:hAnsi="Arial" w:hint="cs"/>
                <w:b/>
                <w:bCs/>
                <w:rtl/>
              </w:rPr>
              <w:t>קוד יעוד</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0530715" w14:textId="77777777" w:rsidR="00C01005" w:rsidRDefault="00C01005" w:rsidP="00C8239F">
            <w:pPr>
              <w:bidi/>
              <w:rPr>
                <w:rFonts w:ascii="Arial" w:hAnsi="Arial"/>
                <w:b/>
                <w:bCs/>
              </w:rPr>
            </w:pPr>
            <w:r>
              <w:rPr>
                <w:rFonts w:ascii="Arial" w:hAnsi="Arial" w:hint="cs"/>
                <w:b/>
                <w:bCs/>
                <w:rtl/>
              </w:rPr>
              <w:t>יעוד</w:t>
            </w:r>
          </w:p>
        </w:tc>
      </w:tr>
      <w:tr w:rsidR="00C01005" w14:paraId="3C643FD2"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D8A1256" w14:textId="77777777" w:rsidR="00C01005" w:rsidRDefault="00C01005" w:rsidP="00C8239F">
            <w:pPr>
              <w:bidi/>
              <w:jc w:val="right"/>
              <w:rPr>
                <w:rFonts w:ascii="Arial" w:hAnsi="Arial" w:cs="David Transparent"/>
                <w:szCs w:val="20"/>
              </w:rPr>
            </w:pPr>
            <w:r>
              <w:rPr>
                <w:rFonts w:ascii="Arial" w:hAnsi="Arial" w:cs="David Transparent"/>
                <w:szCs w:val="20"/>
              </w:rPr>
              <w:t>1</w:t>
            </w:r>
          </w:p>
        </w:tc>
        <w:tc>
          <w:tcPr>
            <w:tcW w:w="1546" w:type="dxa"/>
            <w:tcBorders>
              <w:top w:val="nil"/>
              <w:left w:val="single" w:sz="4" w:space="0" w:color="auto"/>
              <w:bottom w:val="single" w:sz="4" w:space="0" w:color="auto"/>
              <w:right w:val="single" w:sz="4" w:space="0" w:color="auto"/>
            </w:tcBorders>
            <w:noWrap/>
            <w:vAlign w:val="bottom"/>
            <w:hideMark/>
          </w:tcPr>
          <w:p w14:paraId="04EE133A" w14:textId="77777777" w:rsidR="00C01005" w:rsidRDefault="00C01005" w:rsidP="00C8239F">
            <w:pPr>
              <w:bidi/>
              <w:rPr>
                <w:rFonts w:ascii="Arial" w:hAnsi="Arial" w:cs="David Transparent"/>
                <w:szCs w:val="20"/>
              </w:rPr>
            </w:pPr>
            <w:r>
              <w:rPr>
                <w:rFonts w:ascii="Arial" w:hAnsi="Arial" w:cs="David Transparent" w:hint="cs"/>
                <w:szCs w:val="20"/>
                <w:rtl/>
              </w:rPr>
              <w:t>עולה</w:t>
            </w:r>
          </w:p>
        </w:tc>
      </w:tr>
      <w:tr w:rsidR="00C01005" w14:paraId="6F639DAA"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6CF12FC5" w14:textId="77777777" w:rsidR="00C01005" w:rsidRDefault="00C01005" w:rsidP="00C8239F">
            <w:pPr>
              <w:bidi/>
              <w:jc w:val="right"/>
              <w:rPr>
                <w:rFonts w:ascii="Arial" w:hAnsi="Arial" w:cs="David Transparent"/>
                <w:szCs w:val="20"/>
              </w:rPr>
            </w:pPr>
            <w:r>
              <w:rPr>
                <w:rFonts w:ascii="Arial" w:hAnsi="Arial" w:cs="David Transparent"/>
                <w:szCs w:val="20"/>
              </w:rPr>
              <w:t>2</w:t>
            </w:r>
          </w:p>
        </w:tc>
        <w:tc>
          <w:tcPr>
            <w:tcW w:w="1546" w:type="dxa"/>
            <w:tcBorders>
              <w:top w:val="nil"/>
              <w:left w:val="single" w:sz="4" w:space="0" w:color="auto"/>
              <w:bottom w:val="single" w:sz="4" w:space="0" w:color="auto"/>
              <w:right w:val="single" w:sz="4" w:space="0" w:color="auto"/>
            </w:tcBorders>
            <w:noWrap/>
            <w:vAlign w:val="bottom"/>
            <w:hideMark/>
          </w:tcPr>
          <w:p w14:paraId="7BC27DDE" w14:textId="77777777" w:rsidR="00C01005" w:rsidRDefault="00C01005" w:rsidP="00C8239F">
            <w:pPr>
              <w:bidi/>
              <w:rPr>
                <w:rFonts w:ascii="Arial" w:hAnsi="Arial" w:cs="David Transparent"/>
                <w:szCs w:val="20"/>
              </w:rPr>
            </w:pPr>
            <w:r>
              <w:rPr>
                <w:rFonts w:ascii="Arial" w:hAnsi="Arial" w:cs="David Transparent" w:hint="cs"/>
                <w:szCs w:val="20"/>
                <w:rtl/>
              </w:rPr>
              <w:t>זכאי</w:t>
            </w:r>
          </w:p>
        </w:tc>
      </w:tr>
      <w:tr w:rsidR="00C01005" w14:paraId="0B858ED3"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5BA471E0" w14:textId="77777777" w:rsidR="00C01005" w:rsidRDefault="00C01005" w:rsidP="00C8239F">
            <w:pPr>
              <w:bidi/>
              <w:jc w:val="right"/>
              <w:rPr>
                <w:rFonts w:ascii="Arial" w:hAnsi="Arial" w:cs="David Transparent"/>
                <w:szCs w:val="20"/>
              </w:rPr>
            </w:pPr>
            <w:r>
              <w:rPr>
                <w:rFonts w:ascii="Arial" w:hAnsi="Arial" w:cs="David Transparent"/>
                <w:szCs w:val="20"/>
              </w:rPr>
              <w:t>3</w:t>
            </w:r>
          </w:p>
        </w:tc>
        <w:tc>
          <w:tcPr>
            <w:tcW w:w="1546" w:type="dxa"/>
            <w:tcBorders>
              <w:top w:val="nil"/>
              <w:left w:val="single" w:sz="4" w:space="0" w:color="auto"/>
              <w:bottom w:val="single" w:sz="4" w:space="0" w:color="auto"/>
              <w:right w:val="single" w:sz="4" w:space="0" w:color="auto"/>
            </w:tcBorders>
            <w:noWrap/>
            <w:vAlign w:val="bottom"/>
            <w:hideMark/>
          </w:tcPr>
          <w:p w14:paraId="4EB1869A" w14:textId="77777777" w:rsidR="00C01005" w:rsidRDefault="00C01005" w:rsidP="00C8239F">
            <w:pPr>
              <w:bidi/>
              <w:rPr>
                <w:rFonts w:ascii="Arial" w:hAnsi="Arial" w:cs="David Transparent"/>
                <w:szCs w:val="20"/>
              </w:rPr>
            </w:pPr>
            <w:r>
              <w:rPr>
                <w:rFonts w:ascii="Arial" w:hAnsi="Arial" w:cs="David Transparent" w:hint="cs"/>
                <w:szCs w:val="20"/>
                <w:rtl/>
              </w:rPr>
              <w:t>נכה צה"ל</w:t>
            </w:r>
          </w:p>
        </w:tc>
      </w:tr>
      <w:tr w:rsidR="00C01005" w14:paraId="09971B73"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1DC4F611" w14:textId="77777777" w:rsidR="00C01005" w:rsidRDefault="00C01005" w:rsidP="00C8239F">
            <w:pPr>
              <w:bidi/>
              <w:jc w:val="right"/>
              <w:rPr>
                <w:rFonts w:ascii="Arial" w:hAnsi="Arial" w:cs="David Transparent"/>
                <w:szCs w:val="20"/>
              </w:rPr>
            </w:pPr>
            <w:r>
              <w:rPr>
                <w:rFonts w:ascii="Arial" w:hAnsi="Arial" w:cs="David Transparent"/>
                <w:szCs w:val="20"/>
              </w:rPr>
              <w:t>4</w:t>
            </w:r>
          </w:p>
        </w:tc>
        <w:tc>
          <w:tcPr>
            <w:tcW w:w="1546" w:type="dxa"/>
            <w:tcBorders>
              <w:top w:val="nil"/>
              <w:left w:val="single" w:sz="4" w:space="0" w:color="auto"/>
              <w:bottom w:val="single" w:sz="4" w:space="0" w:color="auto"/>
              <w:right w:val="single" w:sz="4" w:space="0" w:color="auto"/>
            </w:tcBorders>
            <w:noWrap/>
            <w:vAlign w:val="bottom"/>
            <w:hideMark/>
          </w:tcPr>
          <w:p w14:paraId="2820B39B" w14:textId="77777777" w:rsidR="00C01005" w:rsidRDefault="00C01005" w:rsidP="00C8239F">
            <w:pPr>
              <w:bidi/>
              <w:rPr>
                <w:rFonts w:ascii="Arial" w:hAnsi="Arial" w:cs="David Transparent"/>
                <w:szCs w:val="20"/>
              </w:rPr>
            </w:pPr>
            <w:r>
              <w:rPr>
                <w:rFonts w:ascii="Arial" w:hAnsi="Arial" w:cs="David Transparent" w:hint="cs"/>
                <w:szCs w:val="20"/>
                <w:rtl/>
              </w:rPr>
              <w:t>לכל</w:t>
            </w:r>
          </w:p>
        </w:tc>
      </w:tr>
      <w:tr w:rsidR="00C01005" w14:paraId="48D9B427"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504D1F7" w14:textId="77777777" w:rsidR="00C01005" w:rsidRDefault="00C01005" w:rsidP="00C8239F">
            <w:pPr>
              <w:bidi/>
              <w:jc w:val="right"/>
              <w:rPr>
                <w:rFonts w:ascii="Arial" w:hAnsi="Arial" w:cs="David Transparent"/>
                <w:szCs w:val="20"/>
              </w:rPr>
            </w:pPr>
            <w:r>
              <w:rPr>
                <w:rFonts w:ascii="Arial" w:hAnsi="Arial" w:cs="David Transparent"/>
                <w:szCs w:val="20"/>
              </w:rPr>
              <w:t>5</w:t>
            </w:r>
          </w:p>
        </w:tc>
        <w:tc>
          <w:tcPr>
            <w:tcW w:w="1546" w:type="dxa"/>
            <w:tcBorders>
              <w:top w:val="nil"/>
              <w:left w:val="single" w:sz="4" w:space="0" w:color="auto"/>
              <w:bottom w:val="single" w:sz="4" w:space="0" w:color="auto"/>
              <w:right w:val="single" w:sz="4" w:space="0" w:color="auto"/>
            </w:tcBorders>
            <w:noWrap/>
            <w:vAlign w:val="bottom"/>
            <w:hideMark/>
          </w:tcPr>
          <w:p w14:paraId="24F79346" w14:textId="77777777" w:rsidR="00C01005" w:rsidRDefault="00C01005" w:rsidP="00C8239F">
            <w:pPr>
              <w:bidi/>
              <w:rPr>
                <w:rFonts w:ascii="Arial" w:hAnsi="Arial" w:cs="David Transparent"/>
                <w:szCs w:val="20"/>
              </w:rPr>
            </w:pPr>
            <w:r>
              <w:rPr>
                <w:rFonts w:ascii="Arial" w:hAnsi="Arial" w:cs="David Transparent" w:hint="cs"/>
                <w:szCs w:val="20"/>
                <w:rtl/>
              </w:rPr>
              <w:t>עולה אתיופי</w:t>
            </w:r>
          </w:p>
        </w:tc>
      </w:tr>
      <w:tr w:rsidR="00C01005" w14:paraId="30B48F93"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62E12032" w14:textId="77777777" w:rsidR="00C01005" w:rsidRDefault="00C01005" w:rsidP="00C8239F">
            <w:pPr>
              <w:bidi/>
              <w:jc w:val="right"/>
              <w:rPr>
                <w:rFonts w:ascii="Arial" w:hAnsi="Arial" w:cs="David Transparent"/>
                <w:szCs w:val="20"/>
              </w:rPr>
            </w:pPr>
            <w:r>
              <w:rPr>
                <w:rFonts w:ascii="Arial" w:hAnsi="Arial" w:cs="David Transparent"/>
                <w:szCs w:val="20"/>
              </w:rPr>
              <w:t>6</w:t>
            </w:r>
          </w:p>
        </w:tc>
        <w:tc>
          <w:tcPr>
            <w:tcW w:w="1546" w:type="dxa"/>
            <w:tcBorders>
              <w:top w:val="nil"/>
              <w:left w:val="single" w:sz="4" w:space="0" w:color="auto"/>
              <w:bottom w:val="single" w:sz="4" w:space="0" w:color="auto"/>
              <w:right w:val="single" w:sz="4" w:space="0" w:color="auto"/>
            </w:tcBorders>
            <w:noWrap/>
            <w:vAlign w:val="bottom"/>
            <w:hideMark/>
          </w:tcPr>
          <w:p w14:paraId="719D0ACF" w14:textId="77777777" w:rsidR="00C01005" w:rsidRDefault="00C01005" w:rsidP="00C8239F">
            <w:pPr>
              <w:bidi/>
              <w:rPr>
                <w:rFonts w:ascii="Arial" w:hAnsi="Arial" w:cs="David Transparent"/>
                <w:szCs w:val="20"/>
              </w:rPr>
            </w:pPr>
            <w:r>
              <w:rPr>
                <w:rFonts w:ascii="Arial" w:hAnsi="Arial" w:cs="David Transparent" w:hint="cs"/>
                <w:szCs w:val="20"/>
                <w:rtl/>
              </w:rPr>
              <w:t>תושב חוץ</w:t>
            </w:r>
          </w:p>
        </w:tc>
      </w:tr>
      <w:tr w:rsidR="00C01005" w14:paraId="0FDCC207"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19F4D54B" w14:textId="77777777" w:rsidR="00C01005" w:rsidRDefault="00C01005" w:rsidP="00C8239F">
            <w:pPr>
              <w:bidi/>
              <w:jc w:val="right"/>
              <w:rPr>
                <w:rFonts w:ascii="Arial" w:hAnsi="Arial" w:cs="David Transparent"/>
                <w:szCs w:val="20"/>
              </w:rPr>
            </w:pPr>
            <w:r>
              <w:rPr>
                <w:rFonts w:ascii="Arial" w:hAnsi="Arial" w:cs="David Transparent"/>
                <w:szCs w:val="20"/>
              </w:rPr>
              <w:t>7</w:t>
            </w:r>
          </w:p>
        </w:tc>
        <w:tc>
          <w:tcPr>
            <w:tcW w:w="1546" w:type="dxa"/>
            <w:tcBorders>
              <w:top w:val="nil"/>
              <w:left w:val="single" w:sz="4" w:space="0" w:color="auto"/>
              <w:bottom w:val="single" w:sz="4" w:space="0" w:color="auto"/>
              <w:right w:val="single" w:sz="4" w:space="0" w:color="auto"/>
            </w:tcBorders>
            <w:noWrap/>
            <w:vAlign w:val="bottom"/>
            <w:hideMark/>
          </w:tcPr>
          <w:p w14:paraId="60A75E62" w14:textId="77777777" w:rsidR="00C01005" w:rsidRDefault="00C01005" w:rsidP="00C8239F">
            <w:pPr>
              <w:bidi/>
              <w:rPr>
                <w:rFonts w:ascii="Arial" w:hAnsi="Arial" w:cs="David Transparent"/>
                <w:szCs w:val="20"/>
              </w:rPr>
            </w:pPr>
            <w:r>
              <w:rPr>
                <w:rFonts w:ascii="Arial" w:hAnsi="Arial" w:cs="David Transparent" w:hint="cs"/>
                <w:szCs w:val="20"/>
                <w:rtl/>
              </w:rPr>
              <w:t>גיל הזהב</w:t>
            </w:r>
          </w:p>
        </w:tc>
      </w:tr>
      <w:tr w:rsidR="00C01005" w14:paraId="269DA318"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230C33A7" w14:textId="77777777" w:rsidR="00C01005" w:rsidRDefault="00C01005" w:rsidP="00C8239F">
            <w:pPr>
              <w:bidi/>
              <w:jc w:val="right"/>
              <w:rPr>
                <w:rFonts w:ascii="Arial" w:hAnsi="Arial" w:cs="David Transparent"/>
                <w:szCs w:val="20"/>
              </w:rPr>
            </w:pPr>
            <w:r>
              <w:rPr>
                <w:rFonts w:ascii="Arial" w:hAnsi="Arial" w:cs="David Transparent"/>
                <w:szCs w:val="20"/>
              </w:rPr>
              <w:t>8</w:t>
            </w:r>
          </w:p>
        </w:tc>
        <w:tc>
          <w:tcPr>
            <w:tcW w:w="1546" w:type="dxa"/>
            <w:tcBorders>
              <w:top w:val="nil"/>
              <w:left w:val="single" w:sz="4" w:space="0" w:color="auto"/>
              <w:bottom w:val="single" w:sz="4" w:space="0" w:color="auto"/>
              <w:right w:val="single" w:sz="4" w:space="0" w:color="auto"/>
            </w:tcBorders>
            <w:noWrap/>
            <w:vAlign w:val="bottom"/>
            <w:hideMark/>
          </w:tcPr>
          <w:p w14:paraId="26264E7C" w14:textId="77777777" w:rsidR="00C01005" w:rsidRDefault="00C01005" w:rsidP="00C8239F">
            <w:pPr>
              <w:bidi/>
              <w:rPr>
                <w:rFonts w:ascii="Arial" w:hAnsi="Arial" w:cs="David Transparent"/>
                <w:szCs w:val="20"/>
              </w:rPr>
            </w:pPr>
            <w:r>
              <w:rPr>
                <w:rFonts w:ascii="Arial" w:hAnsi="Arial" w:cs="David Transparent" w:hint="cs"/>
                <w:szCs w:val="20"/>
                <w:rtl/>
              </w:rPr>
              <w:t>נכה</w:t>
            </w:r>
          </w:p>
        </w:tc>
      </w:tr>
      <w:tr w:rsidR="00C01005" w14:paraId="74BB2095"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886A477" w14:textId="77777777" w:rsidR="00C01005" w:rsidRDefault="00C01005" w:rsidP="00C8239F">
            <w:pPr>
              <w:bidi/>
              <w:jc w:val="right"/>
              <w:rPr>
                <w:rFonts w:ascii="Arial" w:hAnsi="Arial" w:cs="David Transparent"/>
                <w:szCs w:val="20"/>
              </w:rPr>
            </w:pPr>
            <w:r>
              <w:rPr>
                <w:rFonts w:ascii="Arial" w:hAnsi="Arial" w:cs="David Transparent"/>
                <w:szCs w:val="20"/>
              </w:rPr>
              <w:t>9</w:t>
            </w:r>
          </w:p>
        </w:tc>
        <w:tc>
          <w:tcPr>
            <w:tcW w:w="1546" w:type="dxa"/>
            <w:tcBorders>
              <w:top w:val="nil"/>
              <w:left w:val="single" w:sz="4" w:space="0" w:color="auto"/>
              <w:bottom w:val="single" w:sz="4" w:space="0" w:color="auto"/>
              <w:right w:val="single" w:sz="4" w:space="0" w:color="auto"/>
            </w:tcBorders>
            <w:noWrap/>
            <w:vAlign w:val="bottom"/>
            <w:hideMark/>
          </w:tcPr>
          <w:p w14:paraId="30602D6B" w14:textId="77777777" w:rsidR="00C01005" w:rsidRDefault="00C01005" w:rsidP="00C8239F">
            <w:pPr>
              <w:bidi/>
              <w:rPr>
                <w:rFonts w:ascii="Arial" w:hAnsi="Arial" w:cs="David Transparent"/>
                <w:szCs w:val="20"/>
              </w:rPr>
            </w:pPr>
            <w:r>
              <w:rPr>
                <w:rFonts w:ascii="Arial" w:hAnsi="Arial" w:cs="David Transparent" w:hint="cs"/>
                <w:szCs w:val="20"/>
                <w:rtl/>
              </w:rPr>
              <w:t>עולה – זהב</w:t>
            </w:r>
          </w:p>
        </w:tc>
      </w:tr>
      <w:tr w:rsidR="00C01005" w14:paraId="79942CC0"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49DDF59B" w14:textId="77777777" w:rsidR="00C01005" w:rsidRDefault="00C01005" w:rsidP="00C8239F">
            <w:pPr>
              <w:bidi/>
              <w:jc w:val="right"/>
              <w:rPr>
                <w:rFonts w:ascii="Arial" w:hAnsi="Arial" w:cs="David Transparent"/>
                <w:szCs w:val="20"/>
              </w:rPr>
            </w:pPr>
            <w:r>
              <w:rPr>
                <w:rFonts w:ascii="Arial" w:hAnsi="Arial" w:cs="David Transparent"/>
                <w:szCs w:val="20"/>
              </w:rPr>
              <w:t>10</w:t>
            </w:r>
          </w:p>
        </w:tc>
        <w:tc>
          <w:tcPr>
            <w:tcW w:w="1546" w:type="dxa"/>
            <w:tcBorders>
              <w:top w:val="nil"/>
              <w:left w:val="single" w:sz="4" w:space="0" w:color="auto"/>
              <w:bottom w:val="single" w:sz="4" w:space="0" w:color="auto"/>
              <w:right w:val="single" w:sz="4" w:space="0" w:color="auto"/>
            </w:tcBorders>
            <w:noWrap/>
            <w:vAlign w:val="bottom"/>
            <w:hideMark/>
          </w:tcPr>
          <w:p w14:paraId="6324105A" w14:textId="77777777" w:rsidR="00C01005" w:rsidRDefault="00C01005" w:rsidP="00C8239F">
            <w:pPr>
              <w:bidi/>
              <w:rPr>
                <w:rFonts w:ascii="Arial" w:hAnsi="Arial" w:cs="David Transparent"/>
                <w:szCs w:val="20"/>
              </w:rPr>
            </w:pPr>
            <w:r>
              <w:rPr>
                <w:rFonts w:ascii="Arial" w:hAnsi="Arial" w:cs="David Transparent" w:hint="cs"/>
                <w:szCs w:val="20"/>
                <w:rtl/>
              </w:rPr>
              <w:t>זכאי  - זהב</w:t>
            </w:r>
          </w:p>
        </w:tc>
      </w:tr>
      <w:tr w:rsidR="00C01005" w14:paraId="34D8E4FA"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4485BCB5" w14:textId="77777777" w:rsidR="00C01005" w:rsidRDefault="00C01005" w:rsidP="00C8239F">
            <w:pPr>
              <w:bidi/>
              <w:jc w:val="right"/>
              <w:rPr>
                <w:rFonts w:ascii="Arial" w:hAnsi="Arial" w:cs="David Transparent"/>
                <w:szCs w:val="20"/>
              </w:rPr>
            </w:pPr>
            <w:r>
              <w:rPr>
                <w:rFonts w:ascii="Arial" w:hAnsi="Arial" w:cs="David Transparent"/>
                <w:szCs w:val="20"/>
              </w:rPr>
              <w:t>11</w:t>
            </w:r>
          </w:p>
        </w:tc>
        <w:tc>
          <w:tcPr>
            <w:tcW w:w="1546" w:type="dxa"/>
            <w:tcBorders>
              <w:top w:val="nil"/>
              <w:left w:val="single" w:sz="4" w:space="0" w:color="auto"/>
              <w:bottom w:val="single" w:sz="4" w:space="0" w:color="auto"/>
              <w:right w:val="single" w:sz="4" w:space="0" w:color="auto"/>
            </w:tcBorders>
            <w:noWrap/>
            <w:vAlign w:val="bottom"/>
            <w:hideMark/>
          </w:tcPr>
          <w:p w14:paraId="59A54870" w14:textId="77777777" w:rsidR="00C01005" w:rsidRDefault="00C01005" w:rsidP="00C8239F">
            <w:pPr>
              <w:bidi/>
              <w:rPr>
                <w:rFonts w:ascii="Arial" w:hAnsi="Arial" w:cs="David Transparent"/>
                <w:szCs w:val="20"/>
              </w:rPr>
            </w:pPr>
            <w:r>
              <w:rPr>
                <w:rFonts w:ascii="Arial" w:hAnsi="Arial" w:cs="David Transparent" w:hint="cs"/>
                <w:szCs w:val="20"/>
                <w:rtl/>
              </w:rPr>
              <w:t>שכירות-הגרלה</w:t>
            </w:r>
          </w:p>
        </w:tc>
      </w:tr>
      <w:tr w:rsidR="00C01005" w14:paraId="0A223FF8"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7FD5210F" w14:textId="77777777" w:rsidR="00C01005" w:rsidRDefault="00C01005" w:rsidP="00C8239F">
            <w:pPr>
              <w:bidi/>
              <w:jc w:val="right"/>
              <w:rPr>
                <w:rFonts w:ascii="Arial" w:hAnsi="Arial" w:cs="David Transparent"/>
                <w:szCs w:val="20"/>
              </w:rPr>
            </w:pPr>
            <w:r>
              <w:rPr>
                <w:rFonts w:ascii="Arial" w:hAnsi="Arial" w:cs="David Transparent"/>
                <w:szCs w:val="20"/>
              </w:rPr>
              <w:t>12</w:t>
            </w:r>
          </w:p>
        </w:tc>
        <w:tc>
          <w:tcPr>
            <w:tcW w:w="1546" w:type="dxa"/>
            <w:tcBorders>
              <w:top w:val="nil"/>
              <w:left w:val="single" w:sz="4" w:space="0" w:color="auto"/>
              <w:bottom w:val="single" w:sz="4" w:space="0" w:color="auto"/>
              <w:right w:val="single" w:sz="4" w:space="0" w:color="auto"/>
            </w:tcBorders>
            <w:noWrap/>
            <w:vAlign w:val="bottom"/>
            <w:hideMark/>
          </w:tcPr>
          <w:p w14:paraId="2E623F47" w14:textId="77777777" w:rsidR="00C01005" w:rsidRDefault="00C01005" w:rsidP="00C8239F">
            <w:pPr>
              <w:bidi/>
              <w:rPr>
                <w:rFonts w:ascii="Arial" w:hAnsi="Arial" w:cs="David Transparent"/>
                <w:szCs w:val="20"/>
              </w:rPr>
            </w:pPr>
            <w:r>
              <w:rPr>
                <w:rFonts w:ascii="Arial" w:hAnsi="Arial" w:cs="David Transparent" w:hint="cs"/>
                <w:szCs w:val="20"/>
                <w:rtl/>
              </w:rPr>
              <w:t>שכירות/מכירה עסקית</w:t>
            </w:r>
          </w:p>
        </w:tc>
      </w:tr>
      <w:tr w:rsidR="00C01005" w14:paraId="03E5165D"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5EFCB0E8" w14:textId="77777777" w:rsidR="00C01005" w:rsidRDefault="00C01005" w:rsidP="00C8239F">
            <w:pPr>
              <w:bidi/>
              <w:jc w:val="right"/>
              <w:rPr>
                <w:rFonts w:ascii="Arial" w:hAnsi="Arial" w:cs="David Transparent"/>
                <w:szCs w:val="20"/>
              </w:rPr>
            </w:pPr>
            <w:r>
              <w:rPr>
                <w:rFonts w:ascii="Arial" w:hAnsi="Arial" w:cs="David Transparent"/>
                <w:szCs w:val="20"/>
              </w:rPr>
              <w:t>13</w:t>
            </w:r>
          </w:p>
        </w:tc>
        <w:tc>
          <w:tcPr>
            <w:tcW w:w="1546" w:type="dxa"/>
            <w:tcBorders>
              <w:top w:val="nil"/>
              <w:left w:val="single" w:sz="4" w:space="0" w:color="auto"/>
              <w:bottom w:val="single" w:sz="4" w:space="0" w:color="auto"/>
              <w:right w:val="single" w:sz="4" w:space="0" w:color="auto"/>
            </w:tcBorders>
            <w:noWrap/>
            <w:vAlign w:val="bottom"/>
            <w:hideMark/>
          </w:tcPr>
          <w:p w14:paraId="1F1BADBE" w14:textId="77777777" w:rsidR="00C01005" w:rsidRDefault="00C01005" w:rsidP="00C8239F">
            <w:pPr>
              <w:bidi/>
              <w:rPr>
                <w:rFonts w:ascii="Arial" w:hAnsi="Arial" w:cs="David Transparent"/>
                <w:szCs w:val="20"/>
              </w:rPr>
            </w:pPr>
            <w:r>
              <w:rPr>
                <w:rFonts w:ascii="Arial" w:hAnsi="Arial" w:cs="David Transparent" w:hint="cs"/>
                <w:szCs w:val="20"/>
                <w:rtl/>
              </w:rPr>
              <w:t>למכירה בפריפריה</w:t>
            </w:r>
          </w:p>
        </w:tc>
      </w:tr>
      <w:tr w:rsidR="00C01005" w14:paraId="4484D4B9"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6979414" w14:textId="77777777" w:rsidR="00C01005" w:rsidRDefault="00C01005" w:rsidP="00C8239F">
            <w:pPr>
              <w:bidi/>
              <w:jc w:val="right"/>
              <w:rPr>
                <w:rFonts w:ascii="Arial" w:hAnsi="Arial" w:cs="David Transparent"/>
                <w:szCs w:val="20"/>
              </w:rPr>
            </w:pPr>
            <w:r>
              <w:rPr>
                <w:rFonts w:ascii="Arial" w:hAnsi="Arial" w:cs="David Transparent"/>
                <w:szCs w:val="20"/>
              </w:rPr>
              <w:t>14</w:t>
            </w:r>
          </w:p>
        </w:tc>
        <w:tc>
          <w:tcPr>
            <w:tcW w:w="1546" w:type="dxa"/>
            <w:tcBorders>
              <w:top w:val="nil"/>
              <w:left w:val="single" w:sz="4" w:space="0" w:color="auto"/>
              <w:bottom w:val="single" w:sz="4" w:space="0" w:color="auto"/>
              <w:right w:val="single" w:sz="4" w:space="0" w:color="auto"/>
            </w:tcBorders>
            <w:noWrap/>
            <w:vAlign w:val="bottom"/>
            <w:hideMark/>
          </w:tcPr>
          <w:p w14:paraId="00186FC7" w14:textId="77777777" w:rsidR="00C01005" w:rsidRDefault="00C01005" w:rsidP="00C8239F">
            <w:pPr>
              <w:bidi/>
              <w:rPr>
                <w:rFonts w:ascii="Arial" w:hAnsi="Arial" w:cs="David Transparent"/>
                <w:szCs w:val="20"/>
              </w:rPr>
            </w:pPr>
            <w:r>
              <w:rPr>
                <w:rFonts w:ascii="Arial" w:hAnsi="Arial" w:cs="David Transparent" w:hint="cs"/>
                <w:szCs w:val="20"/>
                <w:rtl/>
              </w:rPr>
              <w:t>נכה רתוק</w:t>
            </w:r>
          </w:p>
        </w:tc>
      </w:tr>
      <w:tr w:rsidR="00C01005" w14:paraId="2C709CF6"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36E19639" w14:textId="77777777" w:rsidR="00C01005" w:rsidRDefault="00C01005" w:rsidP="00C8239F">
            <w:pPr>
              <w:bidi/>
              <w:jc w:val="right"/>
              <w:rPr>
                <w:rFonts w:ascii="Arial" w:hAnsi="Arial" w:cs="David Transparent"/>
                <w:szCs w:val="20"/>
              </w:rPr>
            </w:pPr>
            <w:r>
              <w:rPr>
                <w:rFonts w:ascii="Arial" w:hAnsi="Arial" w:cs="David Transparent"/>
                <w:szCs w:val="20"/>
              </w:rPr>
              <w:t>15</w:t>
            </w:r>
          </w:p>
        </w:tc>
        <w:tc>
          <w:tcPr>
            <w:tcW w:w="1546" w:type="dxa"/>
            <w:tcBorders>
              <w:top w:val="nil"/>
              <w:left w:val="single" w:sz="4" w:space="0" w:color="auto"/>
              <w:bottom w:val="single" w:sz="4" w:space="0" w:color="auto"/>
              <w:right w:val="single" w:sz="4" w:space="0" w:color="auto"/>
            </w:tcBorders>
            <w:noWrap/>
            <w:vAlign w:val="bottom"/>
            <w:hideMark/>
          </w:tcPr>
          <w:p w14:paraId="074CE818" w14:textId="77777777" w:rsidR="00C01005" w:rsidRDefault="00C01005" w:rsidP="00C8239F">
            <w:pPr>
              <w:bidi/>
              <w:rPr>
                <w:rFonts w:ascii="Arial" w:hAnsi="Arial" w:cs="David Transparent"/>
                <w:szCs w:val="20"/>
              </w:rPr>
            </w:pPr>
            <w:r>
              <w:rPr>
                <w:rFonts w:ascii="Arial" w:hAnsi="Arial" w:cs="David Transparent" w:hint="cs"/>
                <w:szCs w:val="20"/>
                <w:rtl/>
              </w:rPr>
              <w:t>עולה, נכה רתוק</w:t>
            </w:r>
          </w:p>
        </w:tc>
      </w:tr>
      <w:tr w:rsidR="00C01005" w14:paraId="273DD874"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774264B4" w14:textId="77777777" w:rsidR="00C01005" w:rsidRDefault="00C01005" w:rsidP="00C8239F">
            <w:pPr>
              <w:bidi/>
              <w:jc w:val="right"/>
              <w:rPr>
                <w:rFonts w:ascii="Arial" w:hAnsi="Arial" w:cs="David Transparent"/>
                <w:szCs w:val="20"/>
              </w:rPr>
            </w:pPr>
            <w:r>
              <w:rPr>
                <w:rFonts w:ascii="Arial" w:hAnsi="Arial" w:cs="David Transparent"/>
                <w:szCs w:val="20"/>
              </w:rPr>
              <w:t>16</w:t>
            </w:r>
          </w:p>
        </w:tc>
        <w:tc>
          <w:tcPr>
            <w:tcW w:w="1546" w:type="dxa"/>
            <w:tcBorders>
              <w:top w:val="nil"/>
              <w:left w:val="single" w:sz="4" w:space="0" w:color="auto"/>
              <w:bottom w:val="single" w:sz="4" w:space="0" w:color="auto"/>
              <w:right w:val="single" w:sz="4" w:space="0" w:color="auto"/>
            </w:tcBorders>
            <w:noWrap/>
            <w:vAlign w:val="bottom"/>
            <w:hideMark/>
          </w:tcPr>
          <w:p w14:paraId="491E3757" w14:textId="77777777" w:rsidR="00C01005" w:rsidRDefault="00C01005" w:rsidP="00C8239F">
            <w:pPr>
              <w:bidi/>
              <w:rPr>
                <w:rFonts w:ascii="Arial" w:hAnsi="Arial" w:cs="David Transparent"/>
                <w:szCs w:val="20"/>
              </w:rPr>
            </w:pPr>
            <w:r>
              <w:rPr>
                <w:rFonts w:ascii="Arial" w:hAnsi="Arial" w:cs="David Transparent" w:hint="cs"/>
                <w:szCs w:val="20"/>
                <w:rtl/>
              </w:rPr>
              <w:t>זכאי, נכה רתוק</w:t>
            </w:r>
          </w:p>
        </w:tc>
      </w:tr>
    </w:tbl>
    <w:p w14:paraId="0AA59770" w14:textId="77777777" w:rsidR="00C01005" w:rsidRDefault="00C01005" w:rsidP="00C8239F">
      <w:pPr>
        <w:bidi/>
        <w:jc w:val="center"/>
        <w:rPr>
          <w:noProof/>
          <w:u w:val="single"/>
        </w:rPr>
      </w:pPr>
    </w:p>
    <w:p w14:paraId="0DAF4722" w14:textId="77777777" w:rsidR="00C01005" w:rsidRDefault="00C01005" w:rsidP="00C8239F">
      <w:pPr>
        <w:bidi/>
        <w:ind w:left="720"/>
        <w:jc w:val="center"/>
        <w:rPr>
          <w:b/>
          <w:bCs/>
          <w:u w:val="single"/>
          <w:rtl/>
        </w:rPr>
      </w:pPr>
      <w:r>
        <w:rPr>
          <w:rFonts w:hint="cs"/>
          <w:b/>
          <w:bCs/>
          <w:u w:val="single"/>
          <w:rtl/>
        </w:rPr>
        <w:t>טבלת אחזקה</w:t>
      </w:r>
    </w:p>
    <w:p w14:paraId="1848939C" w14:textId="77777777" w:rsidR="00C01005" w:rsidRDefault="00C01005" w:rsidP="00C8239F">
      <w:pPr>
        <w:bidi/>
        <w:ind w:left="720"/>
        <w:jc w:val="center"/>
        <w:rPr>
          <w:b/>
          <w:bCs/>
          <w:u w:val="single"/>
          <w:rtl/>
        </w:rPr>
      </w:pPr>
    </w:p>
    <w:tbl>
      <w:tblPr>
        <w:tblStyle w:val="afffff0"/>
        <w:bidiVisual/>
        <w:tblW w:w="0" w:type="auto"/>
        <w:tblInd w:w="720" w:type="dxa"/>
        <w:tblLook w:val="04A0" w:firstRow="1" w:lastRow="0" w:firstColumn="1" w:lastColumn="0" w:noHBand="0" w:noVBand="1"/>
      </w:tblPr>
      <w:tblGrid>
        <w:gridCol w:w="1561"/>
        <w:gridCol w:w="1577"/>
        <w:gridCol w:w="1547"/>
        <w:gridCol w:w="1562"/>
        <w:gridCol w:w="1555"/>
      </w:tblGrid>
      <w:tr w:rsidR="00C01005" w14:paraId="251DBC4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3537A40" w14:textId="77777777" w:rsidR="00C01005" w:rsidRDefault="00C01005" w:rsidP="00C8239F">
            <w:pPr>
              <w:bidi/>
              <w:jc w:val="center"/>
              <w:rPr>
                <w:b/>
                <w:bCs/>
                <w:szCs w:val="20"/>
                <w:rtl/>
              </w:rPr>
            </w:pPr>
            <w:r>
              <w:rPr>
                <w:rFonts w:hint="cs"/>
                <w:b/>
                <w:bCs/>
                <w:szCs w:val="20"/>
                <w:rtl/>
              </w:rPr>
              <w:t>עמודה</w:t>
            </w:r>
          </w:p>
        </w:tc>
        <w:tc>
          <w:tcPr>
            <w:tcW w:w="1577" w:type="dxa"/>
            <w:tcBorders>
              <w:top w:val="single" w:sz="4" w:space="0" w:color="auto"/>
              <w:left w:val="single" w:sz="4" w:space="0" w:color="auto"/>
              <w:bottom w:val="single" w:sz="4" w:space="0" w:color="auto"/>
              <w:right w:val="single" w:sz="4" w:space="0" w:color="auto"/>
            </w:tcBorders>
            <w:hideMark/>
          </w:tcPr>
          <w:p w14:paraId="2485B408" w14:textId="77777777" w:rsidR="00C01005" w:rsidRDefault="00C01005" w:rsidP="00C8239F">
            <w:pPr>
              <w:bidi/>
              <w:jc w:val="center"/>
              <w:rPr>
                <w:b/>
                <w:bCs/>
                <w:szCs w:val="20"/>
                <w:rtl/>
              </w:rPr>
            </w:pPr>
            <w:r>
              <w:rPr>
                <w:rFonts w:hint="cs"/>
                <w:b/>
                <w:bCs/>
                <w:szCs w:val="20"/>
                <w:rtl/>
              </w:rPr>
              <w:t>שדה</w:t>
            </w:r>
          </w:p>
        </w:tc>
        <w:tc>
          <w:tcPr>
            <w:tcW w:w="1547" w:type="dxa"/>
            <w:tcBorders>
              <w:top w:val="single" w:sz="4" w:space="0" w:color="auto"/>
              <w:left w:val="single" w:sz="4" w:space="0" w:color="auto"/>
              <w:bottom w:val="single" w:sz="4" w:space="0" w:color="auto"/>
              <w:right w:val="single" w:sz="4" w:space="0" w:color="auto"/>
            </w:tcBorders>
            <w:hideMark/>
          </w:tcPr>
          <w:p w14:paraId="38585506" w14:textId="77777777" w:rsidR="00C01005" w:rsidRDefault="00C01005" w:rsidP="00C8239F">
            <w:pPr>
              <w:bidi/>
              <w:jc w:val="center"/>
              <w:rPr>
                <w:b/>
                <w:bCs/>
                <w:szCs w:val="20"/>
                <w:rtl/>
              </w:rPr>
            </w:pPr>
            <w:r>
              <w:rPr>
                <w:rFonts w:hint="cs"/>
                <w:b/>
                <w:bCs/>
                <w:szCs w:val="20"/>
                <w:rtl/>
              </w:rPr>
              <w:t xml:space="preserve">תאור </w:t>
            </w:r>
          </w:p>
        </w:tc>
        <w:tc>
          <w:tcPr>
            <w:tcW w:w="1562" w:type="dxa"/>
            <w:tcBorders>
              <w:top w:val="single" w:sz="4" w:space="0" w:color="auto"/>
              <w:left w:val="single" w:sz="4" w:space="0" w:color="auto"/>
              <w:bottom w:val="single" w:sz="4" w:space="0" w:color="auto"/>
              <w:right w:val="single" w:sz="4" w:space="0" w:color="auto"/>
            </w:tcBorders>
            <w:hideMark/>
          </w:tcPr>
          <w:p w14:paraId="2FC290E9"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hideMark/>
          </w:tcPr>
          <w:p w14:paraId="563E0A4B" w14:textId="77777777" w:rsidR="00C01005" w:rsidRDefault="00C01005" w:rsidP="00C8239F">
            <w:pPr>
              <w:bidi/>
              <w:jc w:val="center"/>
              <w:rPr>
                <w:b/>
                <w:bCs/>
                <w:szCs w:val="20"/>
                <w:rtl/>
              </w:rPr>
            </w:pPr>
            <w:r>
              <w:rPr>
                <w:rFonts w:hint="cs"/>
                <w:b/>
                <w:bCs/>
                <w:szCs w:val="20"/>
                <w:rtl/>
              </w:rPr>
              <w:t>הערה</w:t>
            </w:r>
          </w:p>
        </w:tc>
      </w:tr>
      <w:tr w:rsidR="00C01005" w14:paraId="13AB3EF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0CDED1B" w14:textId="77777777" w:rsidR="00C01005" w:rsidRDefault="00C01005" w:rsidP="00C8239F">
            <w:pPr>
              <w:bidi/>
              <w:jc w:val="center"/>
              <w:rPr>
                <w:b/>
                <w:bCs/>
                <w:szCs w:val="20"/>
                <w:rtl/>
              </w:rPr>
            </w:pPr>
            <w:r>
              <w:rPr>
                <w:b/>
                <w:bCs/>
                <w:szCs w:val="20"/>
              </w:rPr>
              <w:t>A</w:t>
            </w:r>
          </w:p>
        </w:tc>
        <w:tc>
          <w:tcPr>
            <w:tcW w:w="1577" w:type="dxa"/>
            <w:tcBorders>
              <w:top w:val="single" w:sz="4" w:space="0" w:color="auto"/>
              <w:left w:val="single" w:sz="4" w:space="0" w:color="auto"/>
              <w:bottom w:val="single" w:sz="4" w:space="0" w:color="auto"/>
              <w:right w:val="single" w:sz="4" w:space="0" w:color="auto"/>
            </w:tcBorders>
            <w:hideMark/>
          </w:tcPr>
          <w:p w14:paraId="770DE671" w14:textId="77777777" w:rsidR="00C01005" w:rsidRDefault="00C01005" w:rsidP="00C8239F">
            <w:pPr>
              <w:bidi/>
              <w:jc w:val="center"/>
              <w:rPr>
                <w:b/>
                <w:bCs/>
                <w:szCs w:val="20"/>
                <w:rtl/>
              </w:rPr>
            </w:pPr>
            <w:r>
              <w:rPr>
                <w:rFonts w:hint="cs"/>
                <w:b/>
                <w:bCs/>
                <w:szCs w:val="20"/>
                <w:rtl/>
              </w:rPr>
              <w:t>מחוז</w:t>
            </w:r>
          </w:p>
        </w:tc>
        <w:tc>
          <w:tcPr>
            <w:tcW w:w="1547" w:type="dxa"/>
            <w:vMerge w:val="restart"/>
            <w:tcBorders>
              <w:top w:val="single" w:sz="4" w:space="0" w:color="auto"/>
              <w:left w:val="single" w:sz="4" w:space="0" w:color="auto"/>
              <w:bottom w:val="single" w:sz="4" w:space="0" w:color="auto"/>
              <w:right w:val="single" w:sz="4" w:space="0" w:color="auto"/>
            </w:tcBorders>
            <w:hideMark/>
          </w:tcPr>
          <w:p w14:paraId="6B4E81BF" w14:textId="77777777" w:rsidR="00C01005" w:rsidRDefault="00C01005" w:rsidP="00C8239F">
            <w:pPr>
              <w:bidi/>
              <w:jc w:val="center"/>
              <w:rPr>
                <w:b/>
                <w:bCs/>
                <w:szCs w:val="20"/>
                <w:rtl/>
              </w:rPr>
            </w:pPr>
            <w:r>
              <w:rPr>
                <w:rFonts w:hint="cs"/>
                <w:b/>
                <w:bCs/>
                <w:szCs w:val="20"/>
                <w:rtl/>
              </w:rPr>
              <w:t>ערכים זהים לנתוניי נכס</w:t>
            </w:r>
          </w:p>
        </w:tc>
        <w:tc>
          <w:tcPr>
            <w:tcW w:w="1562" w:type="dxa"/>
            <w:tcBorders>
              <w:top w:val="single" w:sz="4" w:space="0" w:color="auto"/>
              <w:left w:val="single" w:sz="4" w:space="0" w:color="auto"/>
              <w:bottom w:val="single" w:sz="4" w:space="0" w:color="auto"/>
              <w:right w:val="single" w:sz="4" w:space="0" w:color="auto"/>
            </w:tcBorders>
          </w:tcPr>
          <w:p w14:paraId="3DD47C2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1BAB3F61" w14:textId="77777777" w:rsidR="00C01005" w:rsidRDefault="00C01005" w:rsidP="00C8239F">
            <w:pPr>
              <w:bidi/>
              <w:jc w:val="center"/>
              <w:rPr>
                <w:b/>
                <w:bCs/>
                <w:szCs w:val="20"/>
                <w:rtl/>
              </w:rPr>
            </w:pPr>
          </w:p>
        </w:tc>
      </w:tr>
      <w:tr w:rsidR="00C01005" w14:paraId="5A7446E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B9B2B3A" w14:textId="77777777" w:rsidR="00C01005" w:rsidRDefault="00C01005" w:rsidP="00C8239F">
            <w:pPr>
              <w:bidi/>
              <w:jc w:val="center"/>
              <w:rPr>
                <w:b/>
                <w:bCs/>
                <w:szCs w:val="20"/>
                <w:rtl/>
              </w:rPr>
            </w:pPr>
            <w:r>
              <w:rPr>
                <w:b/>
                <w:bCs/>
                <w:szCs w:val="20"/>
              </w:rPr>
              <w:t>B</w:t>
            </w:r>
          </w:p>
        </w:tc>
        <w:tc>
          <w:tcPr>
            <w:tcW w:w="1577" w:type="dxa"/>
            <w:tcBorders>
              <w:top w:val="single" w:sz="4" w:space="0" w:color="auto"/>
              <w:left w:val="single" w:sz="4" w:space="0" w:color="auto"/>
              <w:bottom w:val="single" w:sz="4" w:space="0" w:color="auto"/>
              <w:right w:val="single" w:sz="4" w:space="0" w:color="auto"/>
            </w:tcBorders>
            <w:hideMark/>
          </w:tcPr>
          <w:p w14:paraId="7AD60AF6" w14:textId="77777777" w:rsidR="00C01005" w:rsidRDefault="00C01005" w:rsidP="00C8239F">
            <w:pPr>
              <w:bidi/>
              <w:jc w:val="center"/>
              <w:rPr>
                <w:b/>
                <w:bCs/>
                <w:szCs w:val="20"/>
                <w:rtl/>
              </w:rPr>
            </w:pPr>
            <w:r>
              <w:rPr>
                <w:rFonts w:hint="cs"/>
                <w:b/>
                <w:bCs/>
                <w:szCs w:val="20"/>
                <w:rtl/>
              </w:rPr>
              <w:t>מרחב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F76BB"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4F2AA50C"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20A9148" w14:textId="77777777" w:rsidR="00C01005" w:rsidRDefault="00C01005" w:rsidP="00C8239F">
            <w:pPr>
              <w:bidi/>
              <w:jc w:val="center"/>
              <w:rPr>
                <w:b/>
                <w:bCs/>
                <w:szCs w:val="20"/>
                <w:rtl/>
              </w:rPr>
            </w:pPr>
          </w:p>
        </w:tc>
      </w:tr>
      <w:tr w:rsidR="00C01005" w14:paraId="51D1160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9D009C5" w14:textId="77777777" w:rsidR="00C01005" w:rsidRDefault="00C01005" w:rsidP="00C8239F">
            <w:pPr>
              <w:bidi/>
              <w:jc w:val="center"/>
              <w:rPr>
                <w:b/>
                <w:bCs/>
                <w:szCs w:val="20"/>
                <w:rtl/>
              </w:rPr>
            </w:pPr>
            <w:r>
              <w:rPr>
                <w:b/>
                <w:bCs/>
                <w:szCs w:val="20"/>
              </w:rPr>
              <w:t>C</w:t>
            </w:r>
          </w:p>
        </w:tc>
        <w:tc>
          <w:tcPr>
            <w:tcW w:w="1577" w:type="dxa"/>
            <w:tcBorders>
              <w:top w:val="single" w:sz="4" w:space="0" w:color="auto"/>
              <w:left w:val="single" w:sz="4" w:space="0" w:color="auto"/>
              <w:bottom w:val="single" w:sz="4" w:space="0" w:color="auto"/>
              <w:right w:val="single" w:sz="4" w:space="0" w:color="auto"/>
            </w:tcBorders>
            <w:hideMark/>
          </w:tcPr>
          <w:p w14:paraId="7D1390D9" w14:textId="77777777" w:rsidR="00C01005" w:rsidRDefault="00C01005" w:rsidP="00C8239F">
            <w:pPr>
              <w:bidi/>
              <w:jc w:val="center"/>
              <w:rPr>
                <w:b/>
                <w:bCs/>
                <w:szCs w:val="20"/>
                <w:rtl/>
              </w:rPr>
            </w:pPr>
            <w:r>
              <w:rPr>
                <w:rFonts w:hint="cs"/>
                <w:b/>
                <w:bCs/>
                <w:szCs w:val="20"/>
                <w:rtl/>
              </w:rPr>
              <w:t xml:space="preserve">שיכון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8BD34"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4E6F752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4EDCCA8" w14:textId="77777777" w:rsidR="00C01005" w:rsidRDefault="00C01005" w:rsidP="00C8239F">
            <w:pPr>
              <w:bidi/>
              <w:jc w:val="center"/>
              <w:rPr>
                <w:b/>
                <w:bCs/>
                <w:szCs w:val="20"/>
                <w:rtl/>
              </w:rPr>
            </w:pPr>
          </w:p>
        </w:tc>
      </w:tr>
      <w:tr w:rsidR="00C01005" w14:paraId="3093459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D480CCC" w14:textId="77777777" w:rsidR="00C01005" w:rsidRDefault="00C01005" w:rsidP="00C8239F">
            <w:pPr>
              <w:bidi/>
              <w:jc w:val="center"/>
              <w:rPr>
                <w:b/>
                <w:bCs/>
                <w:szCs w:val="20"/>
                <w:rtl/>
              </w:rPr>
            </w:pPr>
            <w:r>
              <w:rPr>
                <w:b/>
                <w:bCs/>
                <w:szCs w:val="20"/>
              </w:rPr>
              <w:t>D</w:t>
            </w:r>
          </w:p>
        </w:tc>
        <w:tc>
          <w:tcPr>
            <w:tcW w:w="1577" w:type="dxa"/>
            <w:tcBorders>
              <w:top w:val="single" w:sz="4" w:space="0" w:color="auto"/>
              <w:left w:val="single" w:sz="4" w:space="0" w:color="auto"/>
              <w:bottom w:val="single" w:sz="4" w:space="0" w:color="auto"/>
              <w:right w:val="single" w:sz="4" w:space="0" w:color="auto"/>
            </w:tcBorders>
            <w:hideMark/>
          </w:tcPr>
          <w:p w14:paraId="301FD5A9" w14:textId="77777777" w:rsidR="00C01005" w:rsidRDefault="00C01005" w:rsidP="00C8239F">
            <w:pPr>
              <w:bidi/>
              <w:jc w:val="center"/>
              <w:rPr>
                <w:b/>
                <w:bCs/>
                <w:szCs w:val="20"/>
                <w:rtl/>
              </w:rPr>
            </w:pPr>
            <w:r>
              <w:rPr>
                <w:rFonts w:hint="cs"/>
                <w:b/>
                <w:bCs/>
                <w:szCs w:val="20"/>
                <w:rtl/>
              </w:rPr>
              <w:t xml:space="preserve">מבנה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48F48"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5709A3A8"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7D85074" w14:textId="77777777" w:rsidR="00C01005" w:rsidRDefault="00C01005" w:rsidP="00C8239F">
            <w:pPr>
              <w:bidi/>
              <w:jc w:val="center"/>
              <w:rPr>
                <w:b/>
                <w:bCs/>
                <w:szCs w:val="20"/>
                <w:rtl/>
              </w:rPr>
            </w:pPr>
          </w:p>
        </w:tc>
      </w:tr>
      <w:tr w:rsidR="00C01005" w14:paraId="377496A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CE258DA" w14:textId="77777777" w:rsidR="00C01005" w:rsidRDefault="00C01005" w:rsidP="00C8239F">
            <w:pPr>
              <w:bidi/>
              <w:jc w:val="center"/>
              <w:rPr>
                <w:b/>
                <w:bCs/>
                <w:szCs w:val="20"/>
                <w:rtl/>
              </w:rPr>
            </w:pPr>
            <w:r>
              <w:rPr>
                <w:b/>
                <w:bCs/>
                <w:szCs w:val="20"/>
              </w:rPr>
              <w:t>E</w:t>
            </w:r>
          </w:p>
        </w:tc>
        <w:tc>
          <w:tcPr>
            <w:tcW w:w="1577" w:type="dxa"/>
            <w:tcBorders>
              <w:top w:val="single" w:sz="4" w:space="0" w:color="auto"/>
              <w:left w:val="single" w:sz="4" w:space="0" w:color="auto"/>
              <w:bottom w:val="single" w:sz="4" w:space="0" w:color="auto"/>
              <w:right w:val="single" w:sz="4" w:space="0" w:color="auto"/>
            </w:tcBorders>
            <w:hideMark/>
          </w:tcPr>
          <w:p w14:paraId="32775B3E" w14:textId="77777777" w:rsidR="00C01005" w:rsidRDefault="00C01005" w:rsidP="00C8239F">
            <w:pPr>
              <w:bidi/>
              <w:jc w:val="center"/>
              <w:rPr>
                <w:b/>
                <w:bCs/>
                <w:szCs w:val="20"/>
                <w:rtl/>
              </w:rPr>
            </w:pPr>
            <w:r>
              <w:rPr>
                <w:rFonts w:hint="cs"/>
                <w:b/>
                <w:bCs/>
                <w:szCs w:val="20"/>
                <w:rtl/>
              </w:rPr>
              <w:t xml:space="preserve">כניסה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42E45"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5D9FD140"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72B6954" w14:textId="77777777" w:rsidR="00C01005" w:rsidRDefault="00C01005" w:rsidP="00C8239F">
            <w:pPr>
              <w:bidi/>
              <w:jc w:val="center"/>
              <w:rPr>
                <w:b/>
                <w:bCs/>
                <w:szCs w:val="20"/>
                <w:rtl/>
              </w:rPr>
            </w:pPr>
          </w:p>
        </w:tc>
      </w:tr>
      <w:tr w:rsidR="00C01005" w14:paraId="067DBAA7"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EC37389" w14:textId="77777777" w:rsidR="00C01005" w:rsidRDefault="00C01005" w:rsidP="00C8239F">
            <w:pPr>
              <w:bidi/>
              <w:jc w:val="center"/>
              <w:rPr>
                <w:b/>
                <w:bCs/>
                <w:szCs w:val="20"/>
                <w:rtl/>
              </w:rPr>
            </w:pPr>
            <w:r>
              <w:rPr>
                <w:b/>
                <w:bCs/>
                <w:szCs w:val="20"/>
              </w:rPr>
              <w:t>F</w:t>
            </w:r>
          </w:p>
        </w:tc>
        <w:tc>
          <w:tcPr>
            <w:tcW w:w="1577" w:type="dxa"/>
            <w:tcBorders>
              <w:top w:val="single" w:sz="4" w:space="0" w:color="auto"/>
              <w:left w:val="single" w:sz="4" w:space="0" w:color="auto"/>
              <w:bottom w:val="single" w:sz="4" w:space="0" w:color="auto"/>
              <w:right w:val="single" w:sz="4" w:space="0" w:color="auto"/>
            </w:tcBorders>
            <w:hideMark/>
          </w:tcPr>
          <w:p w14:paraId="7B340876" w14:textId="77777777" w:rsidR="00C01005" w:rsidRDefault="00C01005" w:rsidP="00C8239F">
            <w:pPr>
              <w:bidi/>
              <w:jc w:val="center"/>
              <w:rPr>
                <w:b/>
                <w:bCs/>
                <w:szCs w:val="20"/>
                <w:rtl/>
              </w:rPr>
            </w:pPr>
            <w:r>
              <w:rPr>
                <w:rFonts w:hint="cs"/>
                <w:b/>
                <w:bCs/>
                <w:szCs w:val="20"/>
                <w:rtl/>
              </w:rPr>
              <w:t>דירה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591D4"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2028285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FA05F88" w14:textId="77777777" w:rsidR="00C01005" w:rsidRDefault="00C01005" w:rsidP="00C8239F">
            <w:pPr>
              <w:bidi/>
              <w:jc w:val="center"/>
              <w:rPr>
                <w:b/>
                <w:bCs/>
                <w:szCs w:val="20"/>
                <w:rtl/>
              </w:rPr>
            </w:pPr>
          </w:p>
        </w:tc>
      </w:tr>
      <w:tr w:rsidR="00C01005" w14:paraId="6F84C4F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06E4EC5" w14:textId="77777777" w:rsidR="00C01005" w:rsidRDefault="00C01005" w:rsidP="00C8239F">
            <w:pPr>
              <w:bidi/>
              <w:jc w:val="center"/>
              <w:rPr>
                <w:b/>
                <w:bCs/>
                <w:szCs w:val="20"/>
                <w:rtl/>
              </w:rPr>
            </w:pPr>
            <w:r>
              <w:rPr>
                <w:b/>
                <w:bCs/>
                <w:szCs w:val="20"/>
              </w:rPr>
              <w:t>G</w:t>
            </w:r>
          </w:p>
        </w:tc>
        <w:tc>
          <w:tcPr>
            <w:tcW w:w="1577" w:type="dxa"/>
            <w:tcBorders>
              <w:top w:val="single" w:sz="4" w:space="0" w:color="auto"/>
              <w:left w:val="single" w:sz="4" w:space="0" w:color="auto"/>
              <w:bottom w:val="single" w:sz="4" w:space="0" w:color="auto"/>
              <w:right w:val="single" w:sz="4" w:space="0" w:color="auto"/>
            </w:tcBorders>
            <w:hideMark/>
          </w:tcPr>
          <w:p w14:paraId="42D09496" w14:textId="77777777" w:rsidR="00C01005" w:rsidRDefault="00C01005" w:rsidP="00C8239F">
            <w:pPr>
              <w:bidi/>
              <w:jc w:val="center"/>
              <w:rPr>
                <w:b/>
                <w:bCs/>
                <w:szCs w:val="20"/>
                <w:rtl/>
              </w:rPr>
            </w:pPr>
            <w:r>
              <w:rPr>
                <w:rFonts w:hint="cs"/>
                <w:b/>
                <w:bCs/>
                <w:szCs w:val="20"/>
                <w:rtl/>
              </w:rPr>
              <w:t>קוד ישוב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12119"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15BF976C"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220CDD1" w14:textId="77777777" w:rsidR="00C01005" w:rsidRDefault="00C01005" w:rsidP="00C8239F">
            <w:pPr>
              <w:bidi/>
              <w:jc w:val="center"/>
              <w:rPr>
                <w:b/>
                <w:bCs/>
                <w:szCs w:val="20"/>
                <w:rtl/>
              </w:rPr>
            </w:pPr>
          </w:p>
        </w:tc>
      </w:tr>
      <w:tr w:rsidR="00C01005" w14:paraId="2B5C3C3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385CD57" w14:textId="77777777" w:rsidR="00C01005" w:rsidRDefault="00C01005" w:rsidP="00C8239F">
            <w:pPr>
              <w:bidi/>
              <w:jc w:val="center"/>
              <w:rPr>
                <w:b/>
                <w:bCs/>
                <w:szCs w:val="20"/>
                <w:rtl/>
              </w:rPr>
            </w:pPr>
            <w:r>
              <w:rPr>
                <w:b/>
                <w:bCs/>
                <w:szCs w:val="20"/>
              </w:rPr>
              <w:t>H</w:t>
            </w:r>
          </w:p>
        </w:tc>
        <w:tc>
          <w:tcPr>
            <w:tcW w:w="1577" w:type="dxa"/>
            <w:tcBorders>
              <w:top w:val="single" w:sz="4" w:space="0" w:color="auto"/>
              <w:left w:val="single" w:sz="4" w:space="0" w:color="auto"/>
              <w:bottom w:val="single" w:sz="4" w:space="0" w:color="auto"/>
              <w:right w:val="single" w:sz="4" w:space="0" w:color="auto"/>
            </w:tcBorders>
            <w:hideMark/>
          </w:tcPr>
          <w:p w14:paraId="4F235BB2" w14:textId="77777777" w:rsidR="00C01005" w:rsidRDefault="00C01005" w:rsidP="00C8239F">
            <w:pPr>
              <w:bidi/>
              <w:jc w:val="center"/>
              <w:rPr>
                <w:b/>
                <w:bCs/>
                <w:szCs w:val="20"/>
              </w:rPr>
            </w:pPr>
            <w:r>
              <w:rPr>
                <w:rFonts w:hint="cs"/>
                <w:b/>
                <w:bCs/>
                <w:szCs w:val="20"/>
                <w:rtl/>
              </w:rPr>
              <w:t>שם ישוב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19462"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78262979"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B11F7CC" w14:textId="77777777" w:rsidR="00C01005" w:rsidRDefault="00C01005" w:rsidP="00C8239F">
            <w:pPr>
              <w:bidi/>
              <w:jc w:val="center"/>
              <w:rPr>
                <w:b/>
                <w:bCs/>
                <w:szCs w:val="20"/>
                <w:rtl/>
              </w:rPr>
            </w:pPr>
          </w:p>
        </w:tc>
      </w:tr>
      <w:tr w:rsidR="00C01005" w14:paraId="7B22B4B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C7F654D" w14:textId="77777777" w:rsidR="00C01005" w:rsidRDefault="00C01005" w:rsidP="00C8239F">
            <w:pPr>
              <w:bidi/>
              <w:jc w:val="center"/>
              <w:rPr>
                <w:b/>
                <w:bCs/>
                <w:szCs w:val="20"/>
                <w:rtl/>
              </w:rPr>
            </w:pPr>
            <w:r>
              <w:rPr>
                <w:b/>
                <w:bCs/>
                <w:szCs w:val="20"/>
              </w:rPr>
              <w:t>I</w:t>
            </w:r>
          </w:p>
        </w:tc>
        <w:tc>
          <w:tcPr>
            <w:tcW w:w="1577" w:type="dxa"/>
            <w:tcBorders>
              <w:top w:val="single" w:sz="4" w:space="0" w:color="auto"/>
              <w:left w:val="single" w:sz="4" w:space="0" w:color="auto"/>
              <w:bottom w:val="single" w:sz="4" w:space="0" w:color="auto"/>
              <w:right w:val="single" w:sz="4" w:space="0" w:color="auto"/>
            </w:tcBorders>
            <w:hideMark/>
          </w:tcPr>
          <w:p w14:paraId="0E5DE17D" w14:textId="77777777" w:rsidR="00C01005" w:rsidRDefault="00C01005" w:rsidP="00C8239F">
            <w:pPr>
              <w:bidi/>
              <w:jc w:val="center"/>
              <w:rPr>
                <w:b/>
                <w:bCs/>
                <w:szCs w:val="20"/>
              </w:rPr>
            </w:pPr>
            <w:r>
              <w:rPr>
                <w:rFonts w:hint="cs"/>
                <w:b/>
                <w:bCs/>
                <w:szCs w:val="20"/>
                <w:rtl/>
              </w:rPr>
              <w:t>רחוב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039D3"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17D71D1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28388C5" w14:textId="77777777" w:rsidR="00C01005" w:rsidRDefault="00C01005" w:rsidP="00C8239F">
            <w:pPr>
              <w:bidi/>
              <w:jc w:val="center"/>
              <w:rPr>
                <w:b/>
                <w:bCs/>
                <w:szCs w:val="20"/>
                <w:rtl/>
              </w:rPr>
            </w:pPr>
          </w:p>
        </w:tc>
      </w:tr>
      <w:tr w:rsidR="00C01005" w14:paraId="40034284"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D7CF2A7" w14:textId="77777777" w:rsidR="00C01005" w:rsidRDefault="00C01005" w:rsidP="00C8239F">
            <w:pPr>
              <w:bidi/>
              <w:jc w:val="center"/>
              <w:rPr>
                <w:b/>
                <w:bCs/>
                <w:szCs w:val="20"/>
                <w:rtl/>
              </w:rPr>
            </w:pPr>
            <w:r>
              <w:rPr>
                <w:b/>
                <w:bCs/>
                <w:szCs w:val="20"/>
              </w:rPr>
              <w:t>J</w:t>
            </w:r>
          </w:p>
        </w:tc>
        <w:tc>
          <w:tcPr>
            <w:tcW w:w="1577" w:type="dxa"/>
            <w:tcBorders>
              <w:top w:val="single" w:sz="4" w:space="0" w:color="auto"/>
              <w:left w:val="single" w:sz="4" w:space="0" w:color="auto"/>
              <w:bottom w:val="single" w:sz="4" w:space="0" w:color="auto"/>
              <w:right w:val="single" w:sz="4" w:space="0" w:color="auto"/>
            </w:tcBorders>
            <w:hideMark/>
          </w:tcPr>
          <w:p w14:paraId="3D75E6D5" w14:textId="77777777" w:rsidR="00C01005" w:rsidRDefault="00C01005" w:rsidP="00C8239F">
            <w:pPr>
              <w:bidi/>
              <w:jc w:val="center"/>
              <w:rPr>
                <w:b/>
                <w:bCs/>
                <w:szCs w:val="20"/>
                <w:rtl/>
              </w:rPr>
            </w:pPr>
            <w:r>
              <w:rPr>
                <w:rFonts w:hint="cs"/>
                <w:b/>
                <w:bCs/>
                <w:szCs w:val="20"/>
                <w:rtl/>
              </w:rPr>
              <w:t xml:space="preserve">בית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53E16"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02CBC17D"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DCA96AD" w14:textId="77777777" w:rsidR="00C01005" w:rsidRDefault="00C01005" w:rsidP="00C8239F">
            <w:pPr>
              <w:bidi/>
              <w:jc w:val="center"/>
              <w:rPr>
                <w:b/>
                <w:bCs/>
                <w:szCs w:val="20"/>
                <w:rtl/>
              </w:rPr>
            </w:pPr>
          </w:p>
        </w:tc>
      </w:tr>
      <w:tr w:rsidR="00C01005" w14:paraId="64AC353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81BA05D" w14:textId="77777777" w:rsidR="00C01005" w:rsidRDefault="00C01005" w:rsidP="00C8239F">
            <w:pPr>
              <w:bidi/>
              <w:jc w:val="center"/>
              <w:rPr>
                <w:b/>
                <w:bCs/>
                <w:szCs w:val="20"/>
                <w:rtl/>
              </w:rPr>
            </w:pPr>
            <w:r>
              <w:rPr>
                <w:b/>
                <w:bCs/>
                <w:szCs w:val="20"/>
              </w:rPr>
              <w:t>K</w:t>
            </w:r>
          </w:p>
        </w:tc>
        <w:tc>
          <w:tcPr>
            <w:tcW w:w="1577" w:type="dxa"/>
            <w:tcBorders>
              <w:top w:val="single" w:sz="4" w:space="0" w:color="auto"/>
              <w:left w:val="single" w:sz="4" w:space="0" w:color="auto"/>
              <w:bottom w:val="single" w:sz="4" w:space="0" w:color="auto"/>
              <w:right w:val="single" w:sz="4" w:space="0" w:color="auto"/>
            </w:tcBorders>
            <w:hideMark/>
          </w:tcPr>
          <w:p w14:paraId="36E3E488" w14:textId="77777777" w:rsidR="00C01005" w:rsidRDefault="00C01005" w:rsidP="00C8239F">
            <w:pPr>
              <w:bidi/>
              <w:jc w:val="center"/>
              <w:rPr>
                <w:b/>
                <w:bCs/>
                <w:szCs w:val="20"/>
              </w:rPr>
            </w:pPr>
            <w:r>
              <w:rPr>
                <w:rFonts w:hint="cs"/>
                <w:b/>
                <w:bCs/>
                <w:szCs w:val="20"/>
                <w:rtl/>
              </w:rPr>
              <w:t>שטח דירה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2F997"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55EDFAE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5C07DF0" w14:textId="77777777" w:rsidR="00C01005" w:rsidRDefault="00C01005" w:rsidP="00C8239F">
            <w:pPr>
              <w:bidi/>
              <w:jc w:val="center"/>
              <w:rPr>
                <w:b/>
                <w:bCs/>
                <w:szCs w:val="20"/>
                <w:rtl/>
              </w:rPr>
            </w:pPr>
          </w:p>
        </w:tc>
      </w:tr>
      <w:tr w:rsidR="00C01005" w14:paraId="643D590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D82F87E" w14:textId="77777777" w:rsidR="00C01005" w:rsidRDefault="00C01005" w:rsidP="00C8239F">
            <w:pPr>
              <w:bidi/>
              <w:jc w:val="center"/>
              <w:rPr>
                <w:b/>
                <w:bCs/>
                <w:szCs w:val="20"/>
                <w:rtl/>
              </w:rPr>
            </w:pPr>
            <w:r>
              <w:rPr>
                <w:b/>
                <w:bCs/>
                <w:szCs w:val="20"/>
              </w:rPr>
              <w:t>L</w:t>
            </w:r>
          </w:p>
        </w:tc>
        <w:tc>
          <w:tcPr>
            <w:tcW w:w="1577" w:type="dxa"/>
            <w:tcBorders>
              <w:top w:val="single" w:sz="4" w:space="0" w:color="auto"/>
              <w:left w:val="single" w:sz="4" w:space="0" w:color="auto"/>
              <w:bottom w:val="single" w:sz="4" w:space="0" w:color="auto"/>
              <w:right w:val="single" w:sz="4" w:space="0" w:color="auto"/>
            </w:tcBorders>
            <w:hideMark/>
          </w:tcPr>
          <w:p w14:paraId="6483CE5E" w14:textId="77777777" w:rsidR="00C01005" w:rsidRDefault="00C01005" w:rsidP="00C8239F">
            <w:pPr>
              <w:bidi/>
              <w:jc w:val="center"/>
              <w:rPr>
                <w:b/>
                <w:bCs/>
                <w:szCs w:val="20"/>
              </w:rPr>
            </w:pPr>
            <w:r>
              <w:rPr>
                <w:rFonts w:hint="cs"/>
                <w:b/>
                <w:bCs/>
                <w:szCs w:val="20"/>
                <w:rtl/>
              </w:rPr>
              <w:t>חדרים</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0C8C3"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6072A7CC"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99C1779" w14:textId="77777777" w:rsidR="00C01005" w:rsidRDefault="00C01005" w:rsidP="00C8239F">
            <w:pPr>
              <w:bidi/>
              <w:jc w:val="center"/>
              <w:rPr>
                <w:b/>
                <w:bCs/>
                <w:szCs w:val="20"/>
                <w:rtl/>
              </w:rPr>
            </w:pPr>
          </w:p>
        </w:tc>
      </w:tr>
      <w:tr w:rsidR="00C01005" w14:paraId="3D4D9A9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08DDDE7" w14:textId="77777777" w:rsidR="00C01005" w:rsidRDefault="00C01005" w:rsidP="00C8239F">
            <w:pPr>
              <w:bidi/>
              <w:jc w:val="center"/>
              <w:rPr>
                <w:b/>
                <w:bCs/>
                <w:szCs w:val="20"/>
                <w:rtl/>
              </w:rPr>
            </w:pPr>
            <w:r>
              <w:rPr>
                <w:b/>
                <w:bCs/>
                <w:szCs w:val="20"/>
              </w:rPr>
              <w:t>M</w:t>
            </w:r>
          </w:p>
        </w:tc>
        <w:tc>
          <w:tcPr>
            <w:tcW w:w="1577" w:type="dxa"/>
            <w:tcBorders>
              <w:top w:val="single" w:sz="4" w:space="0" w:color="auto"/>
              <w:left w:val="single" w:sz="4" w:space="0" w:color="auto"/>
              <w:bottom w:val="single" w:sz="4" w:space="0" w:color="auto"/>
              <w:right w:val="single" w:sz="4" w:space="0" w:color="auto"/>
            </w:tcBorders>
            <w:hideMark/>
          </w:tcPr>
          <w:p w14:paraId="7D86B7C3" w14:textId="77777777" w:rsidR="00C01005" w:rsidRDefault="00C01005" w:rsidP="00C8239F">
            <w:pPr>
              <w:bidi/>
              <w:jc w:val="center"/>
              <w:rPr>
                <w:b/>
                <w:bCs/>
                <w:szCs w:val="20"/>
              </w:rPr>
            </w:pPr>
            <w:r>
              <w:rPr>
                <w:rFonts w:hint="cs"/>
                <w:b/>
                <w:bCs/>
                <w:szCs w:val="20"/>
                <w:rtl/>
              </w:rPr>
              <w:t xml:space="preserve">חצאי חדרים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4B3AB"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4AAD7C7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C8CB6CC" w14:textId="77777777" w:rsidR="00C01005" w:rsidRDefault="00C01005" w:rsidP="00C8239F">
            <w:pPr>
              <w:bidi/>
              <w:jc w:val="center"/>
              <w:rPr>
                <w:b/>
                <w:bCs/>
                <w:szCs w:val="20"/>
                <w:rtl/>
              </w:rPr>
            </w:pPr>
          </w:p>
        </w:tc>
      </w:tr>
      <w:tr w:rsidR="00C01005" w14:paraId="7F942E5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5302450" w14:textId="77777777" w:rsidR="00C01005" w:rsidRDefault="00C01005" w:rsidP="00C8239F">
            <w:pPr>
              <w:bidi/>
              <w:jc w:val="center"/>
              <w:rPr>
                <w:b/>
                <w:bCs/>
                <w:szCs w:val="20"/>
                <w:rtl/>
              </w:rPr>
            </w:pPr>
            <w:r>
              <w:rPr>
                <w:b/>
                <w:bCs/>
                <w:szCs w:val="20"/>
              </w:rPr>
              <w:t>N</w:t>
            </w:r>
          </w:p>
        </w:tc>
        <w:tc>
          <w:tcPr>
            <w:tcW w:w="1577" w:type="dxa"/>
            <w:tcBorders>
              <w:top w:val="single" w:sz="4" w:space="0" w:color="auto"/>
              <w:left w:val="single" w:sz="4" w:space="0" w:color="auto"/>
              <w:bottom w:val="single" w:sz="4" w:space="0" w:color="auto"/>
              <w:right w:val="single" w:sz="4" w:space="0" w:color="auto"/>
            </w:tcBorders>
            <w:hideMark/>
          </w:tcPr>
          <w:p w14:paraId="02EDF745" w14:textId="77777777" w:rsidR="00C01005" w:rsidRDefault="00C01005" w:rsidP="00C8239F">
            <w:pPr>
              <w:bidi/>
              <w:jc w:val="center"/>
              <w:rPr>
                <w:b/>
                <w:bCs/>
                <w:szCs w:val="20"/>
              </w:rPr>
            </w:pPr>
            <w:r>
              <w:rPr>
                <w:rFonts w:hint="cs"/>
                <w:b/>
                <w:bCs/>
                <w:szCs w:val="20"/>
                <w:rtl/>
              </w:rPr>
              <w:t>ק. מחוז משב"ש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3BC3F"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21C9C735"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4EC12A5" w14:textId="77777777" w:rsidR="00C01005" w:rsidRDefault="00C01005" w:rsidP="00C8239F">
            <w:pPr>
              <w:bidi/>
              <w:jc w:val="center"/>
              <w:rPr>
                <w:b/>
                <w:bCs/>
                <w:szCs w:val="20"/>
                <w:rtl/>
              </w:rPr>
            </w:pPr>
          </w:p>
        </w:tc>
      </w:tr>
      <w:tr w:rsidR="00C01005" w14:paraId="1D3B7A7C"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2C296BF" w14:textId="77777777" w:rsidR="00C01005" w:rsidRDefault="00C01005" w:rsidP="00C8239F">
            <w:pPr>
              <w:bidi/>
              <w:jc w:val="center"/>
              <w:rPr>
                <w:b/>
                <w:bCs/>
                <w:szCs w:val="20"/>
                <w:rtl/>
              </w:rPr>
            </w:pPr>
            <w:r>
              <w:rPr>
                <w:b/>
                <w:bCs/>
                <w:szCs w:val="20"/>
              </w:rPr>
              <w:t>O</w:t>
            </w:r>
          </w:p>
        </w:tc>
        <w:tc>
          <w:tcPr>
            <w:tcW w:w="1577" w:type="dxa"/>
            <w:tcBorders>
              <w:top w:val="single" w:sz="4" w:space="0" w:color="auto"/>
              <w:left w:val="single" w:sz="4" w:space="0" w:color="auto"/>
              <w:bottom w:val="single" w:sz="4" w:space="0" w:color="auto"/>
              <w:right w:val="single" w:sz="4" w:space="0" w:color="auto"/>
            </w:tcBorders>
            <w:hideMark/>
          </w:tcPr>
          <w:p w14:paraId="2E1E00D1" w14:textId="77777777" w:rsidR="00C01005" w:rsidRDefault="00C01005" w:rsidP="00C8239F">
            <w:pPr>
              <w:bidi/>
              <w:jc w:val="center"/>
              <w:rPr>
                <w:b/>
                <w:bCs/>
                <w:szCs w:val="20"/>
              </w:rPr>
            </w:pPr>
            <w:r>
              <w:rPr>
                <w:rFonts w:hint="cs"/>
                <w:b/>
                <w:bCs/>
                <w:szCs w:val="20"/>
                <w:rtl/>
              </w:rPr>
              <w:t>תאריך קבלה פיזי</w:t>
            </w:r>
          </w:p>
        </w:tc>
        <w:tc>
          <w:tcPr>
            <w:tcW w:w="1547" w:type="dxa"/>
            <w:tcBorders>
              <w:top w:val="single" w:sz="4" w:space="0" w:color="auto"/>
              <w:left w:val="single" w:sz="4" w:space="0" w:color="auto"/>
              <w:bottom w:val="single" w:sz="4" w:space="0" w:color="auto"/>
              <w:right w:val="single" w:sz="4" w:space="0" w:color="auto"/>
            </w:tcBorders>
          </w:tcPr>
          <w:p w14:paraId="50122D43"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645F4D49"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724E394" w14:textId="77777777" w:rsidR="00C01005" w:rsidRDefault="00C01005" w:rsidP="00C8239F">
            <w:pPr>
              <w:bidi/>
              <w:jc w:val="center"/>
              <w:rPr>
                <w:b/>
                <w:bCs/>
                <w:szCs w:val="20"/>
                <w:rtl/>
              </w:rPr>
            </w:pPr>
          </w:p>
        </w:tc>
      </w:tr>
      <w:tr w:rsidR="00C01005" w14:paraId="3849D91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DD6B919" w14:textId="77777777" w:rsidR="00C01005" w:rsidRDefault="00C01005" w:rsidP="00C8239F">
            <w:pPr>
              <w:bidi/>
              <w:jc w:val="center"/>
              <w:rPr>
                <w:b/>
                <w:bCs/>
                <w:szCs w:val="20"/>
                <w:rtl/>
              </w:rPr>
            </w:pPr>
            <w:r>
              <w:rPr>
                <w:b/>
                <w:bCs/>
                <w:szCs w:val="20"/>
              </w:rPr>
              <w:t>P</w:t>
            </w:r>
          </w:p>
        </w:tc>
        <w:tc>
          <w:tcPr>
            <w:tcW w:w="1577" w:type="dxa"/>
            <w:tcBorders>
              <w:top w:val="single" w:sz="4" w:space="0" w:color="auto"/>
              <w:left w:val="single" w:sz="4" w:space="0" w:color="auto"/>
              <w:bottom w:val="single" w:sz="4" w:space="0" w:color="auto"/>
              <w:right w:val="single" w:sz="4" w:space="0" w:color="auto"/>
            </w:tcBorders>
            <w:hideMark/>
          </w:tcPr>
          <w:p w14:paraId="0187A397" w14:textId="77777777" w:rsidR="00C01005" w:rsidRDefault="00C01005" w:rsidP="00C8239F">
            <w:pPr>
              <w:bidi/>
              <w:jc w:val="center"/>
              <w:rPr>
                <w:b/>
                <w:bCs/>
                <w:szCs w:val="20"/>
              </w:rPr>
            </w:pPr>
            <w:r>
              <w:rPr>
                <w:rFonts w:hint="cs"/>
                <w:b/>
                <w:bCs/>
                <w:szCs w:val="20"/>
                <w:rtl/>
              </w:rPr>
              <w:t>בעלות</w:t>
            </w:r>
          </w:p>
        </w:tc>
        <w:tc>
          <w:tcPr>
            <w:tcW w:w="1547" w:type="dxa"/>
            <w:tcBorders>
              <w:top w:val="single" w:sz="4" w:space="0" w:color="auto"/>
              <w:left w:val="single" w:sz="4" w:space="0" w:color="auto"/>
              <w:bottom w:val="single" w:sz="4" w:space="0" w:color="auto"/>
              <w:right w:val="single" w:sz="4" w:space="0" w:color="auto"/>
            </w:tcBorders>
          </w:tcPr>
          <w:p w14:paraId="4B9B917A"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A28C2F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8CBAA1B" w14:textId="77777777" w:rsidR="00C01005" w:rsidRDefault="00C01005" w:rsidP="00C8239F">
            <w:pPr>
              <w:bidi/>
              <w:jc w:val="center"/>
              <w:rPr>
                <w:b/>
                <w:bCs/>
                <w:szCs w:val="20"/>
                <w:rtl/>
              </w:rPr>
            </w:pPr>
          </w:p>
        </w:tc>
      </w:tr>
      <w:tr w:rsidR="00C01005" w14:paraId="7E5EF04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41A87B3" w14:textId="77777777" w:rsidR="00C01005" w:rsidRDefault="00C01005" w:rsidP="00C8239F">
            <w:pPr>
              <w:bidi/>
              <w:jc w:val="center"/>
              <w:rPr>
                <w:b/>
                <w:bCs/>
                <w:szCs w:val="20"/>
                <w:rtl/>
              </w:rPr>
            </w:pPr>
            <w:r>
              <w:rPr>
                <w:b/>
                <w:bCs/>
                <w:szCs w:val="20"/>
              </w:rPr>
              <w:t>Q</w:t>
            </w:r>
          </w:p>
        </w:tc>
        <w:tc>
          <w:tcPr>
            <w:tcW w:w="1577" w:type="dxa"/>
            <w:tcBorders>
              <w:top w:val="single" w:sz="4" w:space="0" w:color="auto"/>
              <w:left w:val="single" w:sz="4" w:space="0" w:color="auto"/>
              <w:bottom w:val="single" w:sz="4" w:space="0" w:color="auto"/>
              <w:right w:val="single" w:sz="4" w:space="0" w:color="auto"/>
            </w:tcBorders>
            <w:hideMark/>
          </w:tcPr>
          <w:p w14:paraId="08D49BEC" w14:textId="77777777" w:rsidR="00C01005" w:rsidRDefault="00C01005" w:rsidP="00C8239F">
            <w:pPr>
              <w:bidi/>
              <w:jc w:val="center"/>
              <w:rPr>
                <w:b/>
                <w:bCs/>
                <w:szCs w:val="20"/>
              </w:rPr>
            </w:pPr>
            <w:r>
              <w:rPr>
                <w:rFonts w:hint="cs"/>
                <w:b/>
                <w:bCs/>
                <w:szCs w:val="20"/>
                <w:rtl/>
              </w:rPr>
              <w:t>סוג מועמד</w:t>
            </w:r>
          </w:p>
        </w:tc>
        <w:tc>
          <w:tcPr>
            <w:tcW w:w="1547" w:type="dxa"/>
            <w:tcBorders>
              <w:top w:val="single" w:sz="4" w:space="0" w:color="auto"/>
              <w:left w:val="single" w:sz="4" w:space="0" w:color="auto"/>
              <w:bottom w:val="single" w:sz="4" w:space="0" w:color="auto"/>
              <w:right w:val="single" w:sz="4" w:space="0" w:color="auto"/>
            </w:tcBorders>
          </w:tcPr>
          <w:p w14:paraId="5F6E618F"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28A186F7"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tcPr>
          <w:p w14:paraId="57C3674E" w14:textId="77777777" w:rsidR="00C01005" w:rsidRDefault="00C01005" w:rsidP="00C8239F">
            <w:pPr>
              <w:bidi/>
              <w:jc w:val="center"/>
              <w:rPr>
                <w:b/>
                <w:bCs/>
                <w:szCs w:val="20"/>
                <w:rtl/>
              </w:rPr>
            </w:pPr>
          </w:p>
        </w:tc>
      </w:tr>
      <w:tr w:rsidR="00C01005" w14:paraId="2D0A96F9"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B35B96E" w14:textId="77777777" w:rsidR="00C01005" w:rsidRDefault="00C01005" w:rsidP="00C8239F">
            <w:pPr>
              <w:bidi/>
              <w:jc w:val="center"/>
              <w:rPr>
                <w:b/>
                <w:bCs/>
                <w:szCs w:val="20"/>
                <w:rtl/>
              </w:rPr>
            </w:pPr>
            <w:r>
              <w:rPr>
                <w:b/>
                <w:bCs/>
                <w:szCs w:val="20"/>
              </w:rPr>
              <w:t>R</w:t>
            </w:r>
          </w:p>
        </w:tc>
        <w:tc>
          <w:tcPr>
            <w:tcW w:w="1577" w:type="dxa"/>
            <w:tcBorders>
              <w:top w:val="single" w:sz="4" w:space="0" w:color="auto"/>
              <w:left w:val="single" w:sz="4" w:space="0" w:color="auto"/>
              <w:bottom w:val="single" w:sz="4" w:space="0" w:color="auto"/>
              <w:right w:val="single" w:sz="4" w:space="0" w:color="auto"/>
            </w:tcBorders>
            <w:hideMark/>
          </w:tcPr>
          <w:p w14:paraId="77176362" w14:textId="77777777" w:rsidR="00C01005" w:rsidRDefault="00C01005" w:rsidP="00C8239F">
            <w:pPr>
              <w:bidi/>
              <w:jc w:val="center"/>
              <w:rPr>
                <w:b/>
                <w:bCs/>
                <w:szCs w:val="20"/>
              </w:rPr>
            </w:pPr>
            <w:r>
              <w:rPr>
                <w:rFonts w:hint="cs"/>
                <w:b/>
                <w:bCs/>
                <w:szCs w:val="20"/>
                <w:rtl/>
              </w:rPr>
              <w:t>מס זהות/חברה</w:t>
            </w:r>
          </w:p>
        </w:tc>
        <w:tc>
          <w:tcPr>
            <w:tcW w:w="1547" w:type="dxa"/>
            <w:tcBorders>
              <w:top w:val="single" w:sz="4" w:space="0" w:color="auto"/>
              <w:left w:val="single" w:sz="4" w:space="0" w:color="auto"/>
              <w:bottom w:val="single" w:sz="4" w:space="0" w:color="auto"/>
              <w:right w:val="single" w:sz="4" w:space="0" w:color="auto"/>
            </w:tcBorders>
          </w:tcPr>
          <w:p w14:paraId="574CB02B"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40F4E58"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A3D4EF3" w14:textId="77777777" w:rsidR="00C01005" w:rsidRDefault="00C01005" w:rsidP="00C8239F">
            <w:pPr>
              <w:bidi/>
              <w:jc w:val="center"/>
              <w:rPr>
                <w:b/>
                <w:bCs/>
                <w:szCs w:val="20"/>
                <w:rtl/>
              </w:rPr>
            </w:pPr>
          </w:p>
        </w:tc>
      </w:tr>
      <w:tr w:rsidR="00C01005" w14:paraId="7AB566F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A4E8801" w14:textId="77777777" w:rsidR="00C01005" w:rsidRDefault="00C01005" w:rsidP="00C8239F">
            <w:pPr>
              <w:bidi/>
              <w:jc w:val="center"/>
              <w:rPr>
                <w:b/>
                <w:bCs/>
                <w:szCs w:val="20"/>
                <w:rtl/>
              </w:rPr>
            </w:pPr>
            <w:r>
              <w:rPr>
                <w:b/>
                <w:bCs/>
                <w:szCs w:val="20"/>
              </w:rPr>
              <w:t>S</w:t>
            </w:r>
          </w:p>
        </w:tc>
        <w:tc>
          <w:tcPr>
            <w:tcW w:w="1577" w:type="dxa"/>
            <w:tcBorders>
              <w:top w:val="single" w:sz="4" w:space="0" w:color="auto"/>
              <w:left w:val="single" w:sz="4" w:space="0" w:color="auto"/>
              <w:bottom w:val="single" w:sz="4" w:space="0" w:color="auto"/>
              <w:right w:val="single" w:sz="4" w:space="0" w:color="auto"/>
            </w:tcBorders>
            <w:hideMark/>
          </w:tcPr>
          <w:p w14:paraId="01C45506" w14:textId="77777777" w:rsidR="00C01005" w:rsidRDefault="00C01005" w:rsidP="00C8239F">
            <w:pPr>
              <w:bidi/>
              <w:jc w:val="center"/>
              <w:rPr>
                <w:b/>
                <w:bCs/>
                <w:szCs w:val="20"/>
              </w:rPr>
            </w:pPr>
            <w:r>
              <w:rPr>
                <w:rFonts w:hint="cs"/>
                <w:b/>
                <w:bCs/>
                <w:szCs w:val="20"/>
                <w:rtl/>
              </w:rPr>
              <w:t>שם משפחה</w:t>
            </w:r>
          </w:p>
        </w:tc>
        <w:tc>
          <w:tcPr>
            <w:tcW w:w="1547" w:type="dxa"/>
            <w:tcBorders>
              <w:top w:val="single" w:sz="4" w:space="0" w:color="auto"/>
              <w:left w:val="single" w:sz="4" w:space="0" w:color="auto"/>
              <w:bottom w:val="single" w:sz="4" w:space="0" w:color="auto"/>
              <w:right w:val="single" w:sz="4" w:space="0" w:color="auto"/>
            </w:tcBorders>
          </w:tcPr>
          <w:p w14:paraId="63FE85AB"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65ADDB2"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6F7C7B6" w14:textId="77777777" w:rsidR="00C01005" w:rsidRDefault="00C01005" w:rsidP="00C8239F">
            <w:pPr>
              <w:bidi/>
              <w:jc w:val="center"/>
              <w:rPr>
                <w:b/>
                <w:bCs/>
                <w:szCs w:val="20"/>
                <w:rtl/>
              </w:rPr>
            </w:pPr>
          </w:p>
        </w:tc>
      </w:tr>
      <w:tr w:rsidR="00C01005" w14:paraId="67127939"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C3CB188" w14:textId="77777777" w:rsidR="00C01005" w:rsidRDefault="00C01005" w:rsidP="00C8239F">
            <w:pPr>
              <w:bidi/>
              <w:jc w:val="center"/>
              <w:rPr>
                <w:b/>
                <w:bCs/>
                <w:szCs w:val="20"/>
                <w:rtl/>
              </w:rPr>
            </w:pPr>
            <w:r>
              <w:rPr>
                <w:b/>
                <w:bCs/>
                <w:szCs w:val="20"/>
              </w:rPr>
              <w:t>T</w:t>
            </w:r>
          </w:p>
        </w:tc>
        <w:tc>
          <w:tcPr>
            <w:tcW w:w="1577" w:type="dxa"/>
            <w:tcBorders>
              <w:top w:val="single" w:sz="4" w:space="0" w:color="auto"/>
              <w:left w:val="single" w:sz="4" w:space="0" w:color="auto"/>
              <w:bottom w:val="single" w:sz="4" w:space="0" w:color="auto"/>
              <w:right w:val="single" w:sz="4" w:space="0" w:color="auto"/>
            </w:tcBorders>
            <w:hideMark/>
          </w:tcPr>
          <w:p w14:paraId="5F737C1B" w14:textId="77777777" w:rsidR="00C01005" w:rsidRDefault="00C01005" w:rsidP="00C8239F">
            <w:pPr>
              <w:bidi/>
              <w:jc w:val="center"/>
              <w:rPr>
                <w:b/>
                <w:bCs/>
                <w:szCs w:val="20"/>
              </w:rPr>
            </w:pPr>
            <w:r>
              <w:rPr>
                <w:rFonts w:hint="cs"/>
                <w:b/>
                <w:bCs/>
                <w:szCs w:val="20"/>
                <w:rtl/>
              </w:rPr>
              <w:t>שם פרטי</w:t>
            </w:r>
          </w:p>
        </w:tc>
        <w:tc>
          <w:tcPr>
            <w:tcW w:w="1547" w:type="dxa"/>
            <w:tcBorders>
              <w:top w:val="single" w:sz="4" w:space="0" w:color="auto"/>
              <w:left w:val="single" w:sz="4" w:space="0" w:color="auto"/>
              <w:bottom w:val="single" w:sz="4" w:space="0" w:color="auto"/>
              <w:right w:val="single" w:sz="4" w:space="0" w:color="auto"/>
            </w:tcBorders>
          </w:tcPr>
          <w:p w14:paraId="6C6CFF82"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C93070E"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1F825C0F" w14:textId="77777777" w:rsidR="00C01005" w:rsidRDefault="00C01005" w:rsidP="00C8239F">
            <w:pPr>
              <w:bidi/>
              <w:jc w:val="center"/>
              <w:rPr>
                <w:b/>
                <w:bCs/>
                <w:szCs w:val="20"/>
                <w:rtl/>
              </w:rPr>
            </w:pPr>
          </w:p>
        </w:tc>
      </w:tr>
      <w:tr w:rsidR="00C01005" w14:paraId="0699BD80"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AC16E60" w14:textId="77777777" w:rsidR="00C01005" w:rsidRDefault="00C01005" w:rsidP="00C8239F">
            <w:pPr>
              <w:bidi/>
              <w:jc w:val="center"/>
              <w:rPr>
                <w:b/>
                <w:bCs/>
                <w:szCs w:val="20"/>
                <w:rtl/>
              </w:rPr>
            </w:pPr>
            <w:r>
              <w:rPr>
                <w:b/>
                <w:bCs/>
                <w:szCs w:val="20"/>
              </w:rPr>
              <w:t>U</w:t>
            </w:r>
          </w:p>
        </w:tc>
        <w:tc>
          <w:tcPr>
            <w:tcW w:w="1577" w:type="dxa"/>
            <w:tcBorders>
              <w:top w:val="single" w:sz="4" w:space="0" w:color="auto"/>
              <w:left w:val="single" w:sz="4" w:space="0" w:color="auto"/>
              <w:bottom w:val="single" w:sz="4" w:space="0" w:color="auto"/>
              <w:right w:val="single" w:sz="4" w:space="0" w:color="auto"/>
            </w:tcBorders>
            <w:hideMark/>
          </w:tcPr>
          <w:p w14:paraId="79B43D93" w14:textId="77777777" w:rsidR="00C01005" w:rsidRDefault="00C01005" w:rsidP="00C8239F">
            <w:pPr>
              <w:bidi/>
              <w:jc w:val="center"/>
              <w:rPr>
                <w:b/>
                <w:bCs/>
                <w:szCs w:val="20"/>
              </w:rPr>
            </w:pPr>
            <w:r>
              <w:rPr>
                <w:rFonts w:hint="cs"/>
                <w:b/>
                <w:bCs/>
                <w:szCs w:val="20"/>
                <w:rtl/>
              </w:rPr>
              <w:t>סוג תנועה</w:t>
            </w:r>
          </w:p>
        </w:tc>
        <w:tc>
          <w:tcPr>
            <w:tcW w:w="1547" w:type="dxa"/>
            <w:tcBorders>
              <w:top w:val="single" w:sz="4" w:space="0" w:color="auto"/>
              <w:left w:val="single" w:sz="4" w:space="0" w:color="auto"/>
              <w:bottom w:val="single" w:sz="4" w:space="0" w:color="auto"/>
              <w:right w:val="single" w:sz="4" w:space="0" w:color="auto"/>
            </w:tcBorders>
          </w:tcPr>
          <w:p w14:paraId="12AB3567"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4D2C73C7"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tcPr>
          <w:p w14:paraId="3D627E72" w14:textId="77777777" w:rsidR="00C01005" w:rsidRDefault="00C01005" w:rsidP="00C8239F">
            <w:pPr>
              <w:bidi/>
              <w:jc w:val="center"/>
              <w:rPr>
                <w:b/>
                <w:bCs/>
                <w:szCs w:val="20"/>
                <w:rtl/>
              </w:rPr>
            </w:pPr>
          </w:p>
        </w:tc>
      </w:tr>
      <w:tr w:rsidR="00C01005" w14:paraId="0DCA1C9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307820F" w14:textId="77777777" w:rsidR="00C01005" w:rsidRDefault="00C01005" w:rsidP="00C8239F">
            <w:pPr>
              <w:bidi/>
              <w:jc w:val="center"/>
              <w:rPr>
                <w:b/>
                <w:bCs/>
                <w:szCs w:val="20"/>
                <w:rtl/>
              </w:rPr>
            </w:pPr>
            <w:r>
              <w:rPr>
                <w:b/>
                <w:bCs/>
                <w:szCs w:val="20"/>
              </w:rPr>
              <w:t>V</w:t>
            </w:r>
          </w:p>
        </w:tc>
        <w:tc>
          <w:tcPr>
            <w:tcW w:w="1577" w:type="dxa"/>
            <w:tcBorders>
              <w:top w:val="single" w:sz="4" w:space="0" w:color="auto"/>
              <w:left w:val="single" w:sz="4" w:space="0" w:color="auto"/>
              <w:bottom w:val="single" w:sz="4" w:space="0" w:color="auto"/>
              <w:right w:val="single" w:sz="4" w:space="0" w:color="auto"/>
            </w:tcBorders>
            <w:hideMark/>
          </w:tcPr>
          <w:p w14:paraId="621559E1" w14:textId="77777777" w:rsidR="00C01005" w:rsidRDefault="00C01005" w:rsidP="00C8239F">
            <w:pPr>
              <w:bidi/>
              <w:jc w:val="center"/>
              <w:rPr>
                <w:b/>
                <w:bCs/>
                <w:szCs w:val="20"/>
              </w:rPr>
            </w:pPr>
            <w:r>
              <w:rPr>
                <w:rFonts w:hint="cs"/>
                <w:b/>
                <w:bCs/>
                <w:szCs w:val="20"/>
                <w:rtl/>
              </w:rPr>
              <w:t>סעיף</w:t>
            </w:r>
          </w:p>
        </w:tc>
        <w:tc>
          <w:tcPr>
            <w:tcW w:w="1547" w:type="dxa"/>
            <w:tcBorders>
              <w:top w:val="single" w:sz="4" w:space="0" w:color="auto"/>
              <w:left w:val="single" w:sz="4" w:space="0" w:color="auto"/>
              <w:bottom w:val="single" w:sz="4" w:space="0" w:color="auto"/>
              <w:right w:val="single" w:sz="4" w:space="0" w:color="auto"/>
            </w:tcBorders>
          </w:tcPr>
          <w:p w14:paraId="6826042C"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157AFA5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9E33DE4" w14:textId="77777777" w:rsidR="00C01005" w:rsidRDefault="00C01005" w:rsidP="00C8239F">
            <w:pPr>
              <w:bidi/>
              <w:jc w:val="center"/>
              <w:rPr>
                <w:b/>
                <w:bCs/>
                <w:szCs w:val="20"/>
                <w:rtl/>
              </w:rPr>
            </w:pPr>
          </w:p>
        </w:tc>
      </w:tr>
      <w:tr w:rsidR="00C01005" w14:paraId="29084AB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DB76848" w14:textId="77777777" w:rsidR="00C01005" w:rsidRDefault="00C01005" w:rsidP="00C8239F">
            <w:pPr>
              <w:bidi/>
              <w:jc w:val="center"/>
              <w:rPr>
                <w:b/>
                <w:bCs/>
                <w:szCs w:val="20"/>
                <w:rtl/>
              </w:rPr>
            </w:pPr>
            <w:r>
              <w:rPr>
                <w:b/>
                <w:bCs/>
                <w:szCs w:val="20"/>
              </w:rPr>
              <w:t>W</w:t>
            </w:r>
          </w:p>
        </w:tc>
        <w:tc>
          <w:tcPr>
            <w:tcW w:w="1577" w:type="dxa"/>
            <w:tcBorders>
              <w:top w:val="single" w:sz="4" w:space="0" w:color="auto"/>
              <w:left w:val="single" w:sz="4" w:space="0" w:color="auto"/>
              <w:bottom w:val="single" w:sz="4" w:space="0" w:color="auto"/>
              <w:right w:val="single" w:sz="4" w:space="0" w:color="auto"/>
            </w:tcBorders>
            <w:hideMark/>
          </w:tcPr>
          <w:p w14:paraId="20285811" w14:textId="77777777" w:rsidR="00C01005" w:rsidRDefault="00C01005" w:rsidP="00C8239F">
            <w:pPr>
              <w:bidi/>
              <w:jc w:val="center"/>
              <w:rPr>
                <w:b/>
                <w:bCs/>
                <w:szCs w:val="20"/>
              </w:rPr>
            </w:pPr>
            <w:r>
              <w:rPr>
                <w:rFonts w:hint="cs"/>
                <w:b/>
                <w:bCs/>
                <w:szCs w:val="20"/>
                <w:rtl/>
              </w:rPr>
              <w:t>סוג גביה</w:t>
            </w:r>
          </w:p>
        </w:tc>
        <w:tc>
          <w:tcPr>
            <w:tcW w:w="1547" w:type="dxa"/>
            <w:tcBorders>
              <w:top w:val="single" w:sz="4" w:space="0" w:color="auto"/>
              <w:left w:val="single" w:sz="4" w:space="0" w:color="auto"/>
              <w:bottom w:val="single" w:sz="4" w:space="0" w:color="auto"/>
              <w:right w:val="single" w:sz="4" w:space="0" w:color="auto"/>
            </w:tcBorders>
          </w:tcPr>
          <w:p w14:paraId="46C749B6"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6663942C"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153839A6" w14:textId="77777777" w:rsidR="00C01005" w:rsidRDefault="00C01005" w:rsidP="00C8239F">
            <w:pPr>
              <w:bidi/>
              <w:jc w:val="center"/>
              <w:rPr>
                <w:b/>
                <w:bCs/>
                <w:szCs w:val="20"/>
                <w:rtl/>
              </w:rPr>
            </w:pPr>
          </w:p>
        </w:tc>
      </w:tr>
      <w:tr w:rsidR="00C01005" w14:paraId="18C827CC"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E27AEF7" w14:textId="77777777" w:rsidR="00C01005" w:rsidRDefault="00C01005" w:rsidP="00C8239F">
            <w:pPr>
              <w:bidi/>
              <w:jc w:val="center"/>
              <w:rPr>
                <w:b/>
                <w:bCs/>
                <w:szCs w:val="20"/>
                <w:rtl/>
              </w:rPr>
            </w:pPr>
            <w:r>
              <w:rPr>
                <w:b/>
                <w:bCs/>
                <w:szCs w:val="20"/>
              </w:rPr>
              <w:t>X</w:t>
            </w:r>
          </w:p>
        </w:tc>
        <w:tc>
          <w:tcPr>
            <w:tcW w:w="1577" w:type="dxa"/>
            <w:tcBorders>
              <w:top w:val="single" w:sz="4" w:space="0" w:color="auto"/>
              <w:left w:val="single" w:sz="4" w:space="0" w:color="auto"/>
              <w:bottom w:val="single" w:sz="4" w:space="0" w:color="auto"/>
              <w:right w:val="single" w:sz="4" w:space="0" w:color="auto"/>
            </w:tcBorders>
            <w:hideMark/>
          </w:tcPr>
          <w:p w14:paraId="13701B11" w14:textId="77777777" w:rsidR="00C01005" w:rsidRDefault="00C01005" w:rsidP="00C8239F">
            <w:pPr>
              <w:bidi/>
              <w:jc w:val="center"/>
              <w:rPr>
                <w:b/>
                <w:bCs/>
                <w:szCs w:val="20"/>
              </w:rPr>
            </w:pPr>
            <w:r>
              <w:rPr>
                <w:rFonts w:hint="cs"/>
                <w:b/>
                <w:bCs/>
                <w:szCs w:val="20"/>
                <w:rtl/>
              </w:rPr>
              <w:t>מספר מופעים</w:t>
            </w:r>
          </w:p>
        </w:tc>
        <w:tc>
          <w:tcPr>
            <w:tcW w:w="1547" w:type="dxa"/>
            <w:tcBorders>
              <w:top w:val="single" w:sz="4" w:space="0" w:color="auto"/>
              <w:left w:val="single" w:sz="4" w:space="0" w:color="auto"/>
              <w:bottom w:val="single" w:sz="4" w:space="0" w:color="auto"/>
              <w:right w:val="single" w:sz="4" w:space="0" w:color="auto"/>
            </w:tcBorders>
          </w:tcPr>
          <w:p w14:paraId="4ECB0CC7"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5EB61192"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09CD01BB" w14:textId="77777777" w:rsidR="00C01005" w:rsidRDefault="00C01005" w:rsidP="00C8239F">
            <w:pPr>
              <w:bidi/>
              <w:jc w:val="center"/>
              <w:rPr>
                <w:b/>
                <w:bCs/>
                <w:szCs w:val="20"/>
                <w:rtl/>
              </w:rPr>
            </w:pPr>
          </w:p>
        </w:tc>
      </w:tr>
      <w:tr w:rsidR="00C01005" w14:paraId="04EDAC5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1AB6DD0" w14:textId="77777777" w:rsidR="00C01005" w:rsidRDefault="00C01005" w:rsidP="00C8239F">
            <w:pPr>
              <w:bidi/>
              <w:jc w:val="center"/>
              <w:rPr>
                <w:b/>
                <w:bCs/>
                <w:szCs w:val="20"/>
                <w:rtl/>
              </w:rPr>
            </w:pPr>
            <w:r>
              <w:rPr>
                <w:b/>
                <w:bCs/>
                <w:szCs w:val="20"/>
              </w:rPr>
              <w:t>Y</w:t>
            </w:r>
          </w:p>
        </w:tc>
        <w:tc>
          <w:tcPr>
            <w:tcW w:w="1577" w:type="dxa"/>
            <w:tcBorders>
              <w:top w:val="single" w:sz="4" w:space="0" w:color="auto"/>
              <w:left w:val="single" w:sz="4" w:space="0" w:color="auto"/>
              <w:bottom w:val="single" w:sz="4" w:space="0" w:color="auto"/>
              <w:right w:val="single" w:sz="4" w:space="0" w:color="auto"/>
            </w:tcBorders>
            <w:hideMark/>
          </w:tcPr>
          <w:p w14:paraId="38A0A0F3" w14:textId="77777777" w:rsidR="00C01005" w:rsidRDefault="00C01005" w:rsidP="00C8239F">
            <w:pPr>
              <w:bidi/>
              <w:jc w:val="center"/>
              <w:rPr>
                <w:b/>
                <w:bCs/>
                <w:szCs w:val="20"/>
              </w:rPr>
            </w:pPr>
            <w:r>
              <w:rPr>
                <w:rFonts w:hint="cs"/>
                <w:b/>
                <w:bCs/>
                <w:szCs w:val="20"/>
                <w:rtl/>
              </w:rPr>
              <w:t>מספר פרויקט</w:t>
            </w:r>
          </w:p>
        </w:tc>
        <w:tc>
          <w:tcPr>
            <w:tcW w:w="1547" w:type="dxa"/>
            <w:tcBorders>
              <w:top w:val="single" w:sz="4" w:space="0" w:color="auto"/>
              <w:left w:val="single" w:sz="4" w:space="0" w:color="auto"/>
              <w:bottom w:val="single" w:sz="4" w:space="0" w:color="auto"/>
              <w:right w:val="single" w:sz="4" w:space="0" w:color="auto"/>
            </w:tcBorders>
          </w:tcPr>
          <w:p w14:paraId="054B62B2"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816070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0187282" w14:textId="77777777" w:rsidR="00C01005" w:rsidRDefault="00C01005" w:rsidP="00C8239F">
            <w:pPr>
              <w:bidi/>
              <w:jc w:val="center"/>
              <w:rPr>
                <w:b/>
                <w:bCs/>
                <w:szCs w:val="20"/>
                <w:rtl/>
              </w:rPr>
            </w:pPr>
          </w:p>
        </w:tc>
      </w:tr>
      <w:tr w:rsidR="00C01005" w14:paraId="4C66AE1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CF9212E" w14:textId="77777777" w:rsidR="00C01005" w:rsidRDefault="00C01005" w:rsidP="00C8239F">
            <w:pPr>
              <w:bidi/>
              <w:jc w:val="center"/>
              <w:rPr>
                <w:b/>
                <w:bCs/>
                <w:szCs w:val="20"/>
                <w:rtl/>
              </w:rPr>
            </w:pPr>
            <w:r>
              <w:rPr>
                <w:b/>
                <w:bCs/>
                <w:szCs w:val="20"/>
              </w:rPr>
              <w:t>Z</w:t>
            </w:r>
          </w:p>
        </w:tc>
        <w:tc>
          <w:tcPr>
            <w:tcW w:w="1577" w:type="dxa"/>
            <w:tcBorders>
              <w:top w:val="single" w:sz="4" w:space="0" w:color="auto"/>
              <w:left w:val="single" w:sz="4" w:space="0" w:color="auto"/>
              <w:bottom w:val="single" w:sz="4" w:space="0" w:color="auto"/>
              <w:right w:val="single" w:sz="4" w:space="0" w:color="auto"/>
            </w:tcBorders>
            <w:hideMark/>
          </w:tcPr>
          <w:p w14:paraId="6C7AB58E" w14:textId="77777777" w:rsidR="00C01005" w:rsidRDefault="00C01005" w:rsidP="00C8239F">
            <w:pPr>
              <w:bidi/>
              <w:jc w:val="center"/>
              <w:rPr>
                <w:b/>
                <w:bCs/>
                <w:szCs w:val="20"/>
                <w:rtl/>
              </w:rPr>
            </w:pPr>
            <w:r>
              <w:rPr>
                <w:rFonts w:hint="cs"/>
                <w:b/>
                <w:bCs/>
                <w:szCs w:val="20"/>
                <w:rtl/>
              </w:rPr>
              <w:t>ת. דיווח למשב"ש</w:t>
            </w:r>
          </w:p>
        </w:tc>
        <w:tc>
          <w:tcPr>
            <w:tcW w:w="1547" w:type="dxa"/>
            <w:tcBorders>
              <w:top w:val="single" w:sz="4" w:space="0" w:color="auto"/>
              <w:left w:val="single" w:sz="4" w:space="0" w:color="auto"/>
              <w:bottom w:val="single" w:sz="4" w:space="0" w:color="auto"/>
              <w:right w:val="single" w:sz="4" w:space="0" w:color="auto"/>
            </w:tcBorders>
          </w:tcPr>
          <w:p w14:paraId="3A93EC3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7DAD07A"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07CBCE1" w14:textId="77777777" w:rsidR="00C01005" w:rsidRDefault="00C01005" w:rsidP="00C8239F">
            <w:pPr>
              <w:bidi/>
              <w:jc w:val="center"/>
              <w:rPr>
                <w:b/>
                <w:bCs/>
                <w:szCs w:val="20"/>
                <w:rtl/>
              </w:rPr>
            </w:pPr>
          </w:p>
        </w:tc>
      </w:tr>
      <w:tr w:rsidR="00C01005" w14:paraId="6887C13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A30DA6F" w14:textId="77777777" w:rsidR="00C01005" w:rsidRDefault="00C01005" w:rsidP="00C8239F">
            <w:pPr>
              <w:bidi/>
              <w:jc w:val="center"/>
              <w:rPr>
                <w:b/>
                <w:bCs/>
                <w:szCs w:val="20"/>
                <w:rtl/>
              </w:rPr>
            </w:pPr>
            <w:r>
              <w:rPr>
                <w:b/>
                <w:bCs/>
                <w:szCs w:val="20"/>
              </w:rPr>
              <w:t>AA</w:t>
            </w:r>
          </w:p>
        </w:tc>
        <w:tc>
          <w:tcPr>
            <w:tcW w:w="1577" w:type="dxa"/>
            <w:tcBorders>
              <w:top w:val="single" w:sz="4" w:space="0" w:color="auto"/>
              <w:left w:val="single" w:sz="4" w:space="0" w:color="auto"/>
              <w:bottom w:val="single" w:sz="4" w:space="0" w:color="auto"/>
              <w:right w:val="single" w:sz="4" w:space="0" w:color="auto"/>
            </w:tcBorders>
            <w:hideMark/>
          </w:tcPr>
          <w:p w14:paraId="5F3896DC" w14:textId="77777777" w:rsidR="00C01005" w:rsidRDefault="00C01005" w:rsidP="00C8239F">
            <w:pPr>
              <w:bidi/>
              <w:rPr>
                <w:b/>
                <w:bCs/>
                <w:szCs w:val="20"/>
              </w:rPr>
            </w:pPr>
            <w:r>
              <w:rPr>
                <w:rFonts w:hint="cs"/>
                <w:b/>
                <w:bCs/>
                <w:szCs w:val="20"/>
                <w:rtl/>
              </w:rPr>
              <w:t>ת. תחילת עבודה</w:t>
            </w:r>
          </w:p>
        </w:tc>
        <w:tc>
          <w:tcPr>
            <w:tcW w:w="1547" w:type="dxa"/>
            <w:tcBorders>
              <w:top w:val="single" w:sz="4" w:space="0" w:color="auto"/>
              <w:left w:val="single" w:sz="4" w:space="0" w:color="auto"/>
              <w:bottom w:val="single" w:sz="4" w:space="0" w:color="auto"/>
              <w:right w:val="single" w:sz="4" w:space="0" w:color="auto"/>
            </w:tcBorders>
          </w:tcPr>
          <w:p w14:paraId="19005B27"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DB5A9D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D42035B" w14:textId="77777777" w:rsidR="00C01005" w:rsidRDefault="00C01005" w:rsidP="00C8239F">
            <w:pPr>
              <w:bidi/>
              <w:jc w:val="center"/>
              <w:rPr>
                <w:b/>
                <w:bCs/>
                <w:szCs w:val="20"/>
                <w:rtl/>
              </w:rPr>
            </w:pPr>
          </w:p>
        </w:tc>
      </w:tr>
      <w:tr w:rsidR="00C01005" w14:paraId="7609E10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B0CC1FC" w14:textId="77777777" w:rsidR="00C01005" w:rsidRDefault="00C01005" w:rsidP="00C8239F">
            <w:pPr>
              <w:bidi/>
              <w:jc w:val="center"/>
              <w:rPr>
                <w:b/>
                <w:bCs/>
                <w:szCs w:val="20"/>
                <w:rtl/>
              </w:rPr>
            </w:pPr>
            <w:r>
              <w:rPr>
                <w:b/>
                <w:bCs/>
                <w:szCs w:val="20"/>
              </w:rPr>
              <w:t>AB</w:t>
            </w:r>
          </w:p>
        </w:tc>
        <w:tc>
          <w:tcPr>
            <w:tcW w:w="1577" w:type="dxa"/>
            <w:tcBorders>
              <w:top w:val="single" w:sz="4" w:space="0" w:color="auto"/>
              <w:left w:val="single" w:sz="4" w:space="0" w:color="auto"/>
              <w:bottom w:val="single" w:sz="4" w:space="0" w:color="auto"/>
              <w:right w:val="single" w:sz="4" w:space="0" w:color="auto"/>
            </w:tcBorders>
            <w:hideMark/>
          </w:tcPr>
          <w:p w14:paraId="737ABA4F" w14:textId="77777777" w:rsidR="00C01005" w:rsidRDefault="00C01005" w:rsidP="00C8239F">
            <w:pPr>
              <w:bidi/>
              <w:jc w:val="center"/>
              <w:rPr>
                <w:b/>
                <w:bCs/>
                <w:szCs w:val="20"/>
              </w:rPr>
            </w:pPr>
            <w:r>
              <w:rPr>
                <w:rFonts w:hint="cs"/>
                <w:b/>
                <w:bCs/>
                <w:szCs w:val="20"/>
                <w:rtl/>
              </w:rPr>
              <w:t>ת. סיום עבודה</w:t>
            </w:r>
          </w:p>
        </w:tc>
        <w:tc>
          <w:tcPr>
            <w:tcW w:w="1547" w:type="dxa"/>
            <w:tcBorders>
              <w:top w:val="single" w:sz="4" w:space="0" w:color="auto"/>
              <w:left w:val="single" w:sz="4" w:space="0" w:color="auto"/>
              <w:bottom w:val="single" w:sz="4" w:space="0" w:color="auto"/>
              <w:right w:val="single" w:sz="4" w:space="0" w:color="auto"/>
            </w:tcBorders>
          </w:tcPr>
          <w:p w14:paraId="464A59C4"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D6291CA"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97FC734" w14:textId="77777777" w:rsidR="00C01005" w:rsidRDefault="00C01005" w:rsidP="00C8239F">
            <w:pPr>
              <w:bidi/>
              <w:jc w:val="center"/>
              <w:rPr>
                <w:b/>
                <w:bCs/>
                <w:szCs w:val="20"/>
                <w:rtl/>
              </w:rPr>
            </w:pPr>
          </w:p>
        </w:tc>
      </w:tr>
      <w:tr w:rsidR="00C01005" w14:paraId="18ABAC1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40B43F3" w14:textId="77777777" w:rsidR="00C01005" w:rsidRDefault="00C01005" w:rsidP="00C8239F">
            <w:pPr>
              <w:bidi/>
              <w:jc w:val="center"/>
              <w:rPr>
                <w:b/>
                <w:bCs/>
                <w:szCs w:val="20"/>
                <w:rtl/>
              </w:rPr>
            </w:pPr>
            <w:r>
              <w:rPr>
                <w:b/>
                <w:bCs/>
                <w:szCs w:val="20"/>
              </w:rPr>
              <w:t>AC</w:t>
            </w:r>
          </w:p>
        </w:tc>
        <w:tc>
          <w:tcPr>
            <w:tcW w:w="1577" w:type="dxa"/>
            <w:tcBorders>
              <w:top w:val="single" w:sz="4" w:space="0" w:color="auto"/>
              <w:left w:val="single" w:sz="4" w:space="0" w:color="auto"/>
              <w:bottom w:val="single" w:sz="4" w:space="0" w:color="auto"/>
              <w:right w:val="single" w:sz="4" w:space="0" w:color="auto"/>
            </w:tcBorders>
            <w:hideMark/>
          </w:tcPr>
          <w:p w14:paraId="6F3AC346" w14:textId="77777777" w:rsidR="00C01005" w:rsidRDefault="00C01005" w:rsidP="00C8239F">
            <w:pPr>
              <w:bidi/>
              <w:jc w:val="center"/>
              <w:rPr>
                <w:b/>
                <w:bCs/>
                <w:szCs w:val="20"/>
              </w:rPr>
            </w:pPr>
            <w:r>
              <w:rPr>
                <w:rFonts w:hint="cs"/>
                <w:b/>
                <w:bCs/>
                <w:szCs w:val="20"/>
                <w:rtl/>
              </w:rPr>
              <w:t>ת.רישום זכויות</w:t>
            </w:r>
          </w:p>
        </w:tc>
        <w:tc>
          <w:tcPr>
            <w:tcW w:w="1547" w:type="dxa"/>
            <w:tcBorders>
              <w:top w:val="single" w:sz="4" w:space="0" w:color="auto"/>
              <w:left w:val="single" w:sz="4" w:space="0" w:color="auto"/>
              <w:bottom w:val="single" w:sz="4" w:space="0" w:color="auto"/>
              <w:right w:val="single" w:sz="4" w:space="0" w:color="auto"/>
            </w:tcBorders>
          </w:tcPr>
          <w:p w14:paraId="3C625A54" w14:textId="77777777" w:rsidR="00C01005" w:rsidRDefault="00C01005" w:rsidP="00C8239F">
            <w:pPr>
              <w:bidi/>
              <w:jc w:val="center"/>
              <w:rPr>
                <w:b/>
                <w:bCs/>
                <w:szCs w:val="20"/>
              </w:rPr>
            </w:pPr>
          </w:p>
        </w:tc>
        <w:tc>
          <w:tcPr>
            <w:tcW w:w="1562" w:type="dxa"/>
            <w:tcBorders>
              <w:top w:val="single" w:sz="4" w:space="0" w:color="auto"/>
              <w:left w:val="single" w:sz="4" w:space="0" w:color="auto"/>
              <w:bottom w:val="single" w:sz="4" w:space="0" w:color="auto"/>
              <w:right w:val="single" w:sz="4" w:space="0" w:color="auto"/>
            </w:tcBorders>
          </w:tcPr>
          <w:p w14:paraId="243012C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34CE9A1" w14:textId="77777777" w:rsidR="00C01005" w:rsidRDefault="00C01005" w:rsidP="00C8239F">
            <w:pPr>
              <w:bidi/>
              <w:jc w:val="center"/>
              <w:rPr>
                <w:b/>
                <w:bCs/>
                <w:szCs w:val="20"/>
                <w:rtl/>
              </w:rPr>
            </w:pPr>
          </w:p>
        </w:tc>
      </w:tr>
      <w:tr w:rsidR="00C01005" w14:paraId="787571B4"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CF4D535" w14:textId="77777777" w:rsidR="00C01005" w:rsidRDefault="00C01005" w:rsidP="00C8239F">
            <w:pPr>
              <w:bidi/>
              <w:jc w:val="center"/>
              <w:rPr>
                <w:b/>
                <w:bCs/>
                <w:szCs w:val="20"/>
                <w:rtl/>
              </w:rPr>
            </w:pPr>
            <w:r>
              <w:rPr>
                <w:b/>
                <w:bCs/>
                <w:szCs w:val="20"/>
              </w:rPr>
              <w:t>AD</w:t>
            </w:r>
          </w:p>
        </w:tc>
        <w:tc>
          <w:tcPr>
            <w:tcW w:w="1577" w:type="dxa"/>
            <w:tcBorders>
              <w:top w:val="single" w:sz="4" w:space="0" w:color="auto"/>
              <w:left w:val="single" w:sz="4" w:space="0" w:color="auto"/>
              <w:bottom w:val="single" w:sz="4" w:space="0" w:color="auto"/>
              <w:right w:val="single" w:sz="4" w:space="0" w:color="auto"/>
            </w:tcBorders>
            <w:hideMark/>
          </w:tcPr>
          <w:p w14:paraId="27A3FB3E" w14:textId="77777777" w:rsidR="00C01005" w:rsidRDefault="00C01005" w:rsidP="00C8239F">
            <w:pPr>
              <w:bidi/>
              <w:jc w:val="center"/>
              <w:rPr>
                <w:b/>
                <w:bCs/>
                <w:szCs w:val="20"/>
              </w:rPr>
            </w:pPr>
            <w:r>
              <w:rPr>
                <w:rFonts w:hint="cs"/>
                <w:b/>
                <w:bCs/>
                <w:szCs w:val="20"/>
                <w:rtl/>
              </w:rPr>
              <w:t>ת. רישום פרצלציה</w:t>
            </w:r>
          </w:p>
        </w:tc>
        <w:tc>
          <w:tcPr>
            <w:tcW w:w="1547" w:type="dxa"/>
            <w:tcBorders>
              <w:top w:val="single" w:sz="4" w:space="0" w:color="auto"/>
              <w:left w:val="single" w:sz="4" w:space="0" w:color="auto"/>
              <w:bottom w:val="single" w:sz="4" w:space="0" w:color="auto"/>
              <w:right w:val="single" w:sz="4" w:space="0" w:color="auto"/>
            </w:tcBorders>
          </w:tcPr>
          <w:p w14:paraId="58EA3AB6"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CDB3302"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04093DD" w14:textId="77777777" w:rsidR="00C01005" w:rsidRDefault="00C01005" w:rsidP="00C8239F">
            <w:pPr>
              <w:bidi/>
              <w:jc w:val="center"/>
              <w:rPr>
                <w:b/>
                <w:bCs/>
                <w:szCs w:val="20"/>
                <w:rtl/>
              </w:rPr>
            </w:pPr>
          </w:p>
        </w:tc>
      </w:tr>
      <w:tr w:rsidR="00C01005" w14:paraId="1FE166B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C98004C" w14:textId="77777777" w:rsidR="00C01005" w:rsidRDefault="00C01005" w:rsidP="00C8239F">
            <w:pPr>
              <w:bidi/>
              <w:jc w:val="center"/>
              <w:rPr>
                <w:b/>
                <w:bCs/>
                <w:szCs w:val="20"/>
                <w:rtl/>
              </w:rPr>
            </w:pPr>
            <w:r>
              <w:rPr>
                <w:b/>
                <w:bCs/>
                <w:szCs w:val="20"/>
              </w:rPr>
              <w:t>AE</w:t>
            </w:r>
          </w:p>
        </w:tc>
        <w:tc>
          <w:tcPr>
            <w:tcW w:w="1577" w:type="dxa"/>
            <w:tcBorders>
              <w:top w:val="single" w:sz="4" w:space="0" w:color="auto"/>
              <w:left w:val="single" w:sz="4" w:space="0" w:color="auto"/>
              <w:bottom w:val="single" w:sz="4" w:space="0" w:color="auto"/>
              <w:right w:val="single" w:sz="4" w:space="0" w:color="auto"/>
            </w:tcBorders>
            <w:hideMark/>
          </w:tcPr>
          <w:p w14:paraId="7E5051D3" w14:textId="77777777" w:rsidR="00C01005" w:rsidRDefault="00C01005" w:rsidP="00C8239F">
            <w:pPr>
              <w:bidi/>
              <w:jc w:val="center"/>
              <w:rPr>
                <w:b/>
                <w:bCs/>
                <w:szCs w:val="20"/>
              </w:rPr>
            </w:pPr>
            <w:r>
              <w:rPr>
                <w:rFonts w:hint="cs"/>
                <w:b/>
                <w:bCs/>
                <w:szCs w:val="20"/>
                <w:rtl/>
              </w:rPr>
              <w:t>תיקון תנועה</w:t>
            </w:r>
          </w:p>
        </w:tc>
        <w:tc>
          <w:tcPr>
            <w:tcW w:w="1547" w:type="dxa"/>
            <w:tcBorders>
              <w:top w:val="single" w:sz="4" w:space="0" w:color="auto"/>
              <w:left w:val="single" w:sz="4" w:space="0" w:color="auto"/>
              <w:bottom w:val="single" w:sz="4" w:space="0" w:color="auto"/>
              <w:right w:val="single" w:sz="4" w:space="0" w:color="auto"/>
            </w:tcBorders>
          </w:tcPr>
          <w:p w14:paraId="6A601345"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02D03595"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8A43DBE" w14:textId="77777777" w:rsidR="00C01005" w:rsidRDefault="00C01005" w:rsidP="00C8239F">
            <w:pPr>
              <w:bidi/>
              <w:jc w:val="center"/>
              <w:rPr>
                <w:b/>
                <w:bCs/>
                <w:szCs w:val="20"/>
                <w:rtl/>
              </w:rPr>
            </w:pPr>
          </w:p>
        </w:tc>
      </w:tr>
      <w:tr w:rsidR="00C01005" w14:paraId="68DA941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52F1A6C" w14:textId="77777777" w:rsidR="00C01005" w:rsidRDefault="00C01005" w:rsidP="00C8239F">
            <w:pPr>
              <w:bidi/>
              <w:jc w:val="center"/>
              <w:rPr>
                <w:b/>
                <w:bCs/>
                <w:szCs w:val="20"/>
                <w:rtl/>
              </w:rPr>
            </w:pPr>
            <w:r>
              <w:rPr>
                <w:b/>
                <w:bCs/>
                <w:szCs w:val="20"/>
              </w:rPr>
              <w:t>AF</w:t>
            </w:r>
          </w:p>
        </w:tc>
        <w:tc>
          <w:tcPr>
            <w:tcW w:w="1577" w:type="dxa"/>
            <w:tcBorders>
              <w:top w:val="single" w:sz="4" w:space="0" w:color="auto"/>
              <w:left w:val="single" w:sz="4" w:space="0" w:color="auto"/>
              <w:bottom w:val="single" w:sz="4" w:space="0" w:color="auto"/>
              <w:right w:val="single" w:sz="4" w:space="0" w:color="auto"/>
            </w:tcBorders>
            <w:hideMark/>
          </w:tcPr>
          <w:p w14:paraId="1B156D8D" w14:textId="77777777" w:rsidR="00C01005" w:rsidRDefault="00C01005" w:rsidP="00C8239F">
            <w:pPr>
              <w:bidi/>
              <w:jc w:val="center"/>
              <w:rPr>
                <w:b/>
                <w:bCs/>
                <w:szCs w:val="20"/>
              </w:rPr>
            </w:pPr>
            <w:r>
              <w:rPr>
                <w:rFonts w:hint="cs"/>
                <w:b/>
                <w:bCs/>
                <w:szCs w:val="20"/>
                <w:rtl/>
              </w:rPr>
              <w:t>החשבון ללא מע"מ</w:t>
            </w:r>
          </w:p>
        </w:tc>
        <w:tc>
          <w:tcPr>
            <w:tcW w:w="1547" w:type="dxa"/>
            <w:tcBorders>
              <w:top w:val="single" w:sz="4" w:space="0" w:color="auto"/>
              <w:left w:val="single" w:sz="4" w:space="0" w:color="auto"/>
              <w:bottom w:val="single" w:sz="4" w:space="0" w:color="auto"/>
              <w:right w:val="single" w:sz="4" w:space="0" w:color="auto"/>
            </w:tcBorders>
          </w:tcPr>
          <w:p w14:paraId="201880EB"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67168C8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719EE5F" w14:textId="77777777" w:rsidR="00C01005" w:rsidRDefault="00C01005" w:rsidP="00C8239F">
            <w:pPr>
              <w:bidi/>
              <w:jc w:val="center"/>
              <w:rPr>
                <w:b/>
                <w:bCs/>
                <w:szCs w:val="20"/>
                <w:rtl/>
              </w:rPr>
            </w:pPr>
          </w:p>
        </w:tc>
      </w:tr>
      <w:tr w:rsidR="00C01005" w14:paraId="234F2D0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46F3D0C" w14:textId="77777777" w:rsidR="00C01005" w:rsidRDefault="00C01005" w:rsidP="00C8239F">
            <w:pPr>
              <w:bidi/>
              <w:jc w:val="center"/>
              <w:rPr>
                <w:b/>
                <w:bCs/>
                <w:szCs w:val="20"/>
                <w:rtl/>
              </w:rPr>
            </w:pPr>
            <w:r>
              <w:rPr>
                <w:b/>
                <w:bCs/>
                <w:szCs w:val="20"/>
              </w:rPr>
              <w:t>AG</w:t>
            </w:r>
          </w:p>
        </w:tc>
        <w:tc>
          <w:tcPr>
            <w:tcW w:w="1577" w:type="dxa"/>
            <w:tcBorders>
              <w:top w:val="single" w:sz="4" w:space="0" w:color="auto"/>
              <w:left w:val="single" w:sz="4" w:space="0" w:color="auto"/>
              <w:bottom w:val="single" w:sz="4" w:space="0" w:color="auto"/>
              <w:right w:val="single" w:sz="4" w:space="0" w:color="auto"/>
            </w:tcBorders>
            <w:hideMark/>
          </w:tcPr>
          <w:p w14:paraId="5A85CC46" w14:textId="77777777" w:rsidR="00C01005" w:rsidRDefault="00C01005" w:rsidP="00C8239F">
            <w:pPr>
              <w:bidi/>
              <w:jc w:val="center"/>
              <w:rPr>
                <w:b/>
                <w:bCs/>
                <w:szCs w:val="20"/>
              </w:rPr>
            </w:pPr>
            <w:r>
              <w:rPr>
                <w:rFonts w:hint="cs"/>
                <w:b/>
                <w:bCs/>
                <w:szCs w:val="20"/>
                <w:rtl/>
              </w:rPr>
              <w:t>מצטבר ללא מע"מ</w:t>
            </w:r>
          </w:p>
        </w:tc>
        <w:tc>
          <w:tcPr>
            <w:tcW w:w="1547" w:type="dxa"/>
            <w:tcBorders>
              <w:top w:val="single" w:sz="4" w:space="0" w:color="auto"/>
              <w:left w:val="single" w:sz="4" w:space="0" w:color="auto"/>
              <w:bottom w:val="single" w:sz="4" w:space="0" w:color="auto"/>
              <w:right w:val="single" w:sz="4" w:space="0" w:color="auto"/>
            </w:tcBorders>
          </w:tcPr>
          <w:p w14:paraId="59FA8E3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7C2FC12D"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F12E7B0" w14:textId="77777777" w:rsidR="00C01005" w:rsidRDefault="00C01005" w:rsidP="00C8239F">
            <w:pPr>
              <w:bidi/>
              <w:jc w:val="center"/>
              <w:rPr>
                <w:b/>
                <w:bCs/>
                <w:szCs w:val="20"/>
                <w:rtl/>
              </w:rPr>
            </w:pPr>
          </w:p>
        </w:tc>
      </w:tr>
      <w:tr w:rsidR="00C01005" w14:paraId="7EBCE0A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F7EE9BE" w14:textId="77777777" w:rsidR="00C01005" w:rsidRDefault="00C01005" w:rsidP="00C8239F">
            <w:pPr>
              <w:bidi/>
              <w:jc w:val="center"/>
              <w:rPr>
                <w:b/>
                <w:bCs/>
                <w:szCs w:val="20"/>
                <w:rtl/>
              </w:rPr>
            </w:pPr>
            <w:r>
              <w:rPr>
                <w:b/>
                <w:bCs/>
                <w:szCs w:val="20"/>
              </w:rPr>
              <w:t>AH</w:t>
            </w:r>
          </w:p>
        </w:tc>
        <w:tc>
          <w:tcPr>
            <w:tcW w:w="1577" w:type="dxa"/>
            <w:tcBorders>
              <w:top w:val="single" w:sz="4" w:space="0" w:color="auto"/>
              <w:left w:val="single" w:sz="4" w:space="0" w:color="auto"/>
              <w:bottom w:val="single" w:sz="4" w:space="0" w:color="auto"/>
              <w:right w:val="single" w:sz="4" w:space="0" w:color="auto"/>
            </w:tcBorders>
            <w:hideMark/>
          </w:tcPr>
          <w:p w14:paraId="32D9D818" w14:textId="77777777" w:rsidR="00C01005" w:rsidRDefault="00C01005" w:rsidP="00C8239F">
            <w:pPr>
              <w:bidi/>
              <w:jc w:val="center"/>
              <w:rPr>
                <w:b/>
                <w:bCs/>
                <w:szCs w:val="20"/>
              </w:rPr>
            </w:pPr>
            <w:r>
              <w:rPr>
                <w:rFonts w:hint="cs"/>
                <w:b/>
                <w:bCs/>
                <w:szCs w:val="20"/>
                <w:rtl/>
              </w:rPr>
              <w:t>מ. אישור משב"ש</w:t>
            </w:r>
          </w:p>
        </w:tc>
        <w:tc>
          <w:tcPr>
            <w:tcW w:w="1547" w:type="dxa"/>
            <w:tcBorders>
              <w:top w:val="single" w:sz="4" w:space="0" w:color="auto"/>
              <w:left w:val="single" w:sz="4" w:space="0" w:color="auto"/>
              <w:bottom w:val="single" w:sz="4" w:space="0" w:color="auto"/>
              <w:right w:val="single" w:sz="4" w:space="0" w:color="auto"/>
            </w:tcBorders>
          </w:tcPr>
          <w:p w14:paraId="6A43E1CA"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4939F0C0"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4ED5E4F1" w14:textId="77777777" w:rsidR="00C01005" w:rsidRDefault="00C01005" w:rsidP="00C8239F">
            <w:pPr>
              <w:bidi/>
              <w:jc w:val="center"/>
              <w:rPr>
                <w:b/>
                <w:bCs/>
                <w:szCs w:val="20"/>
                <w:rtl/>
              </w:rPr>
            </w:pPr>
          </w:p>
        </w:tc>
      </w:tr>
      <w:tr w:rsidR="00C01005" w14:paraId="64BEFF9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F03E846" w14:textId="77777777" w:rsidR="00C01005" w:rsidRDefault="00C01005" w:rsidP="00C8239F">
            <w:pPr>
              <w:bidi/>
              <w:jc w:val="center"/>
              <w:rPr>
                <w:b/>
                <w:bCs/>
                <w:szCs w:val="20"/>
                <w:rtl/>
              </w:rPr>
            </w:pPr>
            <w:r>
              <w:rPr>
                <w:b/>
                <w:bCs/>
                <w:szCs w:val="20"/>
              </w:rPr>
              <w:t>AI</w:t>
            </w:r>
          </w:p>
        </w:tc>
        <w:tc>
          <w:tcPr>
            <w:tcW w:w="1577" w:type="dxa"/>
            <w:tcBorders>
              <w:top w:val="single" w:sz="4" w:space="0" w:color="auto"/>
              <w:left w:val="single" w:sz="4" w:space="0" w:color="auto"/>
              <w:bottom w:val="single" w:sz="4" w:space="0" w:color="auto"/>
              <w:right w:val="single" w:sz="4" w:space="0" w:color="auto"/>
            </w:tcBorders>
            <w:hideMark/>
          </w:tcPr>
          <w:p w14:paraId="43F28B7D" w14:textId="77777777" w:rsidR="00C01005" w:rsidRDefault="00C01005" w:rsidP="00C8239F">
            <w:pPr>
              <w:bidi/>
              <w:jc w:val="center"/>
              <w:rPr>
                <w:b/>
                <w:bCs/>
                <w:szCs w:val="20"/>
              </w:rPr>
            </w:pPr>
            <w:r>
              <w:rPr>
                <w:rFonts w:hint="cs"/>
                <w:b/>
                <w:bCs/>
                <w:szCs w:val="20"/>
                <w:rtl/>
              </w:rPr>
              <w:t>מאושר ללא מע"מ</w:t>
            </w:r>
          </w:p>
        </w:tc>
        <w:tc>
          <w:tcPr>
            <w:tcW w:w="1547" w:type="dxa"/>
            <w:tcBorders>
              <w:top w:val="single" w:sz="4" w:space="0" w:color="auto"/>
              <w:left w:val="single" w:sz="4" w:space="0" w:color="auto"/>
              <w:bottom w:val="single" w:sz="4" w:space="0" w:color="auto"/>
              <w:right w:val="single" w:sz="4" w:space="0" w:color="auto"/>
            </w:tcBorders>
          </w:tcPr>
          <w:p w14:paraId="4ADE0DE1"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43C757EA"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1848A6B" w14:textId="77777777" w:rsidR="00C01005" w:rsidRDefault="00C01005" w:rsidP="00C8239F">
            <w:pPr>
              <w:bidi/>
              <w:jc w:val="center"/>
              <w:rPr>
                <w:b/>
                <w:bCs/>
                <w:szCs w:val="20"/>
                <w:rtl/>
              </w:rPr>
            </w:pPr>
          </w:p>
        </w:tc>
      </w:tr>
      <w:tr w:rsidR="00C01005" w14:paraId="7F5953A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E611496" w14:textId="77777777" w:rsidR="00C01005" w:rsidRDefault="00C01005" w:rsidP="00C8239F">
            <w:pPr>
              <w:bidi/>
              <w:jc w:val="center"/>
              <w:rPr>
                <w:b/>
                <w:bCs/>
                <w:szCs w:val="20"/>
                <w:rtl/>
              </w:rPr>
            </w:pPr>
            <w:r>
              <w:rPr>
                <w:b/>
                <w:bCs/>
                <w:szCs w:val="20"/>
              </w:rPr>
              <w:t>AJ</w:t>
            </w:r>
          </w:p>
        </w:tc>
        <w:tc>
          <w:tcPr>
            <w:tcW w:w="1577" w:type="dxa"/>
            <w:tcBorders>
              <w:top w:val="single" w:sz="4" w:space="0" w:color="auto"/>
              <w:left w:val="single" w:sz="4" w:space="0" w:color="auto"/>
              <w:bottom w:val="single" w:sz="4" w:space="0" w:color="auto"/>
              <w:right w:val="single" w:sz="4" w:space="0" w:color="auto"/>
            </w:tcBorders>
            <w:hideMark/>
          </w:tcPr>
          <w:p w14:paraId="3D5F7D35" w14:textId="77777777" w:rsidR="00C01005" w:rsidRDefault="00C01005" w:rsidP="00C8239F">
            <w:pPr>
              <w:bidi/>
              <w:jc w:val="center"/>
              <w:rPr>
                <w:b/>
                <w:bCs/>
                <w:szCs w:val="20"/>
              </w:rPr>
            </w:pPr>
            <w:r>
              <w:rPr>
                <w:rFonts w:hint="cs"/>
                <w:b/>
                <w:bCs/>
                <w:szCs w:val="20"/>
                <w:rtl/>
              </w:rPr>
              <w:t>הפרש</w:t>
            </w:r>
          </w:p>
        </w:tc>
        <w:tc>
          <w:tcPr>
            <w:tcW w:w="1547" w:type="dxa"/>
            <w:tcBorders>
              <w:top w:val="single" w:sz="4" w:space="0" w:color="auto"/>
              <w:left w:val="single" w:sz="4" w:space="0" w:color="auto"/>
              <w:bottom w:val="single" w:sz="4" w:space="0" w:color="auto"/>
              <w:right w:val="single" w:sz="4" w:space="0" w:color="auto"/>
            </w:tcBorders>
          </w:tcPr>
          <w:p w14:paraId="1353355F"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7A332C30"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183333DD" w14:textId="77777777" w:rsidR="00C01005" w:rsidRDefault="00C01005" w:rsidP="00C8239F">
            <w:pPr>
              <w:bidi/>
              <w:jc w:val="center"/>
              <w:rPr>
                <w:b/>
                <w:bCs/>
                <w:szCs w:val="20"/>
                <w:rtl/>
              </w:rPr>
            </w:pPr>
          </w:p>
        </w:tc>
      </w:tr>
      <w:tr w:rsidR="00C01005" w14:paraId="10B8C787"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0EB8B4F" w14:textId="77777777" w:rsidR="00C01005" w:rsidRDefault="00C01005" w:rsidP="00C8239F">
            <w:pPr>
              <w:bidi/>
              <w:jc w:val="center"/>
              <w:rPr>
                <w:b/>
                <w:bCs/>
                <w:szCs w:val="20"/>
                <w:rtl/>
              </w:rPr>
            </w:pPr>
            <w:r>
              <w:rPr>
                <w:b/>
                <w:bCs/>
                <w:szCs w:val="20"/>
              </w:rPr>
              <w:t>AK</w:t>
            </w:r>
          </w:p>
        </w:tc>
        <w:tc>
          <w:tcPr>
            <w:tcW w:w="1577" w:type="dxa"/>
            <w:tcBorders>
              <w:top w:val="single" w:sz="4" w:space="0" w:color="auto"/>
              <w:left w:val="single" w:sz="4" w:space="0" w:color="auto"/>
              <w:bottom w:val="single" w:sz="4" w:space="0" w:color="auto"/>
              <w:right w:val="single" w:sz="4" w:space="0" w:color="auto"/>
            </w:tcBorders>
            <w:hideMark/>
          </w:tcPr>
          <w:p w14:paraId="074C1491" w14:textId="77777777" w:rsidR="00C01005" w:rsidRDefault="00C01005" w:rsidP="00C8239F">
            <w:pPr>
              <w:bidi/>
              <w:jc w:val="center"/>
              <w:rPr>
                <w:b/>
                <w:bCs/>
                <w:szCs w:val="20"/>
              </w:rPr>
            </w:pPr>
            <w:r>
              <w:rPr>
                <w:rFonts w:hint="cs"/>
                <w:b/>
                <w:bCs/>
                <w:szCs w:val="20"/>
                <w:rtl/>
              </w:rPr>
              <w:t>ס.ניכוי פיקדון/השתתפות</w:t>
            </w:r>
          </w:p>
        </w:tc>
        <w:tc>
          <w:tcPr>
            <w:tcW w:w="1547" w:type="dxa"/>
            <w:tcBorders>
              <w:top w:val="single" w:sz="4" w:space="0" w:color="auto"/>
              <w:left w:val="single" w:sz="4" w:space="0" w:color="auto"/>
              <w:bottom w:val="single" w:sz="4" w:space="0" w:color="auto"/>
              <w:right w:val="single" w:sz="4" w:space="0" w:color="auto"/>
            </w:tcBorders>
          </w:tcPr>
          <w:p w14:paraId="0CBDC15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66AFD99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33B304E" w14:textId="77777777" w:rsidR="00C01005" w:rsidRDefault="00C01005" w:rsidP="00C8239F">
            <w:pPr>
              <w:bidi/>
              <w:jc w:val="center"/>
              <w:rPr>
                <w:b/>
                <w:bCs/>
                <w:szCs w:val="20"/>
                <w:rtl/>
              </w:rPr>
            </w:pPr>
          </w:p>
        </w:tc>
      </w:tr>
      <w:tr w:rsidR="00C01005" w14:paraId="5E9FE482"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BCB3973" w14:textId="77777777" w:rsidR="00C01005" w:rsidRDefault="00C01005" w:rsidP="00C8239F">
            <w:pPr>
              <w:bidi/>
              <w:jc w:val="center"/>
              <w:rPr>
                <w:b/>
                <w:bCs/>
                <w:szCs w:val="20"/>
                <w:rtl/>
              </w:rPr>
            </w:pPr>
            <w:r>
              <w:rPr>
                <w:b/>
                <w:bCs/>
                <w:szCs w:val="20"/>
              </w:rPr>
              <w:t>AL</w:t>
            </w:r>
          </w:p>
        </w:tc>
        <w:tc>
          <w:tcPr>
            <w:tcW w:w="1577" w:type="dxa"/>
            <w:tcBorders>
              <w:top w:val="single" w:sz="4" w:space="0" w:color="auto"/>
              <w:left w:val="single" w:sz="4" w:space="0" w:color="auto"/>
              <w:bottom w:val="single" w:sz="4" w:space="0" w:color="auto"/>
              <w:right w:val="single" w:sz="4" w:space="0" w:color="auto"/>
            </w:tcBorders>
            <w:hideMark/>
          </w:tcPr>
          <w:p w14:paraId="5E67AC1E" w14:textId="77777777" w:rsidR="00C01005" w:rsidRDefault="00C01005" w:rsidP="00C8239F">
            <w:pPr>
              <w:bidi/>
              <w:jc w:val="center"/>
              <w:rPr>
                <w:b/>
                <w:bCs/>
                <w:szCs w:val="20"/>
              </w:rPr>
            </w:pPr>
            <w:r>
              <w:rPr>
                <w:rFonts w:hint="cs"/>
                <w:b/>
                <w:bCs/>
                <w:szCs w:val="20"/>
                <w:rtl/>
              </w:rPr>
              <w:t>סכום קיזוז בגין עבודה מקדימה</w:t>
            </w:r>
          </w:p>
        </w:tc>
        <w:tc>
          <w:tcPr>
            <w:tcW w:w="1547" w:type="dxa"/>
            <w:tcBorders>
              <w:top w:val="single" w:sz="4" w:space="0" w:color="auto"/>
              <w:left w:val="single" w:sz="4" w:space="0" w:color="auto"/>
              <w:bottom w:val="single" w:sz="4" w:space="0" w:color="auto"/>
              <w:right w:val="single" w:sz="4" w:space="0" w:color="auto"/>
            </w:tcBorders>
          </w:tcPr>
          <w:p w14:paraId="4A42F5B5"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05D8EF6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E661E28" w14:textId="77777777" w:rsidR="00C01005" w:rsidRDefault="00C01005" w:rsidP="00C8239F">
            <w:pPr>
              <w:bidi/>
              <w:jc w:val="center"/>
              <w:rPr>
                <w:b/>
                <w:bCs/>
                <w:szCs w:val="20"/>
                <w:rtl/>
              </w:rPr>
            </w:pPr>
          </w:p>
        </w:tc>
      </w:tr>
      <w:tr w:rsidR="00C01005" w14:paraId="07B6DE2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70E325C" w14:textId="77777777" w:rsidR="00C01005" w:rsidRDefault="00C01005" w:rsidP="00C8239F">
            <w:pPr>
              <w:bidi/>
              <w:jc w:val="center"/>
              <w:rPr>
                <w:b/>
                <w:bCs/>
                <w:szCs w:val="20"/>
                <w:rtl/>
              </w:rPr>
            </w:pPr>
            <w:r>
              <w:rPr>
                <w:b/>
                <w:bCs/>
                <w:szCs w:val="20"/>
              </w:rPr>
              <w:t>AM</w:t>
            </w:r>
          </w:p>
        </w:tc>
        <w:tc>
          <w:tcPr>
            <w:tcW w:w="1577" w:type="dxa"/>
            <w:tcBorders>
              <w:top w:val="single" w:sz="4" w:space="0" w:color="auto"/>
              <w:left w:val="single" w:sz="4" w:space="0" w:color="auto"/>
              <w:bottom w:val="single" w:sz="4" w:space="0" w:color="auto"/>
              <w:right w:val="single" w:sz="4" w:space="0" w:color="auto"/>
            </w:tcBorders>
            <w:hideMark/>
          </w:tcPr>
          <w:p w14:paraId="36AEB2D0" w14:textId="77777777" w:rsidR="00C01005" w:rsidRDefault="00C01005" w:rsidP="00C8239F">
            <w:pPr>
              <w:bidi/>
              <w:jc w:val="center"/>
              <w:rPr>
                <w:b/>
                <w:bCs/>
                <w:szCs w:val="20"/>
              </w:rPr>
            </w:pPr>
            <w:r>
              <w:rPr>
                <w:rFonts w:hint="cs"/>
                <w:b/>
                <w:bCs/>
                <w:szCs w:val="20"/>
                <w:rtl/>
              </w:rPr>
              <w:t>תארו עבודה</w:t>
            </w:r>
          </w:p>
        </w:tc>
        <w:tc>
          <w:tcPr>
            <w:tcW w:w="1547" w:type="dxa"/>
            <w:tcBorders>
              <w:top w:val="single" w:sz="4" w:space="0" w:color="auto"/>
              <w:left w:val="single" w:sz="4" w:space="0" w:color="auto"/>
              <w:bottom w:val="single" w:sz="4" w:space="0" w:color="auto"/>
              <w:right w:val="single" w:sz="4" w:space="0" w:color="auto"/>
            </w:tcBorders>
          </w:tcPr>
          <w:p w14:paraId="670EA2A9"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7832A1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DF1FE55" w14:textId="77777777" w:rsidR="00C01005" w:rsidRDefault="00C01005" w:rsidP="00C8239F">
            <w:pPr>
              <w:bidi/>
              <w:jc w:val="center"/>
              <w:rPr>
                <w:b/>
                <w:bCs/>
                <w:szCs w:val="20"/>
                <w:rtl/>
              </w:rPr>
            </w:pPr>
          </w:p>
        </w:tc>
      </w:tr>
      <w:tr w:rsidR="00C01005" w14:paraId="6E26592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D74EE10" w14:textId="77777777" w:rsidR="00C01005" w:rsidRDefault="00C01005" w:rsidP="00C8239F">
            <w:pPr>
              <w:bidi/>
              <w:jc w:val="center"/>
              <w:rPr>
                <w:b/>
                <w:bCs/>
                <w:szCs w:val="20"/>
                <w:rtl/>
              </w:rPr>
            </w:pPr>
            <w:r>
              <w:rPr>
                <w:b/>
                <w:bCs/>
                <w:szCs w:val="20"/>
              </w:rPr>
              <w:t>AN</w:t>
            </w:r>
          </w:p>
        </w:tc>
        <w:tc>
          <w:tcPr>
            <w:tcW w:w="1577" w:type="dxa"/>
            <w:tcBorders>
              <w:top w:val="single" w:sz="4" w:space="0" w:color="auto"/>
              <w:left w:val="single" w:sz="4" w:space="0" w:color="auto"/>
              <w:bottom w:val="single" w:sz="4" w:space="0" w:color="auto"/>
              <w:right w:val="single" w:sz="4" w:space="0" w:color="auto"/>
            </w:tcBorders>
            <w:hideMark/>
          </w:tcPr>
          <w:p w14:paraId="59DD8D44" w14:textId="77777777" w:rsidR="00C01005" w:rsidRDefault="00C01005" w:rsidP="00C8239F">
            <w:pPr>
              <w:bidi/>
              <w:jc w:val="center"/>
              <w:rPr>
                <w:b/>
                <w:bCs/>
                <w:szCs w:val="20"/>
              </w:rPr>
            </w:pPr>
            <w:r>
              <w:rPr>
                <w:rFonts w:hint="cs"/>
                <w:b/>
                <w:bCs/>
                <w:szCs w:val="20"/>
                <w:rtl/>
              </w:rPr>
              <w:t>גוף</w:t>
            </w:r>
          </w:p>
        </w:tc>
        <w:tc>
          <w:tcPr>
            <w:tcW w:w="1547" w:type="dxa"/>
            <w:tcBorders>
              <w:top w:val="single" w:sz="4" w:space="0" w:color="auto"/>
              <w:left w:val="single" w:sz="4" w:space="0" w:color="auto"/>
              <w:bottom w:val="single" w:sz="4" w:space="0" w:color="auto"/>
              <w:right w:val="single" w:sz="4" w:space="0" w:color="auto"/>
            </w:tcBorders>
          </w:tcPr>
          <w:p w14:paraId="23813F0C"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05C84EE"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8646292" w14:textId="77777777" w:rsidR="00C01005" w:rsidRDefault="00C01005" w:rsidP="00C8239F">
            <w:pPr>
              <w:bidi/>
              <w:jc w:val="center"/>
              <w:rPr>
                <w:b/>
                <w:bCs/>
                <w:szCs w:val="20"/>
                <w:rtl/>
              </w:rPr>
            </w:pPr>
          </w:p>
        </w:tc>
      </w:tr>
      <w:tr w:rsidR="00C01005" w14:paraId="65ACC264"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036E60A" w14:textId="77777777" w:rsidR="00C01005" w:rsidRDefault="00C01005" w:rsidP="00C8239F">
            <w:pPr>
              <w:bidi/>
              <w:jc w:val="center"/>
              <w:rPr>
                <w:b/>
                <w:bCs/>
                <w:szCs w:val="20"/>
                <w:rtl/>
              </w:rPr>
            </w:pPr>
            <w:r>
              <w:rPr>
                <w:b/>
                <w:bCs/>
                <w:szCs w:val="20"/>
              </w:rPr>
              <w:t>AO</w:t>
            </w:r>
          </w:p>
        </w:tc>
        <w:tc>
          <w:tcPr>
            <w:tcW w:w="1577" w:type="dxa"/>
            <w:tcBorders>
              <w:top w:val="single" w:sz="4" w:space="0" w:color="auto"/>
              <w:left w:val="single" w:sz="4" w:space="0" w:color="auto"/>
              <w:bottom w:val="single" w:sz="4" w:space="0" w:color="auto"/>
              <w:right w:val="single" w:sz="4" w:space="0" w:color="auto"/>
            </w:tcBorders>
            <w:hideMark/>
          </w:tcPr>
          <w:p w14:paraId="6523E260" w14:textId="77777777" w:rsidR="00C01005" w:rsidRDefault="00C01005" w:rsidP="00C8239F">
            <w:pPr>
              <w:bidi/>
              <w:jc w:val="center"/>
              <w:rPr>
                <w:b/>
                <w:bCs/>
                <w:szCs w:val="20"/>
              </w:rPr>
            </w:pPr>
            <w:r>
              <w:rPr>
                <w:rFonts w:hint="cs"/>
                <w:b/>
                <w:bCs/>
                <w:szCs w:val="20"/>
                <w:rtl/>
              </w:rPr>
              <w:t>שיפוץ עיקרי</w:t>
            </w:r>
          </w:p>
        </w:tc>
        <w:tc>
          <w:tcPr>
            <w:tcW w:w="1547" w:type="dxa"/>
            <w:tcBorders>
              <w:top w:val="single" w:sz="4" w:space="0" w:color="auto"/>
              <w:left w:val="single" w:sz="4" w:space="0" w:color="auto"/>
              <w:bottom w:val="single" w:sz="4" w:space="0" w:color="auto"/>
              <w:right w:val="single" w:sz="4" w:space="0" w:color="auto"/>
            </w:tcBorders>
          </w:tcPr>
          <w:p w14:paraId="2CB0676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067C7F51"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12CFB2C" w14:textId="77777777" w:rsidR="00C01005" w:rsidRDefault="00C01005" w:rsidP="00C8239F">
            <w:pPr>
              <w:bidi/>
              <w:jc w:val="center"/>
              <w:rPr>
                <w:b/>
                <w:bCs/>
                <w:szCs w:val="20"/>
                <w:rtl/>
              </w:rPr>
            </w:pPr>
          </w:p>
        </w:tc>
      </w:tr>
      <w:tr w:rsidR="00C01005" w14:paraId="3AAFB508"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FAA5676" w14:textId="77777777" w:rsidR="00C01005" w:rsidRDefault="00C01005" w:rsidP="00C8239F">
            <w:pPr>
              <w:bidi/>
              <w:jc w:val="center"/>
              <w:rPr>
                <w:b/>
                <w:bCs/>
                <w:szCs w:val="20"/>
                <w:rtl/>
              </w:rPr>
            </w:pPr>
            <w:r>
              <w:rPr>
                <w:b/>
                <w:bCs/>
                <w:szCs w:val="20"/>
              </w:rPr>
              <w:t>AP</w:t>
            </w:r>
          </w:p>
        </w:tc>
        <w:tc>
          <w:tcPr>
            <w:tcW w:w="1577" w:type="dxa"/>
            <w:tcBorders>
              <w:top w:val="single" w:sz="4" w:space="0" w:color="auto"/>
              <w:left w:val="single" w:sz="4" w:space="0" w:color="auto"/>
              <w:bottom w:val="single" w:sz="4" w:space="0" w:color="auto"/>
              <w:right w:val="single" w:sz="4" w:space="0" w:color="auto"/>
            </w:tcBorders>
            <w:hideMark/>
          </w:tcPr>
          <w:p w14:paraId="34C3C86E" w14:textId="77777777" w:rsidR="00C01005" w:rsidRDefault="00C01005" w:rsidP="00C8239F">
            <w:pPr>
              <w:bidi/>
              <w:jc w:val="center"/>
              <w:rPr>
                <w:b/>
                <w:bCs/>
                <w:szCs w:val="20"/>
                <w:rtl/>
              </w:rPr>
            </w:pPr>
            <w:r>
              <w:rPr>
                <w:b/>
                <w:bCs/>
                <w:szCs w:val="20"/>
              </w:rPr>
              <w:t>BE</w:t>
            </w:r>
          </w:p>
        </w:tc>
        <w:tc>
          <w:tcPr>
            <w:tcW w:w="1547" w:type="dxa"/>
            <w:tcBorders>
              <w:top w:val="single" w:sz="4" w:space="0" w:color="auto"/>
              <w:left w:val="single" w:sz="4" w:space="0" w:color="auto"/>
              <w:bottom w:val="single" w:sz="4" w:space="0" w:color="auto"/>
              <w:right w:val="single" w:sz="4" w:space="0" w:color="auto"/>
            </w:tcBorders>
            <w:hideMark/>
          </w:tcPr>
          <w:p w14:paraId="55ECFC73" w14:textId="77777777" w:rsidR="00C01005" w:rsidRDefault="00C01005" w:rsidP="00C8239F">
            <w:pPr>
              <w:bidi/>
              <w:jc w:val="center"/>
              <w:rPr>
                <w:b/>
                <w:bCs/>
                <w:szCs w:val="20"/>
                <w:rtl/>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7F9DB578"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047B9CC" w14:textId="77777777" w:rsidR="00C01005" w:rsidRDefault="00C01005" w:rsidP="00C8239F">
            <w:pPr>
              <w:bidi/>
              <w:jc w:val="center"/>
              <w:rPr>
                <w:b/>
                <w:bCs/>
                <w:szCs w:val="20"/>
                <w:rtl/>
              </w:rPr>
            </w:pPr>
          </w:p>
        </w:tc>
      </w:tr>
      <w:tr w:rsidR="00C01005" w14:paraId="742855C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1C0B94B" w14:textId="77777777" w:rsidR="00C01005" w:rsidRDefault="00C01005" w:rsidP="00C8239F">
            <w:pPr>
              <w:bidi/>
              <w:jc w:val="center"/>
              <w:rPr>
                <w:b/>
                <w:bCs/>
                <w:szCs w:val="20"/>
                <w:rtl/>
              </w:rPr>
            </w:pPr>
            <w:r>
              <w:rPr>
                <w:b/>
                <w:bCs/>
                <w:szCs w:val="20"/>
              </w:rPr>
              <w:t>AQ</w:t>
            </w:r>
          </w:p>
        </w:tc>
        <w:tc>
          <w:tcPr>
            <w:tcW w:w="1577" w:type="dxa"/>
            <w:tcBorders>
              <w:top w:val="single" w:sz="4" w:space="0" w:color="auto"/>
              <w:left w:val="single" w:sz="4" w:space="0" w:color="auto"/>
              <w:bottom w:val="single" w:sz="4" w:space="0" w:color="auto"/>
              <w:right w:val="single" w:sz="4" w:space="0" w:color="auto"/>
            </w:tcBorders>
            <w:hideMark/>
          </w:tcPr>
          <w:p w14:paraId="59912D5D" w14:textId="77777777" w:rsidR="00C01005" w:rsidRDefault="00C01005" w:rsidP="00C8239F">
            <w:pPr>
              <w:bidi/>
              <w:jc w:val="center"/>
              <w:rPr>
                <w:b/>
                <w:bCs/>
                <w:szCs w:val="20"/>
                <w:rtl/>
              </w:rPr>
            </w:pPr>
            <w:r>
              <w:rPr>
                <w:b/>
                <w:bCs/>
                <w:szCs w:val="20"/>
              </w:rPr>
              <w:t>PBU</w:t>
            </w:r>
          </w:p>
        </w:tc>
        <w:tc>
          <w:tcPr>
            <w:tcW w:w="1547" w:type="dxa"/>
            <w:tcBorders>
              <w:top w:val="single" w:sz="4" w:space="0" w:color="auto"/>
              <w:left w:val="single" w:sz="4" w:space="0" w:color="auto"/>
              <w:bottom w:val="single" w:sz="4" w:space="0" w:color="auto"/>
              <w:right w:val="single" w:sz="4" w:space="0" w:color="auto"/>
            </w:tcBorders>
            <w:hideMark/>
          </w:tcPr>
          <w:p w14:paraId="31862EB1" w14:textId="77777777" w:rsidR="00C01005" w:rsidRDefault="00C01005" w:rsidP="00C8239F">
            <w:pPr>
              <w:bidi/>
              <w:jc w:val="center"/>
              <w:rPr>
                <w:b/>
                <w:bCs/>
                <w:szCs w:val="20"/>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03BA07F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12D0ED32" w14:textId="77777777" w:rsidR="00C01005" w:rsidRDefault="00C01005" w:rsidP="00C8239F">
            <w:pPr>
              <w:bidi/>
              <w:jc w:val="center"/>
              <w:rPr>
                <w:b/>
                <w:bCs/>
                <w:szCs w:val="20"/>
                <w:rtl/>
              </w:rPr>
            </w:pPr>
          </w:p>
        </w:tc>
      </w:tr>
      <w:tr w:rsidR="00C01005" w14:paraId="615040A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A7093FB" w14:textId="77777777" w:rsidR="00C01005" w:rsidRDefault="00C01005" w:rsidP="00C8239F">
            <w:pPr>
              <w:bidi/>
              <w:jc w:val="center"/>
              <w:rPr>
                <w:b/>
                <w:bCs/>
                <w:szCs w:val="20"/>
                <w:rtl/>
              </w:rPr>
            </w:pPr>
            <w:r>
              <w:rPr>
                <w:b/>
                <w:bCs/>
                <w:szCs w:val="20"/>
              </w:rPr>
              <w:t>AR</w:t>
            </w:r>
          </w:p>
        </w:tc>
        <w:tc>
          <w:tcPr>
            <w:tcW w:w="1577" w:type="dxa"/>
            <w:tcBorders>
              <w:top w:val="single" w:sz="4" w:space="0" w:color="auto"/>
              <w:left w:val="single" w:sz="4" w:space="0" w:color="auto"/>
              <w:bottom w:val="single" w:sz="4" w:space="0" w:color="auto"/>
              <w:right w:val="single" w:sz="4" w:space="0" w:color="auto"/>
            </w:tcBorders>
            <w:hideMark/>
          </w:tcPr>
          <w:p w14:paraId="5BE9DD6C" w14:textId="77777777" w:rsidR="00C01005" w:rsidRDefault="00C01005" w:rsidP="00C8239F">
            <w:pPr>
              <w:bidi/>
              <w:jc w:val="center"/>
              <w:rPr>
                <w:b/>
                <w:bCs/>
                <w:szCs w:val="20"/>
              </w:rPr>
            </w:pPr>
            <w:r>
              <w:rPr>
                <w:rFonts w:hint="cs"/>
                <w:b/>
                <w:bCs/>
                <w:szCs w:val="20"/>
                <w:rtl/>
              </w:rPr>
              <w:t>מזהה דירה בחברה</w:t>
            </w:r>
          </w:p>
        </w:tc>
        <w:tc>
          <w:tcPr>
            <w:tcW w:w="1547" w:type="dxa"/>
            <w:tcBorders>
              <w:top w:val="single" w:sz="4" w:space="0" w:color="auto"/>
              <w:left w:val="single" w:sz="4" w:space="0" w:color="auto"/>
              <w:bottom w:val="single" w:sz="4" w:space="0" w:color="auto"/>
              <w:right w:val="single" w:sz="4" w:space="0" w:color="auto"/>
            </w:tcBorders>
            <w:hideMark/>
          </w:tcPr>
          <w:p w14:paraId="35E05EE3" w14:textId="77777777" w:rsidR="00C01005" w:rsidRDefault="00C01005" w:rsidP="00C8239F">
            <w:pPr>
              <w:bidi/>
              <w:jc w:val="center"/>
              <w:rPr>
                <w:b/>
                <w:bCs/>
                <w:szCs w:val="20"/>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7BA4FE75"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3C2C019" w14:textId="77777777" w:rsidR="00C01005" w:rsidRDefault="00C01005" w:rsidP="00C8239F">
            <w:pPr>
              <w:bidi/>
              <w:jc w:val="center"/>
              <w:rPr>
                <w:b/>
                <w:bCs/>
                <w:szCs w:val="20"/>
                <w:rtl/>
              </w:rPr>
            </w:pPr>
          </w:p>
        </w:tc>
      </w:tr>
    </w:tbl>
    <w:p w14:paraId="5ECCD14E" w14:textId="77777777" w:rsidR="00C01005" w:rsidRDefault="00C01005" w:rsidP="00C8239F">
      <w:pPr>
        <w:bidi/>
        <w:ind w:left="720"/>
        <w:jc w:val="center"/>
        <w:rPr>
          <w:b/>
          <w:bCs/>
          <w:u w:val="single"/>
          <w:rtl/>
        </w:rPr>
      </w:pPr>
    </w:p>
    <w:p w14:paraId="72869598" w14:textId="77777777" w:rsidR="00C01005" w:rsidRDefault="00C01005" w:rsidP="00C8239F">
      <w:pPr>
        <w:bidi/>
        <w:ind w:left="720"/>
        <w:jc w:val="center"/>
        <w:rPr>
          <w:b/>
          <w:bCs/>
          <w:u w:val="single"/>
        </w:rPr>
      </w:pPr>
      <w:r>
        <w:rPr>
          <w:rFonts w:hint="cs"/>
          <w:b/>
          <w:bCs/>
          <w:u w:val="single"/>
          <w:rtl/>
        </w:rPr>
        <w:t>טבלת חובות</w:t>
      </w:r>
    </w:p>
    <w:p w14:paraId="3025D684" w14:textId="77777777" w:rsidR="00C01005" w:rsidRDefault="00C01005" w:rsidP="00C8239F">
      <w:pPr>
        <w:bidi/>
        <w:ind w:left="720"/>
        <w:jc w:val="center"/>
        <w:rPr>
          <w:b/>
          <w:bCs/>
          <w:u w:val="single"/>
          <w:rtl/>
        </w:rPr>
      </w:pPr>
    </w:p>
    <w:tbl>
      <w:tblPr>
        <w:tblStyle w:val="afffff0"/>
        <w:bidiVisual/>
        <w:tblW w:w="0" w:type="auto"/>
        <w:tblInd w:w="720" w:type="dxa"/>
        <w:tblLook w:val="04A0" w:firstRow="1" w:lastRow="0" w:firstColumn="1" w:lastColumn="0" w:noHBand="0" w:noVBand="1"/>
      </w:tblPr>
      <w:tblGrid>
        <w:gridCol w:w="1599"/>
        <w:gridCol w:w="1596"/>
        <w:gridCol w:w="1535"/>
        <w:gridCol w:w="1536"/>
        <w:gridCol w:w="1536"/>
      </w:tblGrid>
      <w:tr w:rsidR="00C01005" w14:paraId="141B15E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6A347D1" w14:textId="77777777" w:rsidR="00C01005" w:rsidRDefault="00C01005" w:rsidP="00C8239F">
            <w:pPr>
              <w:bidi/>
              <w:jc w:val="center"/>
              <w:rPr>
                <w:b/>
                <w:bCs/>
                <w:szCs w:val="20"/>
                <w:rtl/>
              </w:rPr>
            </w:pPr>
            <w:r>
              <w:rPr>
                <w:rFonts w:hint="cs"/>
                <w:b/>
                <w:bCs/>
                <w:szCs w:val="20"/>
                <w:rtl/>
              </w:rPr>
              <w:t>עמודה</w:t>
            </w:r>
          </w:p>
        </w:tc>
        <w:tc>
          <w:tcPr>
            <w:tcW w:w="1596" w:type="dxa"/>
            <w:tcBorders>
              <w:top w:val="single" w:sz="4" w:space="0" w:color="auto"/>
              <w:left w:val="single" w:sz="4" w:space="0" w:color="auto"/>
              <w:bottom w:val="single" w:sz="4" w:space="0" w:color="auto"/>
              <w:right w:val="single" w:sz="4" w:space="0" w:color="auto"/>
            </w:tcBorders>
            <w:hideMark/>
          </w:tcPr>
          <w:p w14:paraId="3106E9CE" w14:textId="77777777" w:rsidR="00C01005" w:rsidRDefault="00C01005" w:rsidP="00C8239F">
            <w:pPr>
              <w:bidi/>
              <w:jc w:val="center"/>
              <w:rPr>
                <w:b/>
                <w:bCs/>
                <w:szCs w:val="20"/>
                <w:rtl/>
              </w:rPr>
            </w:pPr>
            <w:r>
              <w:rPr>
                <w:rFonts w:hint="cs"/>
                <w:b/>
                <w:bCs/>
                <w:szCs w:val="20"/>
                <w:rtl/>
              </w:rPr>
              <w:t>שדה</w:t>
            </w:r>
          </w:p>
        </w:tc>
        <w:tc>
          <w:tcPr>
            <w:tcW w:w="1535" w:type="dxa"/>
            <w:tcBorders>
              <w:top w:val="single" w:sz="4" w:space="0" w:color="auto"/>
              <w:left w:val="single" w:sz="4" w:space="0" w:color="auto"/>
              <w:bottom w:val="single" w:sz="4" w:space="0" w:color="auto"/>
              <w:right w:val="single" w:sz="4" w:space="0" w:color="auto"/>
            </w:tcBorders>
          </w:tcPr>
          <w:p w14:paraId="7144453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2171A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512FA5A" w14:textId="77777777" w:rsidR="00C01005" w:rsidRDefault="00C01005" w:rsidP="00C8239F">
            <w:pPr>
              <w:bidi/>
              <w:jc w:val="center"/>
              <w:rPr>
                <w:b/>
                <w:bCs/>
                <w:szCs w:val="20"/>
                <w:rtl/>
              </w:rPr>
            </w:pPr>
          </w:p>
        </w:tc>
      </w:tr>
      <w:tr w:rsidR="00C01005" w14:paraId="3767672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E2321A4" w14:textId="77777777" w:rsidR="00C01005" w:rsidRDefault="00C01005" w:rsidP="00C8239F">
            <w:pPr>
              <w:bidi/>
              <w:jc w:val="center"/>
              <w:rPr>
                <w:b/>
                <w:bCs/>
                <w:szCs w:val="20"/>
                <w:rtl/>
              </w:rPr>
            </w:pPr>
            <w:r>
              <w:rPr>
                <w:b/>
                <w:bCs/>
                <w:szCs w:val="20"/>
              </w:rPr>
              <w:t>A</w:t>
            </w:r>
          </w:p>
        </w:tc>
        <w:tc>
          <w:tcPr>
            <w:tcW w:w="1596" w:type="dxa"/>
            <w:tcBorders>
              <w:top w:val="single" w:sz="4" w:space="0" w:color="auto"/>
              <w:left w:val="single" w:sz="4" w:space="0" w:color="auto"/>
              <w:bottom w:val="single" w:sz="4" w:space="0" w:color="auto"/>
              <w:right w:val="single" w:sz="4" w:space="0" w:color="auto"/>
            </w:tcBorders>
            <w:hideMark/>
          </w:tcPr>
          <w:p w14:paraId="54CE86AA" w14:textId="77777777" w:rsidR="00C01005" w:rsidRDefault="00C01005" w:rsidP="00C8239F">
            <w:pPr>
              <w:bidi/>
              <w:rPr>
                <w:b/>
                <w:bCs/>
                <w:szCs w:val="20"/>
                <w:rtl/>
              </w:rPr>
            </w:pPr>
            <w:r>
              <w:rPr>
                <w:rFonts w:hint="cs"/>
                <w:b/>
                <w:bCs/>
                <w:szCs w:val="20"/>
                <w:rtl/>
              </w:rPr>
              <w:t>מספר חשבון</w:t>
            </w:r>
          </w:p>
        </w:tc>
        <w:tc>
          <w:tcPr>
            <w:tcW w:w="1535" w:type="dxa"/>
            <w:tcBorders>
              <w:top w:val="single" w:sz="4" w:space="0" w:color="auto"/>
              <w:left w:val="single" w:sz="4" w:space="0" w:color="auto"/>
              <w:bottom w:val="single" w:sz="4" w:space="0" w:color="auto"/>
              <w:right w:val="single" w:sz="4" w:space="0" w:color="auto"/>
            </w:tcBorders>
          </w:tcPr>
          <w:p w14:paraId="12110BC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2FE0AA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6EC0422" w14:textId="77777777" w:rsidR="00C01005" w:rsidRDefault="00C01005" w:rsidP="00C8239F">
            <w:pPr>
              <w:bidi/>
              <w:jc w:val="center"/>
              <w:rPr>
                <w:b/>
                <w:bCs/>
                <w:szCs w:val="20"/>
                <w:rtl/>
              </w:rPr>
            </w:pPr>
          </w:p>
        </w:tc>
      </w:tr>
      <w:tr w:rsidR="00C01005" w14:paraId="69BCFEE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4ED95CB" w14:textId="77777777" w:rsidR="00C01005" w:rsidRDefault="00C01005" w:rsidP="00C8239F">
            <w:pPr>
              <w:bidi/>
              <w:jc w:val="center"/>
              <w:rPr>
                <w:b/>
                <w:bCs/>
                <w:szCs w:val="20"/>
                <w:rtl/>
              </w:rPr>
            </w:pPr>
            <w:r>
              <w:rPr>
                <w:b/>
                <w:bCs/>
                <w:szCs w:val="20"/>
              </w:rPr>
              <w:t>B</w:t>
            </w:r>
          </w:p>
        </w:tc>
        <w:tc>
          <w:tcPr>
            <w:tcW w:w="1596" w:type="dxa"/>
            <w:tcBorders>
              <w:top w:val="single" w:sz="4" w:space="0" w:color="auto"/>
              <w:left w:val="single" w:sz="4" w:space="0" w:color="auto"/>
              <w:bottom w:val="single" w:sz="4" w:space="0" w:color="auto"/>
              <w:right w:val="single" w:sz="4" w:space="0" w:color="auto"/>
            </w:tcBorders>
            <w:hideMark/>
          </w:tcPr>
          <w:p w14:paraId="799856EC" w14:textId="77777777" w:rsidR="00C01005" w:rsidRDefault="00C01005" w:rsidP="00C8239F">
            <w:pPr>
              <w:bidi/>
              <w:jc w:val="center"/>
              <w:rPr>
                <w:b/>
                <w:bCs/>
                <w:szCs w:val="20"/>
                <w:rtl/>
              </w:rPr>
            </w:pPr>
            <w:r>
              <w:rPr>
                <w:rFonts w:hint="cs"/>
                <w:b/>
                <w:bCs/>
                <w:szCs w:val="20"/>
                <w:rtl/>
              </w:rPr>
              <w:t>מחוז</w:t>
            </w:r>
          </w:p>
        </w:tc>
        <w:tc>
          <w:tcPr>
            <w:tcW w:w="1535" w:type="dxa"/>
            <w:tcBorders>
              <w:top w:val="single" w:sz="4" w:space="0" w:color="auto"/>
              <w:left w:val="single" w:sz="4" w:space="0" w:color="auto"/>
              <w:bottom w:val="single" w:sz="4" w:space="0" w:color="auto"/>
              <w:right w:val="single" w:sz="4" w:space="0" w:color="auto"/>
            </w:tcBorders>
          </w:tcPr>
          <w:p w14:paraId="644B953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2A7639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AA3D206" w14:textId="77777777" w:rsidR="00C01005" w:rsidRDefault="00C01005" w:rsidP="00C8239F">
            <w:pPr>
              <w:bidi/>
              <w:jc w:val="center"/>
              <w:rPr>
                <w:b/>
                <w:bCs/>
                <w:szCs w:val="20"/>
                <w:rtl/>
              </w:rPr>
            </w:pPr>
          </w:p>
        </w:tc>
      </w:tr>
      <w:tr w:rsidR="00C01005" w14:paraId="2006FBE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28CC6A2" w14:textId="77777777" w:rsidR="00C01005" w:rsidRDefault="00C01005" w:rsidP="00C8239F">
            <w:pPr>
              <w:bidi/>
              <w:jc w:val="center"/>
              <w:rPr>
                <w:b/>
                <w:bCs/>
                <w:szCs w:val="20"/>
                <w:rtl/>
              </w:rPr>
            </w:pPr>
            <w:r>
              <w:rPr>
                <w:b/>
                <w:bCs/>
                <w:szCs w:val="20"/>
              </w:rPr>
              <w:t>C</w:t>
            </w:r>
          </w:p>
        </w:tc>
        <w:tc>
          <w:tcPr>
            <w:tcW w:w="1596" w:type="dxa"/>
            <w:tcBorders>
              <w:top w:val="single" w:sz="4" w:space="0" w:color="auto"/>
              <w:left w:val="single" w:sz="4" w:space="0" w:color="auto"/>
              <w:bottom w:val="single" w:sz="4" w:space="0" w:color="auto"/>
              <w:right w:val="single" w:sz="4" w:space="0" w:color="auto"/>
            </w:tcBorders>
            <w:hideMark/>
          </w:tcPr>
          <w:p w14:paraId="3DACE3FB" w14:textId="77777777" w:rsidR="00C01005" w:rsidRDefault="00C01005" w:rsidP="00C8239F">
            <w:pPr>
              <w:bidi/>
              <w:jc w:val="center"/>
              <w:rPr>
                <w:b/>
                <w:bCs/>
                <w:szCs w:val="20"/>
                <w:rtl/>
              </w:rPr>
            </w:pPr>
            <w:r>
              <w:rPr>
                <w:rFonts w:hint="cs"/>
                <w:b/>
                <w:bCs/>
                <w:szCs w:val="20"/>
                <w:rtl/>
              </w:rPr>
              <w:t>מרחב</w:t>
            </w:r>
          </w:p>
        </w:tc>
        <w:tc>
          <w:tcPr>
            <w:tcW w:w="1535" w:type="dxa"/>
            <w:tcBorders>
              <w:top w:val="single" w:sz="4" w:space="0" w:color="auto"/>
              <w:left w:val="single" w:sz="4" w:space="0" w:color="auto"/>
              <w:bottom w:val="single" w:sz="4" w:space="0" w:color="auto"/>
              <w:right w:val="single" w:sz="4" w:space="0" w:color="auto"/>
            </w:tcBorders>
          </w:tcPr>
          <w:p w14:paraId="2CB2F7B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8D4FD2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E01397B" w14:textId="77777777" w:rsidR="00C01005" w:rsidRDefault="00C01005" w:rsidP="00C8239F">
            <w:pPr>
              <w:bidi/>
              <w:jc w:val="center"/>
              <w:rPr>
                <w:b/>
                <w:bCs/>
                <w:szCs w:val="20"/>
                <w:rtl/>
              </w:rPr>
            </w:pPr>
          </w:p>
        </w:tc>
      </w:tr>
      <w:tr w:rsidR="00C01005" w14:paraId="41E0FAB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6F99232" w14:textId="77777777" w:rsidR="00C01005" w:rsidRDefault="00C01005" w:rsidP="00C8239F">
            <w:pPr>
              <w:bidi/>
              <w:jc w:val="center"/>
              <w:rPr>
                <w:b/>
                <w:bCs/>
                <w:szCs w:val="20"/>
                <w:rtl/>
              </w:rPr>
            </w:pPr>
            <w:r>
              <w:rPr>
                <w:b/>
                <w:bCs/>
                <w:szCs w:val="20"/>
              </w:rPr>
              <w:t>D</w:t>
            </w:r>
          </w:p>
        </w:tc>
        <w:tc>
          <w:tcPr>
            <w:tcW w:w="1596" w:type="dxa"/>
            <w:tcBorders>
              <w:top w:val="single" w:sz="4" w:space="0" w:color="auto"/>
              <w:left w:val="single" w:sz="4" w:space="0" w:color="auto"/>
              <w:bottom w:val="single" w:sz="4" w:space="0" w:color="auto"/>
              <w:right w:val="single" w:sz="4" w:space="0" w:color="auto"/>
            </w:tcBorders>
            <w:hideMark/>
          </w:tcPr>
          <w:p w14:paraId="6F6A6F7D" w14:textId="77777777" w:rsidR="00C01005" w:rsidRDefault="00C01005" w:rsidP="00C8239F">
            <w:pPr>
              <w:bidi/>
              <w:jc w:val="center"/>
              <w:rPr>
                <w:b/>
                <w:bCs/>
                <w:szCs w:val="20"/>
                <w:rtl/>
              </w:rPr>
            </w:pPr>
            <w:r>
              <w:rPr>
                <w:rFonts w:hint="cs"/>
                <w:b/>
                <w:bCs/>
                <w:szCs w:val="20"/>
                <w:rtl/>
              </w:rPr>
              <w:t xml:space="preserve">שיכון </w:t>
            </w:r>
          </w:p>
        </w:tc>
        <w:tc>
          <w:tcPr>
            <w:tcW w:w="1535" w:type="dxa"/>
            <w:tcBorders>
              <w:top w:val="single" w:sz="4" w:space="0" w:color="auto"/>
              <w:left w:val="single" w:sz="4" w:space="0" w:color="auto"/>
              <w:bottom w:val="single" w:sz="4" w:space="0" w:color="auto"/>
              <w:right w:val="single" w:sz="4" w:space="0" w:color="auto"/>
            </w:tcBorders>
          </w:tcPr>
          <w:p w14:paraId="6143FAC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7F7B12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45311DC" w14:textId="77777777" w:rsidR="00C01005" w:rsidRDefault="00C01005" w:rsidP="00C8239F">
            <w:pPr>
              <w:bidi/>
              <w:jc w:val="center"/>
              <w:rPr>
                <w:b/>
                <w:bCs/>
                <w:szCs w:val="20"/>
                <w:rtl/>
              </w:rPr>
            </w:pPr>
          </w:p>
        </w:tc>
      </w:tr>
      <w:tr w:rsidR="00C01005" w14:paraId="3605212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EFF177E" w14:textId="77777777" w:rsidR="00C01005" w:rsidRDefault="00C01005" w:rsidP="00C8239F">
            <w:pPr>
              <w:bidi/>
              <w:jc w:val="center"/>
              <w:rPr>
                <w:b/>
                <w:bCs/>
                <w:szCs w:val="20"/>
                <w:rtl/>
              </w:rPr>
            </w:pPr>
            <w:r>
              <w:rPr>
                <w:b/>
                <w:bCs/>
                <w:szCs w:val="20"/>
              </w:rPr>
              <w:t>E</w:t>
            </w:r>
          </w:p>
        </w:tc>
        <w:tc>
          <w:tcPr>
            <w:tcW w:w="1596" w:type="dxa"/>
            <w:tcBorders>
              <w:top w:val="single" w:sz="4" w:space="0" w:color="auto"/>
              <w:left w:val="single" w:sz="4" w:space="0" w:color="auto"/>
              <w:bottom w:val="single" w:sz="4" w:space="0" w:color="auto"/>
              <w:right w:val="single" w:sz="4" w:space="0" w:color="auto"/>
            </w:tcBorders>
            <w:hideMark/>
          </w:tcPr>
          <w:p w14:paraId="4B3534E2" w14:textId="77777777" w:rsidR="00C01005" w:rsidRDefault="00C01005" w:rsidP="00C8239F">
            <w:pPr>
              <w:bidi/>
              <w:jc w:val="center"/>
              <w:rPr>
                <w:b/>
                <w:bCs/>
                <w:szCs w:val="20"/>
              </w:rPr>
            </w:pPr>
            <w:r>
              <w:rPr>
                <w:rFonts w:hint="cs"/>
                <w:b/>
                <w:bCs/>
                <w:szCs w:val="20"/>
                <w:rtl/>
              </w:rPr>
              <w:t xml:space="preserve">מבנה </w:t>
            </w:r>
          </w:p>
        </w:tc>
        <w:tc>
          <w:tcPr>
            <w:tcW w:w="1535" w:type="dxa"/>
            <w:tcBorders>
              <w:top w:val="single" w:sz="4" w:space="0" w:color="auto"/>
              <w:left w:val="single" w:sz="4" w:space="0" w:color="auto"/>
              <w:bottom w:val="single" w:sz="4" w:space="0" w:color="auto"/>
              <w:right w:val="single" w:sz="4" w:space="0" w:color="auto"/>
            </w:tcBorders>
          </w:tcPr>
          <w:p w14:paraId="533AA28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B7A32D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9FD5079" w14:textId="77777777" w:rsidR="00C01005" w:rsidRDefault="00C01005" w:rsidP="00C8239F">
            <w:pPr>
              <w:bidi/>
              <w:jc w:val="center"/>
              <w:rPr>
                <w:b/>
                <w:bCs/>
                <w:szCs w:val="20"/>
                <w:rtl/>
              </w:rPr>
            </w:pPr>
          </w:p>
        </w:tc>
      </w:tr>
      <w:tr w:rsidR="00C01005" w14:paraId="49957B98"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DD59DEB" w14:textId="77777777" w:rsidR="00C01005" w:rsidRDefault="00C01005" w:rsidP="00C8239F">
            <w:pPr>
              <w:bidi/>
              <w:jc w:val="center"/>
              <w:rPr>
                <w:b/>
                <w:bCs/>
                <w:szCs w:val="20"/>
                <w:rtl/>
              </w:rPr>
            </w:pPr>
            <w:r>
              <w:rPr>
                <w:b/>
                <w:bCs/>
                <w:szCs w:val="20"/>
              </w:rPr>
              <w:t>F</w:t>
            </w:r>
          </w:p>
        </w:tc>
        <w:tc>
          <w:tcPr>
            <w:tcW w:w="1596" w:type="dxa"/>
            <w:tcBorders>
              <w:top w:val="single" w:sz="4" w:space="0" w:color="auto"/>
              <w:left w:val="single" w:sz="4" w:space="0" w:color="auto"/>
              <w:bottom w:val="single" w:sz="4" w:space="0" w:color="auto"/>
              <w:right w:val="single" w:sz="4" w:space="0" w:color="auto"/>
            </w:tcBorders>
            <w:hideMark/>
          </w:tcPr>
          <w:p w14:paraId="07184EE3" w14:textId="77777777" w:rsidR="00C01005" w:rsidRDefault="00C01005" w:rsidP="00C8239F">
            <w:pPr>
              <w:bidi/>
              <w:jc w:val="center"/>
              <w:rPr>
                <w:b/>
                <w:bCs/>
                <w:szCs w:val="20"/>
              </w:rPr>
            </w:pPr>
            <w:r>
              <w:rPr>
                <w:rFonts w:hint="cs"/>
                <w:b/>
                <w:bCs/>
                <w:szCs w:val="20"/>
                <w:rtl/>
              </w:rPr>
              <w:t xml:space="preserve">כניסה </w:t>
            </w:r>
          </w:p>
        </w:tc>
        <w:tc>
          <w:tcPr>
            <w:tcW w:w="1535" w:type="dxa"/>
            <w:tcBorders>
              <w:top w:val="single" w:sz="4" w:space="0" w:color="auto"/>
              <w:left w:val="single" w:sz="4" w:space="0" w:color="auto"/>
              <w:bottom w:val="single" w:sz="4" w:space="0" w:color="auto"/>
              <w:right w:val="single" w:sz="4" w:space="0" w:color="auto"/>
            </w:tcBorders>
          </w:tcPr>
          <w:p w14:paraId="4A97208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2C7882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BBF00FB" w14:textId="77777777" w:rsidR="00C01005" w:rsidRDefault="00C01005" w:rsidP="00C8239F">
            <w:pPr>
              <w:bidi/>
              <w:jc w:val="center"/>
              <w:rPr>
                <w:b/>
                <w:bCs/>
                <w:szCs w:val="20"/>
                <w:rtl/>
              </w:rPr>
            </w:pPr>
          </w:p>
        </w:tc>
      </w:tr>
      <w:tr w:rsidR="00C01005" w14:paraId="3E30514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6B34AF7" w14:textId="77777777" w:rsidR="00C01005" w:rsidRDefault="00C01005" w:rsidP="00C8239F">
            <w:pPr>
              <w:bidi/>
              <w:jc w:val="center"/>
              <w:rPr>
                <w:b/>
                <w:bCs/>
                <w:szCs w:val="20"/>
                <w:rtl/>
              </w:rPr>
            </w:pPr>
            <w:r>
              <w:rPr>
                <w:b/>
                <w:bCs/>
                <w:szCs w:val="20"/>
              </w:rPr>
              <w:t>G</w:t>
            </w:r>
          </w:p>
        </w:tc>
        <w:tc>
          <w:tcPr>
            <w:tcW w:w="1596" w:type="dxa"/>
            <w:tcBorders>
              <w:top w:val="single" w:sz="4" w:space="0" w:color="auto"/>
              <w:left w:val="single" w:sz="4" w:space="0" w:color="auto"/>
              <w:bottom w:val="single" w:sz="4" w:space="0" w:color="auto"/>
              <w:right w:val="single" w:sz="4" w:space="0" w:color="auto"/>
            </w:tcBorders>
            <w:hideMark/>
          </w:tcPr>
          <w:p w14:paraId="274FA9EB" w14:textId="77777777" w:rsidR="00C01005" w:rsidRDefault="00C01005" w:rsidP="00C8239F">
            <w:pPr>
              <w:bidi/>
              <w:jc w:val="center"/>
              <w:rPr>
                <w:b/>
                <w:bCs/>
                <w:szCs w:val="20"/>
              </w:rPr>
            </w:pPr>
            <w:r>
              <w:rPr>
                <w:rFonts w:hint="cs"/>
                <w:b/>
                <w:bCs/>
                <w:szCs w:val="20"/>
                <w:rtl/>
              </w:rPr>
              <w:t>דירה</w:t>
            </w:r>
          </w:p>
        </w:tc>
        <w:tc>
          <w:tcPr>
            <w:tcW w:w="1535" w:type="dxa"/>
            <w:tcBorders>
              <w:top w:val="single" w:sz="4" w:space="0" w:color="auto"/>
              <w:left w:val="single" w:sz="4" w:space="0" w:color="auto"/>
              <w:bottom w:val="single" w:sz="4" w:space="0" w:color="auto"/>
              <w:right w:val="single" w:sz="4" w:space="0" w:color="auto"/>
            </w:tcBorders>
          </w:tcPr>
          <w:p w14:paraId="36365B1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E51361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C957EDA" w14:textId="77777777" w:rsidR="00C01005" w:rsidRDefault="00C01005" w:rsidP="00C8239F">
            <w:pPr>
              <w:bidi/>
              <w:jc w:val="center"/>
              <w:rPr>
                <w:b/>
                <w:bCs/>
                <w:szCs w:val="20"/>
                <w:rtl/>
              </w:rPr>
            </w:pPr>
          </w:p>
        </w:tc>
      </w:tr>
      <w:tr w:rsidR="00C01005" w14:paraId="1BB57EC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EA9FF5B" w14:textId="77777777" w:rsidR="00C01005" w:rsidRDefault="00C01005" w:rsidP="00C8239F">
            <w:pPr>
              <w:bidi/>
              <w:jc w:val="center"/>
              <w:rPr>
                <w:b/>
                <w:bCs/>
                <w:szCs w:val="20"/>
                <w:rtl/>
              </w:rPr>
            </w:pPr>
            <w:r>
              <w:rPr>
                <w:b/>
                <w:bCs/>
                <w:szCs w:val="20"/>
              </w:rPr>
              <w:t>H</w:t>
            </w:r>
          </w:p>
        </w:tc>
        <w:tc>
          <w:tcPr>
            <w:tcW w:w="1596" w:type="dxa"/>
            <w:tcBorders>
              <w:top w:val="single" w:sz="4" w:space="0" w:color="auto"/>
              <w:left w:val="single" w:sz="4" w:space="0" w:color="auto"/>
              <w:bottom w:val="single" w:sz="4" w:space="0" w:color="auto"/>
              <w:right w:val="single" w:sz="4" w:space="0" w:color="auto"/>
            </w:tcBorders>
            <w:hideMark/>
          </w:tcPr>
          <w:p w14:paraId="3AB6309B" w14:textId="77777777" w:rsidR="00C01005" w:rsidRDefault="00C01005" w:rsidP="00C8239F">
            <w:pPr>
              <w:bidi/>
              <w:jc w:val="center"/>
              <w:rPr>
                <w:b/>
                <w:bCs/>
                <w:szCs w:val="20"/>
              </w:rPr>
            </w:pPr>
            <w:r>
              <w:rPr>
                <w:rFonts w:hint="cs"/>
                <w:b/>
                <w:bCs/>
                <w:szCs w:val="20"/>
                <w:rtl/>
              </w:rPr>
              <w:t>זהות</w:t>
            </w:r>
          </w:p>
        </w:tc>
        <w:tc>
          <w:tcPr>
            <w:tcW w:w="1535" w:type="dxa"/>
            <w:tcBorders>
              <w:top w:val="single" w:sz="4" w:space="0" w:color="auto"/>
              <w:left w:val="single" w:sz="4" w:space="0" w:color="auto"/>
              <w:bottom w:val="single" w:sz="4" w:space="0" w:color="auto"/>
              <w:right w:val="single" w:sz="4" w:space="0" w:color="auto"/>
            </w:tcBorders>
          </w:tcPr>
          <w:p w14:paraId="7A738F6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E50A41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6B3684F" w14:textId="77777777" w:rsidR="00C01005" w:rsidRDefault="00C01005" w:rsidP="00C8239F">
            <w:pPr>
              <w:bidi/>
              <w:jc w:val="center"/>
              <w:rPr>
                <w:b/>
                <w:bCs/>
                <w:szCs w:val="20"/>
                <w:rtl/>
              </w:rPr>
            </w:pPr>
          </w:p>
        </w:tc>
      </w:tr>
      <w:tr w:rsidR="00C01005" w14:paraId="402EA46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CCCAD13" w14:textId="77777777" w:rsidR="00C01005" w:rsidRDefault="00C01005" w:rsidP="00C8239F">
            <w:pPr>
              <w:bidi/>
              <w:jc w:val="center"/>
              <w:rPr>
                <w:b/>
                <w:bCs/>
                <w:szCs w:val="20"/>
                <w:rtl/>
              </w:rPr>
            </w:pPr>
            <w:r>
              <w:rPr>
                <w:b/>
                <w:bCs/>
                <w:szCs w:val="20"/>
              </w:rPr>
              <w:t>I</w:t>
            </w:r>
          </w:p>
        </w:tc>
        <w:tc>
          <w:tcPr>
            <w:tcW w:w="1596" w:type="dxa"/>
            <w:tcBorders>
              <w:top w:val="single" w:sz="4" w:space="0" w:color="auto"/>
              <w:left w:val="single" w:sz="4" w:space="0" w:color="auto"/>
              <w:bottom w:val="single" w:sz="4" w:space="0" w:color="auto"/>
              <w:right w:val="single" w:sz="4" w:space="0" w:color="auto"/>
            </w:tcBorders>
            <w:hideMark/>
          </w:tcPr>
          <w:p w14:paraId="73186826" w14:textId="77777777" w:rsidR="00C01005" w:rsidRDefault="00C01005" w:rsidP="00C8239F">
            <w:pPr>
              <w:bidi/>
              <w:jc w:val="center"/>
              <w:rPr>
                <w:b/>
                <w:bCs/>
                <w:szCs w:val="20"/>
              </w:rPr>
            </w:pPr>
            <w:r>
              <w:rPr>
                <w:rFonts w:hint="cs"/>
                <w:b/>
                <w:bCs/>
                <w:szCs w:val="20"/>
                <w:rtl/>
              </w:rPr>
              <w:t>שם</w:t>
            </w:r>
          </w:p>
        </w:tc>
        <w:tc>
          <w:tcPr>
            <w:tcW w:w="1535" w:type="dxa"/>
            <w:tcBorders>
              <w:top w:val="single" w:sz="4" w:space="0" w:color="auto"/>
              <w:left w:val="single" w:sz="4" w:space="0" w:color="auto"/>
              <w:bottom w:val="single" w:sz="4" w:space="0" w:color="auto"/>
              <w:right w:val="single" w:sz="4" w:space="0" w:color="auto"/>
            </w:tcBorders>
          </w:tcPr>
          <w:p w14:paraId="0A60672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F61111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9D875DE" w14:textId="77777777" w:rsidR="00C01005" w:rsidRDefault="00C01005" w:rsidP="00C8239F">
            <w:pPr>
              <w:bidi/>
              <w:jc w:val="center"/>
              <w:rPr>
                <w:b/>
                <w:bCs/>
                <w:szCs w:val="20"/>
                <w:rtl/>
              </w:rPr>
            </w:pPr>
          </w:p>
        </w:tc>
      </w:tr>
      <w:tr w:rsidR="00C01005" w14:paraId="0540B5A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867078C" w14:textId="77777777" w:rsidR="00C01005" w:rsidRDefault="00C01005" w:rsidP="00C8239F">
            <w:pPr>
              <w:bidi/>
              <w:jc w:val="center"/>
              <w:rPr>
                <w:b/>
                <w:bCs/>
                <w:szCs w:val="20"/>
                <w:rtl/>
              </w:rPr>
            </w:pPr>
            <w:r>
              <w:rPr>
                <w:b/>
                <w:bCs/>
                <w:szCs w:val="20"/>
              </w:rPr>
              <w:t>J</w:t>
            </w:r>
          </w:p>
        </w:tc>
        <w:tc>
          <w:tcPr>
            <w:tcW w:w="1596" w:type="dxa"/>
            <w:tcBorders>
              <w:top w:val="single" w:sz="4" w:space="0" w:color="auto"/>
              <w:left w:val="single" w:sz="4" w:space="0" w:color="auto"/>
              <w:bottom w:val="single" w:sz="4" w:space="0" w:color="auto"/>
              <w:right w:val="single" w:sz="4" w:space="0" w:color="auto"/>
            </w:tcBorders>
            <w:hideMark/>
          </w:tcPr>
          <w:p w14:paraId="03995BCE" w14:textId="77777777" w:rsidR="00C01005" w:rsidRDefault="00C01005" w:rsidP="00C8239F">
            <w:pPr>
              <w:bidi/>
              <w:jc w:val="center"/>
              <w:rPr>
                <w:b/>
                <w:bCs/>
                <w:szCs w:val="20"/>
                <w:rtl/>
              </w:rPr>
            </w:pPr>
            <w:r>
              <w:rPr>
                <w:rFonts w:hint="cs"/>
                <w:b/>
                <w:bCs/>
                <w:szCs w:val="20"/>
                <w:rtl/>
              </w:rPr>
              <w:t>סוג משתכן</w:t>
            </w:r>
          </w:p>
        </w:tc>
        <w:tc>
          <w:tcPr>
            <w:tcW w:w="1535" w:type="dxa"/>
            <w:tcBorders>
              <w:top w:val="single" w:sz="4" w:space="0" w:color="auto"/>
              <w:left w:val="single" w:sz="4" w:space="0" w:color="auto"/>
              <w:bottom w:val="single" w:sz="4" w:space="0" w:color="auto"/>
              <w:right w:val="single" w:sz="4" w:space="0" w:color="auto"/>
            </w:tcBorders>
          </w:tcPr>
          <w:p w14:paraId="2D63AE6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427551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53F8A78D" w14:textId="77777777" w:rsidR="00C01005" w:rsidRDefault="00C01005" w:rsidP="00C8239F">
            <w:pPr>
              <w:bidi/>
              <w:jc w:val="center"/>
              <w:rPr>
                <w:b/>
                <w:bCs/>
                <w:szCs w:val="20"/>
                <w:rtl/>
              </w:rPr>
            </w:pPr>
            <w:r>
              <w:rPr>
                <w:rFonts w:hint="cs"/>
                <w:b/>
                <w:bCs/>
                <w:szCs w:val="20"/>
                <w:rtl/>
              </w:rPr>
              <w:t>פרטי או ציבורי</w:t>
            </w:r>
          </w:p>
        </w:tc>
      </w:tr>
      <w:tr w:rsidR="00C01005" w14:paraId="3D3C5FF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E856A96" w14:textId="77777777" w:rsidR="00C01005" w:rsidRDefault="00C01005" w:rsidP="00C8239F">
            <w:pPr>
              <w:bidi/>
              <w:jc w:val="center"/>
              <w:rPr>
                <w:b/>
                <w:bCs/>
                <w:szCs w:val="20"/>
                <w:rtl/>
              </w:rPr>
            </w:pPr>
            <w:r>
              <w:rPr>
                <w:b/>
                <w:bCs/>
                <w:szCs w:val="20"/>
              </w:rPr>
              <w:t>K</w:t>
            </w:r>
          </w:p>
        </w:tc>
        <w:tc>
          <w:tcPr>
            <w:tcW w:w="1596" w:type="dxa"/>
            <w:tcBorders>
              <w:top w:val="single" w:sz="4" w:space="0" w:color="auto"/>
              <w:left w:val="single" w:sz="4" w:space="0" w:color="auto"/>
              <w:bottom w:val="single" w:sz="4" w:space="0" w:color="auto"/>
              <w:right w:val="single" w:sz="4" w:space="0" w:color="auto"/>
            </w:tcBorders>
            <w:hideMark/>
          </w:tcPr>
          <w:p w14:paraId="7F56C8B1" w14:textId="77777777" w:rsidR="00C01005" w:rsidRDefault="00C01005" w:rsidP="00C8239F">
            <w:pPr>
              <w:bidi/>
              <w:jc w:val="center"/>
              <w:rPr>
                <w:b/>
                <w:bCs/>
                <w:szCs w:val="20"/>
                <w:rtl/>
              </w:rPr>
            </w:pPr>
            <w:r>
              <w:rPr>
                <w:rFonts w:hint="cs"/>
                <w:b/>
                <w:bCs/>
                <w:szCs w:val="20"/>
                <w:rtl/>
              </w:rPr>
              <w:t>מצב תפיסה</w:t>
            </w:r>
          </w:p>
        </w:tc>
        <w:tc>
          <w:tcPr>
            <w:tcW w:w="1535" w:type="dxa"/>
            <w:tcBorders>
              <w:top w:val="single" w:sz="4" w:space="0" w:color="auto"/>
              <w:left w:val="single" w:sz="4" w:space="0" w:color="auto"/>
              <w:bottom w:val="single" w:sz="4" w:space="0" w:color="auto"/>
              <w:right w:val="single" w:sz="4" w:space="0" w:color="auto"/>
            </w:tcBorders>
          </w:tcPr>
          <w:p w14:paraId="3F5E241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99B4E8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761FCE5B" w14:textId="77777777" w:rsidR="00C01005" w:rsidRDefault="00C01005" w:rsidP="00C8239F">
            <w:pPr>
              <w:bidi/>
              <w:jc w:val="center"/>
              <w:rPr>
                <w:b/>
                <w:bCs/>
                <w:szCs w:val="20"/>
                <w:rtl/>
              </w:rPr>
            </w:pPr>
            <w:r>
              <w:rPr>
                <w:rFonts w:hint="cs"/>
                <w:b/>
                <w:bCs/>
                <w:szCs w:val="20"/>
                <w:rtl/>
              </w:rPr>
              <w:t>מקביל לסטטוס בנכסים שנת מצב תפיסה</w:t>
            </w:r>
          </w:p>
        </w:tc>
      </w:tr>
      <w:tr w:rsidR="00C01005" w14:paraId="74169E3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0393CCC" w14:textId="77777777" w:rsidR="00C01005" w:rsidRDefault="00C01005" w:rsidP="00C8239F">
            <w:pPr>
              <w:bidi/>
              <w:jc w:val="center"/>
              <w:rPr>
                <w:b/>
                <w:bCs/>
                <w:szCs w:val="20"/>
                <w:rtl/>
              </w:rPr>
            </w:pPr>
            <w:r>
              <w:rPr>
                <w:b/>
                <w:bCs/>
                <w:szCs w:val="20"/>
              </w:rPr>
              <w:t>L</w:t>
            </w:r>
          </w:p>
        </w:tc>
        <w:tc>
          <w:tcPr>
            <w:tcW w:w="1596" w:type="dxa"/>
            <w:tcBorders>
              <w:top w:val="single" w:sz="4" w:space="0" w:color="auto"/>
              <w:left w:val="single" w:sz="4" w:space="0" w:color="auto"/>
              <w:bottom w:val="single" w:sz="4" w:space="0" w:color="auto"/>
              <w:right w:val="single" w:sz="4" w:space="0" w:color="auto"/>
            </w:tcBorders>
            <w:hideMark/>
          </w:tcPr>
          <w:p w14:paraId="3EDE4A4E" w14:textId="77777777" w:rsidR="00C01005" w:rsidRDefault="00C01005" w:rsidP="00C8239F">
            <w:pPr>
              <w:bidi/>
              <w:jc w:val="center"/>
              <w:rPr>
                <w:b/>
                <w:bCs/>
                <w:szCs w:val="20"/>
                <w:rtl/>
              </w:rPr>
            </w:pPr>
            <w:r>
              <w:rPr>
                <w:rFonts w:hint="cs"/>
                <w:b/>
                <w:bCs/>
                <w:szCs w:val="20"/>
                <w:rtl/>
              </w:rPr>
              <w:t>שנת מצב תפיסה</w:t>
            </w:r>
          </w:p>
        </w:tc>
        <w:tc>
          <w:tcPr>
            <w:tcW w:w="1535" w:type="dxa"/>
            <w:tcBorders>
              <w:top w:val="single" w:sz="4" w:space="0" w:color="auto"/>
              <w:left w:val="single" w:sz="4" w:space="0" w:color="auto"/>
              <w:bottom w:val="single" w:sz="4" w:space="0" w:color="auto"/>
              <w:right w:val="single" w:sz="4" w:space="0" w:color="auto"/>
            </w:tcBorders>
          </w:tcPr>
          <w:p w14:paraId="70D5774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84D38E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58BED2C" w14:textId="77777777" w:rsidR="00C01005" w:rsidRDefault="00C01005" w:rsidP="00C8239F">
            <w:pPr>
              <w:bidi/>
              <w:jc w:val="center"/>
              <w:rPr>
                <w:b/>
                <w:bCs/>
                <w:szCs w:val="20"/>
                <w:rtl/>
              </w:rPr>
            </w:pPr>
          </w:p>
        </w:tc>
      </w:tr>
      <w:tr w:rsidR="00C01005" w14:paraId="2310463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2C110D5" w14:textId="77777777" w:rsidR="00C01005" w:rsidRDefault="00C01005" w:rsidP="00C8239F">
            <w:pPr>
              <w:bidi/>
              <w:jc w:val="center"/>
              <w:rPr>
                <w:b/>
                <w:bCs/>
                <w:szCs w:val="20"/>
                <w:rtl/>
              </w:rPr>
            </w:pPr>
            <w:r>
              <w:rPr>
                <w:b/>
                <w:bCs/>
                <w:szCs w:val="20"/>
              </w:rPr>
              <w:t>M</w:t>
            </w:r>
          </w:p>
        </w:tc>
        <w:tc>
          <w:tcPr>
            <w:tcW w:w="1596" w:type="dxa"/>
            <w:tcBorders>
              <w:top w:val="single" w:sz="4" w:space="0" w:color="auto"/>
              <w:left w:val="single" w:sz="4" w:space="0" w:color="auto"/>
              <w:bottom w:val="single" w:sz="4" w:space="0" w:color="auto"/>
              <w:right w:val="single" w:sz="4" w:space="0" w:color="auto"/>
            </w:tcBorders>
            <w:hideMark/>
          </w:tcPr>
          <w:p w14:paraId="63AF754C" w14:textId="77777777" w:rsidR="00C01005" w:rsidRDefault="00C01005" w:rsidP="00C8239F">
            <w:pPr>
              <w:bidi/>
              <w:jc w:val="center"/>
              <w:rPr>
                <w:b/>
                <w:bCs/>
                <w:szCs w:val="20"/>
              </w:rPr>
            </w:pPr>
            <w:r>
              <w:rPr>
                <w:rFonts w:hint="cs"/>
                <w:b/>
                <w:bCs/>
                <w:szCs w:val="20"/>
                <w:rtl/>
              </w:rPr>
              <w:t>מספר נפשות</w:t>
            </w:r>
          </w:p>
        </w:tc>
        <w:tc>
          <w:tcPr>
            <w:tcW w:w="1535" w:type="dxa"/>
            <w:tcBorders>
              <w:top w:val="single" w:sz="4" w:space="0" w:color="auto"/>
              <w:left w:val="single" w:sz="4" w:space="0" w:color="auto"/>
              <w:bottom w:val="single" w:sz="4" w:space="0" w:color="auto"/>
              <w:right w:val="single" w:sz="4" w:space="0" w:color="auto"/>
            </w:tcBorders>
          </w:tcPr>
          <w:p w14:paraId="5D33CE1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776D86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5596F51" w14:textId="77777777" w:rsidR="00C01005" w:rsidRDefault="00C01005" w:rsidP="00C8239F">
            <w:pPr>
              <w:bidi/>
              <w:jc w:val="center"/>
              <w:rPr>
                <w:b/>
                <w:bCs/>
                <w:szCs w:val="20"/>
                <w:rtl/>
              </w:rPr>
            </w:pPr>
          </w:p>
        </w:tc>
      </w:tr>
      <w:tr w:rsidR="00C01005" w14:paraId="50198A3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262E3B4" w14:textId="77777777" w:rsidR="00C01005" w:rsidRDefault="00C01005" w:rsidP="00C8239F">
            <w:pPr>
              <w:bidi/>
              <w:jc w:val="center"/>
              <w:rPr>
                <w:b/>
                <w:bCs/>
                <w:szCs w:val="20"/>
                <w:rtl/>
              </w:rPr>
            </w:pPr>
            <w:r>
              <w:rPr>
                <w:b/>
                <w:bCs/>
                <w:szCs w:val="20"/>
              </w:rPr>
              <w:t>N</w:t>
            </w:r>
          </w:p>
        </w:tc>
        <w:tc>
          <w:tcPr>
            <w:tcW w:w="1596" w:type="dxa"/>
            <w:tcBorders>
              <w:top w:val="single" w:sz="4" w:space="0" w:color="auto"/>
              <w:left w:val="single" w:sz="4" w:space="0" w:color="auto"/>
              <w:bottom w:val="single" w:sz="4" w:space="0" w:color="auto"/>
              <w:right w:val="single" w:sz="4" w:space="0" w:color="auto"/>
            </w:tcBorders>
            <w:hideMark/>
          </w:tcPr>
          <w:p w14:paraId="66C658EA" w14:textId="77777777" w:rsidR="00C01005" w:rsidRDefault="00C01005" w:rsidP="00C8239F">
            <w:pPr>
              <w:bidi/>
              <w:jc w:val="center"/>
              <w:rPr>
                <w:b/>
                <w:bCs/>
                <w:szCs w:val="20"/>
              </w:rPr>
            </w:pPr>
            <w:r>
              <w:rPr>
                <w:rFonts w:hint="cs"/>
                <w:b/>
                <w:bCs/>
                <w:szCs w:val="20"/>
                <w:rtl/>
              </w:rPr>
              <w:t>סכום חוב בהסדר</w:t>
            </w:r>
          </w:p>
        </w:tc>
        <w:tc>
          <w:tcPr>
            <w:tcW w:w="1535" w:type="dxa"/>
            <w:tcBorders>
              <w:top w:val="single" w:sz="4" w:space="0" w:color="auto"/>
              <w:left w:val="single" w:sz="4" w:space="0" w:color="auto"/>
              <w:bottom w:val="single" w:sz="4" w:space="0" w:color="auto"/>
              <w:right w:val="single" w:sz="4" w:space="0" w:color="auto"/>
            </w:tcBorders>
          </w:tcPr>
          <w:p w14:paraId="624DF1C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4076C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B192E7F" w14:textId="77777777" w:rsidR="00C01005" w:rsidRDefault="00C01005" w:rsidP="00C8239F">
            <w:pPr>
              <w:bidi/>
              <w:jc w:val="center"/>
              <w:rPr>
                <w:b/>
                <w:bCs/>
                <w:szCs w:val="20"/>
                <w:rtl/>
              </w:rPr>
            </w:pPr>
          </w:p>
        </w:tc>
      </w:tr>
      <w:tr w:rsidR="00C01005" w14:paraId="03123F0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ED73B49" w14:textId="77777777" w:rsidR="00C01005" w:rsidRDefault="00C01005" w:rsidP="00C8239F">
            <w:pPr>
              <w:bidi/>
              <w:jc w:val="center"/>
              <w:rPr>
                <w:b/>
                <w:bCs/>
                <w:szCs w:val="20"/>
                <w:rtl/>
              </w:rPr>
            </w:pPr>
            <w:r>
              <w:rPr>
                <w:b/>
                <w:bCs/>
                <w:szCs w:val="20"/>
              </w:rPr>
              <w:t>O</w:t>
            </w:r>
          </w:p>
        </w:tc>
        <w:tc>
          <w:tcPr>
            <w:tcW w:w="1596" w:type="dxa"/>
            <w:tcBorders>
              <w:top w:val="single" w:sz="4" w:space="0" w:color="auto"/>
              <w:left w:val="single" w:sz="4" w:space="0" w:color="auto"/>
              <w:bottom w:val="single" w:sz="4" w:space="0" w:color="auto"/>
              <w:right w:val="single" w:sz="4" w:space="0" w:color="auto"/>
            </w:tcBorders>
            <w:hideMark/>
          </w:tcPr>
          <w:p w14:paraId="220A5648" w14:textId="77777777" w:rsidR="00C01005" w:rsidRDefault="00C01005" w:rsidP="00C8239F">
            <w:pPr>
              <w:bidi/>
              <w:jc w:val="center"/>
              <w:rPr>
                <w:b/>
                <w:bCs/>
                <w:szCs w:val="20"/>
              </w:rPr>
            </w:pPr>
            <w:r>
              <w:rPr>
                <w:rFonts w:hint="cs"/>
                <w:b/>
                <w:bCs/>
                <w:szCs w:val="20"/>
                <w:rtl/>
              </w:rPr>
              <w:t>סוג הסדר חוב</w:t>
            </w:r>
          </w:p>
        </w:tc>
        <w:tc>
          <w:tcPr>
            <w:tcW w:w="1535" w:type="dxa"/>
            <w:tcBorders>
              <w:top w:val="single" w:sz="4" w:space="0" w:color="auto"/>
              <w:left w:val="single" w:sz="4" w:space="0" w:color="auto"/>
              <w:bottom w:val="single" w:sz="4" w:space="0" w:color="auto"/>
              <w:right w:val="single" w:sz="4" w:space="0" w:color="auto"/>
            </w:tcBorders>
          </w:tcPr>
          <w:p w14:paraId="019CDE4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A070BC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B5B928E" w14:textId="77777777" w:rsidR="00C01005" w:rsidRDefault="00C01005" w:rsidP="00C8239F">
            <w:pPr>
              <w:bidi/>
              <w:jc w:val="center"/>
              <w:rPr>
                <w:b/>
                <w:bCs/>
                <w:szCs w:val="20"/>
                <w:rtl/>
              </w:rPr>
            </w:pPr>
          </w:p>
        </w:tc>
      </w:tr>
      <w:tr w:rsidR="00C01005" w14:paraId="5EF63FB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E09E475" w14:textId="77777777" w:rsidR="00C01005" w:rsidRDefault="00C01005" w:rsidP="00C8239F">
            <w:pPr>
              <w:bidi/>
              <w:jc w:val="center"/>
              <w:rPr>
                <w:b/>
                <w:bCs/>
                <w:szCs w:val="20"/>
                <w:rtl/>
              </w:rPr>
            </w:pPr>
            <w:r>
              <w:rPr>
                <w:b/>
                <w:bCs/>
                <w:szCs w:val="20"/>
              </w:rPr>
              <w:t>P</w:t>
            </w:r>
          </w:p>
        </w:tc>
        <w:tc>
          <w:tcPr>
            <w:tcW w:w="1596" w:type="dxa"/>
            <w:tcBorders>
              <w:top w:val="single" w:sz="4" w:space="0" w:color="auto"/>
              <w:left w:val="single" w:sz="4" w:space="0" w:color="auto"/>
              <w:bottom w:val="single" w:sz="4" w:space="0" w:color="auto"/>
              <w:right w:val="single" w:sz="4" w:space="0" w:color="auto"/>
            </w:tcBorders>
            <w:hideMark/>
          </w:tcPr>
          <w:p w14:paraId="0C8E5DB0" w14:textId="77777777" w:rsidR="00C01005" w:rsidRDefault="00C01005" w:rsidP="00C8239F">
            <w:pPr>
              <w:bidi/>
              <w:jc w:val="center"/>
              <w:rPr>
                <w:b/>
                <w:bCs/>
                <w:szCs w:val="20"/>
              </w:rPr>
            </w:pPr>
            <w:r>
              <w:rPr>
                <w:rFonts w:hint="cs"/>
                <w:b/>
                <w:bCs/>
                <w:szCs w:val="20"/>
                <w:rtl/>
              </w:rPr>
              <w:t>עו"ד</w:t>
            </w:r>
          </w:p>
        </w:tc>
        <w:tc>
          <w:tcPr>
            <w:tcW w:w="1535" w:type="dxa"/>
            <w:tcBorders>
              <w:top w:val="single" w:sz="4" w:space="0" w:color="auto"/>
              <w:left w:val="single" w:sz="4" w:space="0" w:color="auto"/>
              <w:bottom w:val="single" w:sz="4" w:space="0" w:color="auto"/>
              <w:right w:val="single" w:sz="4" w:space="0" w:color="auto"/>
            </w:tcBorders>
          </w:tcPr>
          <w:p w14:paraId="4CACD2D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D20B0B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A28EC19" w14:textId="77777777" w:rsidR="00C01005" w:rsidRDefault="00C01005" w:rsidP="00C8239F">
            <w:pPr>
              <w:bidi/>
              <w:jc w:val="center"/>
              <w:rPr>
                <w:b/>
                <w:bCs/>
                <w:szCs w:val="20"/>
                <w:rtl/>
              </w:rPr>
            </w:pPr>
          </w:p>
        </w:tc>
      </w:tr>
      <w:tr w:rsidR="00C01005" w14:paraId="358CA795"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7F73802" w14:textId="77777777" w:rsidR="00C01005" w:rsidRDefault="00C01005" w:rsidP="00C8239F">
            <w:pPr>
              <w:bidi/>
              <w:jc w:val="center"/>
              <w:rPr>
                <w:b/>
                <w:bCs/>
                <w:szCs w:val="20"/>
                <w:rtl/>
              </w:rPr>
            </w:pPr>
            <w:r>
              <w:rPr>
                <w:b/>
                <w:bCs/>
                <w:szCs w:val="20"/>
              </w:rPr>
              <w:t>Q</w:t>
            </w:r>
          </w:p>
        </w:tc>
        <w:tc>
          <w:tcPr>
            <w:tcW w:w="1596" w:type="dxa"/>
            <w:tcBorders>
              <w:top w:val="single" w:sz="4" w:space="0" w:color="auto"/>
              <w:left w:val="single" w:sz="4" w:space="0" w:color="auto"/>
              <w:bottom w:val="single" w:sz="4" w:space="0" w:color="auto"/>
              <w:right w:val="single" w:sz="4" w:space="0" w:color="auto"/>
            </w:tcBorders>
            <w:hideMark/>
          </w:tcPr>
          <w:p w14:paraId="522C671D" w14:textId="77777777" w:rsidR="00C01005" w:rsidRDefault="00C01005" w:rsidP="00C8239F">
            <w:pPr>
              <w:bidi/>
              <w:jc w:val="center"/>
              <w:rPr>
                <w:b/>
                <w:bCs/>
                <w:szCs w:val="20"/>
              </w:rPr>
            </w:pPr>
            <w:r>
              <w:rPr>
                <w:rFonts w:hint="cs"/>
                <w:b/>
                <w:bCs/>
                <w:szCs w:val="20"/>
                <w:rtl/>
              </w:rPr>
              <w:t>סוג תביעה</w:t>
            </w:r>
          </w:p>
        </w:tc>
        <w:tc>
          <w:tcPr>
            <w:tcW w:w="1535" w:type="dxa"/>
            <w:tcBorders>
              <w:top w:val="single" w:sz="4" w:space="0" w:color="auto"/>
              <w:left w:val="single" w:sz="4" w:space="0" w:color="auto"/>
              <w:bottom w:val="single" w:sz="4" w:space="0" w:color="auto"/>
              <w:right w:val="single" w:sz="4" w:space="0" w:color="auto"/>
            </w:tcBorders>
          </w:tcPr>
          <w:p w14:paraId="0C7C9AD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34C81F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921ECF7" w14:textId="77777777" w:rsidR="00C01005" w:rsidRDefault="00C01005" w:rsidP="00C8239F">
            <w:pPr>
              <w:bidi/>
              <w:jc w:val="center"/>
              <w:rPr>
                <w:b/>
                <w:bCs/>
                <w:szCs w:val="20"/>
                <w:rtl/>
              </w:rPr>
            </w:pPr>
          </w:p>
        </w:tc>
      </w:tr>
      <w:tr w:rsidR="00C01005" w14:paraId="2C57047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005CF86" w14:textId="77777777" w:rsidR="00C01005" w:rsidRDefault="00C01005" w:rsidP="00C8239F">
            <w:pPr>
              <w:bidi/>
              <w:jc w:val="center"/>
              <w:rPr>
                <w:b/>
                <w:bCs/>
                <w:szCs w:val="20"/>
                <w:rtl/>
              </w:rPr>
            </w:pPr>
            <w:r>
              <w:rPr>
                <w:b/>
                <w:bCs/>
                <w:szCs w:val="20"/>
              </w:rPr>
              <w:t>R</w:t>
            </w:r>
          </w:p>
        </w:tc>
        <w:tc>
          <w:tcPr>
            <w:tcW w:w="1596" w:type="dxa"/>
            <w:tcBorders>
              <w:top w:val="single" w:sz="4" w:space="0" w:color="auto"/>
              <w:left w:val="single" w:sz="4" w:space="0" w:color="auto"/>
              <w:bottom w:val="single" w:sz="4" w:space="0" w:color="auto"/>
              <w:right w:val="single" w:sz="4" w:space="0" w:color="auto"/>
            </w:tcBorders>
            <w:hideMark/>
          </w:tcPr>
          <w:p w14:paraId="29F74410" w14:textId="77777777" w:rsidR="00C01005" w:rsidRDefault="00C01005" w:rsidP="00C8239F">
            <w:pPr>
              <w:bidi/>
              <w:jc w:val="center"/>
              <w:rPr>
                <w:b/>
                <w:bCs/>
                <w:szCs w:val="20"/>
              </w:rPr>
            </w:pPr>
            <w:r>
              <w:rPr>
                <w:rFonts w:hint="cs"/>
                <w:b/>
                <w:bCs/>
                <w:szCs w:val="20"/>
                <w:rtl/>
              </w:rPr>
              <w:t>שנת היווצרות חוב</w:t>
            </w:r>
          </w:p>
        </w:tc>
        <w:tc>
          <w:tcPr>
            <w:tcW w:w="1535" w:type="dxa"/>
            <w:tcBorders>
              <w:top w:val="single" w:sz="4" w:space="0" w:color="auto"/>
              <w:left w:val="single" w:sz="4" w:space="0" w:color="auto"/>
              <w:bottom w:val="single" w:sz="4" w:space="0" w:color="auto"/>
              <w:right w:val="single" w:sz="4" w:space="0" w:color="auto"/>
            </w:tcBorders>
          </w:tcPr>
          <w:p w14:paraId="0DFAE15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CA4BEE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73C38AD" w14:textId="77777777" w:rsidR="00C01005" w:rsidRDefault="00C01005" w:rsidP="00C8239F">
            <w:pPr>
              <w:bidi/>
              <w:jc w:val="center"/>
              <w:rPr>
                <w:b/>
                <w:bCs/>
                <w:szCs w:val="20"/>
                <w:rtl/>
              </w:rPr>
            </w:pPr>
          </w:p>
        </w:tc>
      </w:tr>
      <w:tr w:rsidR="00C01005" w14:paraId="3455516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15304E0" w14:textId="77777777" w:rsidR="00C01005" w:rsidRDefault="00C01005" w:rsidP="00C8239F">
            <w:pPr>
              <w:bidi/>
              <w:jc w:val="center"/>
              <w:rPr>
                <w:b/>
                <w:bCs/>
                <w:szCs w:val="20"/>
                <w:rtl/>
              </w:rPr>
            </w:pPr>
            <w:r>
              <w:rPr>
                <w:b/>
                <w:bCs/>
                <w:szCs w:val="20"/>
              </w:rPr>
              <w:t>S</w:t>
            </w:r>
          </w:p>
        </w:tc>
        <w:tc>
          <w:tcPr>
            <w:tcW w:w="1596" w:type="dxa"/>
            <w:tcBorders>
              <w:top w:val="single" w:sz="4" w:space="0" w:color="auto"/>
              <w:left w:val="single" w:sz="4" w:space="0" w:color="auto"/>
              <w:bottom w:val="single" w:sz="4" w:space="0" w:color="auto"/>
              <w:right w:val="single" w:sz="4" w:space="0" w:color="auto"/>
            </w:tcBorders>
            <w:hideMark/>
          </w:tcPr>
          <w:p w14:paraId="08EECF55" w14:textId="77777777" w:rsidR="00C01005" w:rsidRDefault="00C01005" w:rsidP="00C8239F">
            <w:pPr>
              <w:bidi/>
              <w:jc w:val="center"/>
              <w:rPr>
                <w:b/>
                <w:bCs/>
                <w:szCs w:val="20"/>
              </w:rPr>
            </w:pPr>
            <w:r>
              <w:rPr>
                <w:rFonts w:hint="cs"/>
                <w:b/>
                <w:bCs/>
                <w:szCs w:val="20"/>
                <w:rtl/>
              </w:rPr>
              <w:t>קרן</w:t>
            </w:r>
          </w:p>
        </w:tc>
        <w:tc>
          <w:tcPr>
            <w:tcW w:w="1535" w:type="dxa"/>
            <w:tcBorders>
              <w:top w:val="single" w:sz="4" w:space="0" w:color="auto"/>
              <w:left w:val="single" w:sz="4" w:space="0" w:color="auto"/>
              <w:bottom w:val="single" w:sz="4" w:space="0" w:color="auto"/>
              <w:right w:val="single" w:sz="4" w:space="0" w:color="auto"/>
            </w:tcBorders>
          </w:tcPr>
          <w:p w14:paraId="4C94AE1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EE6B93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45D24AF" w14:textId="77777777" w:rsidR="00C01005" w:rsidRDefault="00C01005" w:rsidP="00C8239F">
            <w:pPr>
              <w:bidi/>
              <w:jc w:val="center"/>
              <w:rPr>
                <w:b/>
                <w:bCs/>
                <w:szCs w:val="20"/>
                <w:rtl/>
              </w:rPr>
            </w:pPr>
          </w:p>
        </w:tc>
      </w:tr>
      <w:tr w:rsidR="00C01005" w14:paraId="5E4FE4C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81F96D5" w14:textId="77777777" w:rsidR="00C01005" w:rsidRDefault="00C01005" w:rsidP="00C8239F">
            <w:pPr>
              <w:bidi/>
              <w:jc w:val="center"/>
              <w:rPr>
                <w:b/>
                <w:bCs/>
                <w:szCs w:val="20"/>
                <w:rtl/>
              </w:rPr>
            </w:pPr>
            <w:r>
              <w:rPr>
                <w:b/>
                <w:bCs/>
                <w:szCs w:val="20"/>
              </w:rPr>
              <w:t>T</w:t>
            </w:r>
          </w:p>
        </w:tc>
        <w:tc>
          <w:tcPr>
            <w:tcW w:w="1596" w:type="dxa"/>
            <w:tcBorders>
              <w:top w:val="single" w:sz="4" w:space="0" w:color="auto"/>
              <w:left w:val="single" w:sz="4" w:space="0" w:color="auto"/>
              <w:bottom w:val="single" w:sz="4" w:space="0" w:color="auto"/>
              <w:right w:val="single" w:sz="4" w:space="0" w:color="auto"/>
            </w:tcBorders>
            <w:hideMark/>
          </w:tcPr>
          <w:p w14:paraId="7EEA43BD" w14:textId="77777777" w:rsidR="00C01005" w:rsidRDefault="00C01005" w:rsidP="00C8239F">
            <w:pPr>
              <w:bidi/>
              <w:jc w:val="center"/>
              <w:rPr>
                <w:b/>
                <w:bCs/>
                <w:szCs w:val="20"/>
              </w:rPr>
            </w:pPr>
            <w:r>
              <w:rPr>
                <w:rFonts w:hint="cs"/>
                <w:b/>
                <w:bCs/>
                <w:szCs w:val="20"/>
                <w:rtl/>
              </w:rPr>
              <w:t>הצמדה</w:t>
            </w:r>
          </w:p>
        </w:tc>
        <w:tc>
          <w:tcPr>
            <w:tcW w:w="1535" w:type="dxa"/>
            <w:tcBorders>
              <w:top w:val="single" w:sz="4" w:space="0" w:color="auto"/>
              <w:left w:val="single" w:sz="4" w:space="0" w:color="auto"/>
              <w:bottom w:val="single" w:sz="4" w:space="0" w:color="auto"/>
              <w:right w:val="single" w:sz="4" w:space="0" w:color="auto"/>
            </w:tcBorders>
          </w:tcPr>
          <w:p w14:paraId="7C35AC1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218912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3855D0E" w14:textId="77777777" w:rsidR="00C01005" w:rsidRDefault="00C01005" w:rsidP="00C8239F">
            <w:pPr>
              <w:bidi/>
              <w:jc w:val="center"/>
              <w:rPr>
                <w:b/>
                <w:bCs/>
                <w:szCs w:val="20"/>
                <w:rtl/>
              </w:rPr>
            </w:pPr>
          </w:p>
        </w:tc>
      </w:tr>
      <w:tr w:rsidR="00C01005" w14:paraId="2F9B06A5"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A07DE4A" w14:textId="77777777" w:rsidR="00C01005" w:rsidRDefault="00C01005" w:rsidP="00C8239F">
            <w:pPr>
              <w:bidi/>
              <w:jc w:val="center"/>
              <w:rPr>
                <w:b/>
                <w:bCs/>
                <w:szCs w:val="20"/>
                <w:rtl/>
              </w:rPr>
            </w:pPr>
            <w:r>
              <w:rPr>
                <w:b/>
                <w:bCs/>
                <w:szCs w:val="20"/>
              </w:rPr>
              <w:t>U</w:t>
            </w:r>
          </w:p>
        </w:tc>
        <w:tc>
          <w:tcPr>
            <w:tcW w:w="1596" w:type="dxa"/>
            <w:tcBorders>
              <w:top w:val="single" w:sz="4" w:space="0" w:color="auto"/>
              <w:left w:val="single" w:sz="4" w:space="0" w:color="auto"/>
              <w:bottom w:val="single" w:sz="4" w:space="0" w:color="auto"/>
              <w:right w:val="single" w:sz="4" w:space="0" w:color="auto"/>
            </w:tcBorders>
            <w:hideMark/>
          </w:tcPr>
          <w:p w14:paraId="5AE7815E" w14:textId="77777777" w:rsidR="00C01005" w:rsidRDefault="00C01005" w:rsidP="00C8239F">
            <w:pPr>
              <w:bidi/>
              <w:jc w:val="center"/>
              <w:rPr>
                <w:b/>
                <w:bCs/>
                <w:szCs w:val="20"/>
              </w:rPr>
            </w:pPr>
            <w:r>
              <w:rPr>
                <w:rFonts w:hint="cs"/>
                <w:b/>
                <w:bCs/>
                <w:szCs w:val="20"/>
                <w:rtl/>
              </w:rPr>
              <w:t>ריבית</w:t>
            </w:r>
          </w:p>
        </w:tc>
        <w:tc>
          <w:tcPr>
            <w:tcW w:w="1535" w:type="dxa"/>
            <w:tcBorders>
              <w:top w:val="single" w:sz="4" w:space="0" w:color="auto"/>
              <w:left w:val="single" w:sz="4" w:space="0" w:color="auto"/>
              <w:bottom w:val="single" w:sz="4" w:space="0" w:color="auto"/>
              <w:right w:val="single" w:sz="4" w:space="0" w:color="auto"/>
            </w:tcBorders>
          </w:tcPr>
          <w:p w14:paraId="7E5ACDB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C93964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4F96B6D" w14:textId="77777777" w:rsidR="00C01005" w:rsidRDefault="00C01005" w:rsidP="00C8239F">
            <w:pPr>
              <w:bidi/>
              <w:jc w:val="center"/>
              <w:rPr>
                <w:b/>
                <w:bCs/>
                <w:szCs w:val="20"/>
                <w:rtl/>
              </w:rPr>
            </w:pPr>
          </w:p>
        </w:tc>
      </w:tr>
      <w:tr w:rsidR="00C01005" w14:paraId="0D74611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95ABDCF" w14:textId="77777777" w:rsidR="00C01005" w:rsidRDefault="00C01005" w:rsidP="00C8239F">
            <w:pPr>
              <w:bidi/>
              <w:jc w:val="center"/>
              <w:rPr>
                <w:b/>
                <w:bCs/>
                <w:szCs w:val="20"/>
                <w:rtl/>
              </w:rPr>
            </w:pPr>
            <w:r>
              <w:rPr>
                <w:b/>
                <w:bCs/>
                <w:szCs w:val="20"/>
              </w:rPr>
              <w:t>V</w:t>
            </w:r>
          </w:p>
        </w:tc>
        <w:tc>
          <w:tcPr>
            <w:tcW w:w="1596" w:type="dxa"/>
            <w:tcBorders>
              <w:top w:val="single" w:sz="4" w:space="0" w:color="auto"/>
              <w:left w:val="single" w:sz="4" w:space="0" w:color="auto"/>
              <w:bottom w:val="single" w:sz="4" w:space="0" w:color="auto"/>
              <w:right w:val="single" w:sz="4" w:space="0" w:color="auto"/>
            </w:tcBorders>
            <w:hideMark/>
          </w:tcPr>
          <w:p w14:paraId="59308E2E" w14:textId="77777777" w:rsidR="00C01005" w:rsidRDefault="00C01005" w:rsidP="00C8239F">
            <w:pPr>
              <w:bidi/>
              <w:jc w:val="center"/>
              <w:rPr>
                <w:b/>
                <w:bCs/>
                <w:szCs w:val="20"/>
              </w:rPr>
            </w:pPr>
            <w:r>
              <w:rPr>
                <w:rFonts w:hint="cs"/>
                <w:b/>
                <w:bCs/>
                <w:szCs w:val="20"/>
                <w:rtl/>
              </w:rPr>
              <w:t xml:space="preserve">מע"מ </w:t>
            </w:r>
          </w:p>
        </w:tc>
        <w:tc>
          <w:tcPr>
            <w:tcW w:w="1535" w:type="dxa"/>
            <w:tcBorders>
              <w:top w:val="single" w:sz="4" w:space="0" w:color="auto"/>
              <w:left w:val="single" w:sz="4" w:space="0" w:color="auto"/>
              <w:bottom w:val="single" w:sz="4" w:space="0" w:color="auto"/>
              <w:right w:val="single" w:sz="4" w:space="0" w:color="auto"/>
            </w:tcBorders>
          </w:tcPr>
          <w:p w14:paraId="36CB6EB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562A9C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517646D" w14:textId="77777777" w:rsidR="00C01005" w:rsidRDefault="00C01005" w:rsidP="00C8239F">
            <w:pPr>
              <w:bidi/>
              <w:jc w:val="center"/>
              <w:rPr>
                <w:b/>
                <w:bCs/>
                <w:szCs w:val="20"/>
                <w:rtl/>
              </w:rPr>
            </w:pPr>
          </w:p>
        </w:tc>
      </w:tr>
      <w:tr w:rsidR="00C01005" w14:paraId="7D0F177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4BEAC97" w14:textId="77777777" w:rsidR="00C01005" w:rsidRDefault="00C01005" w:rsidP="00C8239F">
            <w:pPr>
              <w:bidi/>
              <w:jc w:val="center"/>
              <w:rPr>
                <w:b/>
                <w:bCs/>
                <w:szCs w:val="20"/>
                <w:rtl/>
              </w:rPr>
            </w:pPr>
            <w:r>
              <w:rPr>
                <w:b/>
                <w:bCs/>
                <w:szCs w:val="20"/>
              </w:rPr>
              <w:t>W</w:t>
            </w:r>
          </w:p>
        </w:tc>
        <w:tc>
          <w:tcPr>
            <w:tcW w:w="1596" w:type="dxa"/>
            <w:tcBorders>
              <w:top w:val="single" w:sz="4" w:space="0" w:color="auto"/>
              <w:left w:val="single" w:sz="4" w:space="0" w:color="auto"/>
              <w:bottom w:val="single" w:sz="4" w:space="0" w:color="auto"/>
              <w:right w:val="single" w:sz="4" w:space="0" w:color="auto"/>
            </w:tcBorders>
            <w:hideMark/>
          </w:tcPr>
          <w:p w14:paraId="61EFFDE3" w14:textId="77777777" w:rsidR="00C01005" w:rsidRDefault="00C01005" w:rsidP="00C8239F">
            <w:pPr>
              <w:bidi/>
              <w:jc w:val="center"/>
              <w:rPr>
                <w:b/>
                <w:bCs/>
                <w:szCs w:val="20"/>
              </w:rPr>
            </w:pPr>
            <w:r>
              <w:rPr>
                <w:rFonts w:hint="cs"/>
                <w:b/>
                <w:bCs/>
                <w:szCs w:val="20"/>
                <w:rtl/>
              </w:rPr>
              <w:t>סך חוב</w:t>
            </w:r>
          </w:p>
        </w:tc>
        <w:tc>
          <w:tcPr>
            <w:tcW w:w="1535" w:type="dxa"/>
            <w:tcBorders>
              <w:top w:val="single" w:sz="4" w:space="0" w:color="auto"/>
              <w:left w:val="single" w:sz="4" w:space="0" w:color="auto"/>
              <w:bottom w:val="single" w:sz="4" w:space="0" w:color="auto"/>
              <w:right w:val="single" w:sz="4" w:space="0" w:color="auto"/>
            </w:tcBorders>
          </w:tcPr>
          <w:p w14:paraId="4EEBCFE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7945E2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1EC308B" w14:textId="77777777" w:rsidR="00C01005" w:rsidRDefault="00C01005" w:rsidP="00C8239F">
            <w:pPr>
              <w:bidi/>
              <w:jc w:val="center"/>
              <w:rPr>
                <w:b/>
                <w:bCs/>
                <w:szCs w:val="20"/>
                <w:rtl/>
              </w:rPr>
            </w:pPr>
          </w:p>
        </w:tc>
      </w:tr>
      <w:tr w:rsidR="00C01005" w14:paraId="47705F0B" w14:textId="77777777" w:rsidTr="002F43AA">
        <w:tc>
          <w:tcPr>
            <w:tcW w:w="1599" w:type="dxa"/>
            <w:tcBorders>
              <w:top w:val="single" w:sz="4" w:space="0" w:color="auto"/>
              <w:left w:val="single" w:sz="4" w:space="0" w:color="auto"/>
              <w:bottom w:val="single" w:sz="4" w:space="0" w:color="auto"/>
              <w:right w:val="single" w:sz="4" w:space="0" w:color="auto"/>
            </w:tcBorders>
          </w:tcPr>
          <w:p w14:paraId="470326D0" w14:textId="77777777" w:rsidR="00C01005" w:rsidRDefault="00C01005" w:rsidP="00C8239F">
            <w:pPr>
              <w:bidi/>
              <w:jc w:val="center"/>
              <w:rPr>
                <w:b/>
                <w:bCs/>
                <w:szCs w:val="20"/>
                <w:rtl/>
              </w:rPr>
            </w:pPr>
          </w:p>
        </w:tc>
        <w:tc>
          <w:tcPr>
            <w:tcW w:w="1596" w:type="dxa"/>
            <w:tcBorders>
              <w:top w:val="single" w:sz="4" w:space="0" w:color="auto"/>
              <w:left w:val="single" w:sz="4" w:space="0" w:color="auto"/>
              <w:bottom w:val="single" w:sz="4" w:space="0" w:color="auto"/>
              <w:right w:val="single" w:sz="4" w:space="0" w:color="auto"/>
            </w:tcBorders>
          </w:tcPr>
          <w:p w14:paraId="5EF4CE9B"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70A6F05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F601AB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4EEC7B6" w14:textId="77777777" w:rsidR="00C01005" w:rsidRDefault="00C01005" w:rsidP="00C8239F">
            <w:pPr>
              <w:bidi/>
              <w:jc w:val="center"/>
              <w:rPr>
                <w:b/>
                <w:bCs/>
                <w:szCs w:val="20"/>
                <w:rtl/>
              </w:rPr>
            </w:pPr>
          </w:p>
        </w:tc>
      </w:tr>
      <w:tr w:rsidR="00C01005" w14:paraId="581A319D" w14:textId="77777777" w:rsidTr="002F43AA">
        <w:tc>
          <w:tcPr>
            <w:tcW w:w="1599" w:type="dxa"/>
            <w:tcBorders>
              <w:top w:val="single" w:sz="4" w:space="0" w:color="auto"/>
              <w:left w:val="single" w:sz="4" w:space="0" w:color="auto"/>
              <w:bottom w:val="single" w:sz="4" w:space="0" w:color="auto"/>
              <w:right w:val="single" w:sz="4" w:space="0" w:color="auto"/>
            </w:tcBorders>
          </w:tcPr>
          <w:p w14:paraId="3CFAFF3D" w14:textId="77777777" w:rsidR="00C01005" w:rsidRDefault="00C01005" w:rsidP="00C8239F">
            <w:pPr>
              <w:bidi/>
              <w:jc w:val="center"/>
              <w:rPr>
                <w:b/>
                <w:bCs/>
                <w:szCs w:val="20"/>
                <w:rtl/>
              </w:rPr>
            </w:pPr>
          </w:p>
        </w:tc>
        <w:tc>
          <w:tcPr>
            <w:tcW w:w="1596" w:type="dxa"/>
            <w:tcBorders>
              <w:top w:val="single" w:sz="4" w:space="0" w:color="auto"/>
              <w:left w:val="single" w:sz="4" w:space="0" w:color="auto"/>
              <w:bottom w:val="single" w:sz="4" w:space="0" w:color="auto"/>
              <w:right w:val="single" w:sz="4" w:space="0" w:color="auto"/>
            </w:tcBorders>
          </w:tcPr>
          <w:p w14:paraId="041EA3A0"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2677EA2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15E700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EFD57B2" w14:textId="77777777" w:rsidR="00C01005" w:rsidRDefault="00C01005" w:rsidP="00C8239F">
            <w:pPr>
              <w:bidi/>
              <w:jc w:val="center"/>
              <w:rPr>
                <w:b/>
                <w:bCs/>
                <w:szCs w:val="20"/>
                <w:rtl/>
              </w:rPr>
            </w:pPr>
          </w:p>
        </w:tc>
      </w:tr>
    </w:tbl>
    <w:p w14:paraId="7FEE27E0" w14:textId="77777777" w:rsidR="008000C0" w:rsidRDefault="008000C0" w:rsidP="00C8239F">
      <w:pPr>
        <w:bidi/>
        <w:ind w:left="720"/>
        <w:jc w:val="center"/>
        <w:rPr>
          <w:b/>
          <w:bCs/>
          <w:u w:val="single"/>
          <w:rtl/>
        </w:rPr>
      </w:pPr>
    </w:p>
    <w:p w14:paraId="6E7CC664" w14:textId="77777777" w:rsidR="008000C0" w:rsidRDefault="008000C0" w:rsidP="00C8239F">
      <w:pPr>
        <w:bidi/>
        <w:spacing w:after="160" w:line="259" w:lineRule="auto"/>
        <w:rPr>
          <w:b/>
          <w:bCs/>
          <w:u w:val="single"/>
          <w:rtl/>
        </w:rPr>
      </w:pPr>
      <w:r>
        <w:rPr>
          <w:b/>
          <w:bCs/>
          <w:u w:val="single"/>
          <w:rtl/>
        </w:rPr>
        <w:br w:type="page"/>
      </w:r>
    </w:p>
    <w:p w14:paraId="43D3DAA5" w14:textId="77777777" w:rsidR="00C01005" w:rsidRDefault="00C01005" w:rsidP="00C8239F">
      <w:pPr>
        <w:bidi/>
        <w:ind w:left="720"/>
        <w:jc w:val="center"/>
        <w:rPr>
          <w:b/>
          <w:bCs/>
          <w:noProof/>
          <w:u w:val="single"/>
          <w:rtl/>
        </w:rPr>
      </w:pPr>
      <w:r>
        <w:rPr>
          <w:rFonts w:hint="cs"/>
          <w:b/>
          <w:bCs/>
          <w:u w:val="single"/>
          <w:rtl/>
        </w:rPr>
        <w:t>טבלת דיירים</w:t>
      </w:r>
    </w:p>
    <w:tbl>
      <w:tblPr>
        <w:tblStyle w:val="afffff0"/>
        <w:bidiVisual/>
        <w:tblW w:w="0" w:type="auto"/>
        <w:tblInd w:w="720" w:type="dxa"/>
        <w:tblLook w:val="04A0" w:firstRow="1" w:lastRow="0" w:firstColumn="1" w:lastColumn="0" w:noHBand="0" w:noVBand="1"/>
      </w:tblPr>
      <w:tblGrid>
        <w:gridCol w:w="1599"/>
        <w:gridCol w:w="1596"/>
        <w:gridCol w:w="1535"/>
        <w:gridCol w:w="1536"/>
        <w:gridCol w:w="1536"/>
      </w:tblGrid>
      <w:tr w:rsidR="00C01005" w14:paraId="0DF291B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177D092" w14:textId="77777777" w:rsidR="00C01005" w:rsidRDefault="00C01005" w:rsidP="00C8239F">
            <w:pPr>
              <w:bidi/>
              <w:jc w:val="center"/>
              <w:rPr>
                <w:b/>
                <w:bCs/>
                <w:szCs w:val="20"/>
                <w:rtl/>
              </w:rPr>
            </w:pPr>
            <w:r>
              <w:rPr>
                <w:rFonts w:hint="cs"/>
                <w:b/>
                <w:bCs/>
                <w:szCs w:val="20"/>
                <w:rtl/>
              </w:rPr>
              <w:t>עמודה</w:t>
            </w:r>
          </w:p>
        </w:tc>
        <w:tc>
          <w:tcPr>
            <w:tcW w:w="1596" w:type="dxa"/>
            <w:tcBorders>
              <w:top w:val="single" w:sz="4" w:space="0" w:color="auto"/>
              <w:left w:val="single" w:sz="4" w:space="0" w:color="auto"/>
              <w:bottom w:val="single" w:sz="4" w:space="0" w:color="auto"/>
              <w:right w:val="single" w:sz="4" w:space="0" w:color="auto"/>
            </w:tcBorders>
            <w:hideMark/>
          </w:tcPr>
          <w:p w14:paraId="5C8948B4" w14:textId="77777777" w:rsidR="00C01005" w:rsidRDefault="00C01005" w:rsidP="00C8239F">
            <w:pPr>
              <w:bidi/>
              <w:jc w:val="center"/>
              <w:rPr>
                <w:b/>
                <w:bCs/>
                <w:szCs w:val="20"/>
                <w:rtl/>
              </w:rPr>
            </w:pPr>
            <w:r>
              <w:rPr>
                <w:rFonts w:hint="cs"/>
                <w:b/>
                <w:bCs/>
                <w:szCs w:val="20"/>
                <w:rtl/>
              </w:rPr>
              <w:t>שדה</w:t>
            </w:r>
          </w:p>
        </w:tc>
        <w:tc>
          <w:tcPr>
            <w:tcW w:w="1535" w:type="dxa"/>
            <w:tcBorders>
              <w:top w:val="single" w:sz="4" w:space="0" w:color="auto"/>
              <w:left w:val="single" w:sz="4" w:space="0" w:color="auto"/>
              <w:bottom w:val="single" w:sz="4" w:space="0" w:color="auto"/>
              <w:right w:val="single" w:sz="4" w:space="0" w:color="auto"/>
            </w:tcBorders>
          </w:tcPr>
          <w:p w14:paraId="19B70F2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ECD75B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B29641D" w14:textId="77777777" w:rsidR="00C01005" w:rsidRDefault="00C01005" w:rsidP="00C8239F">
            <w:pPr>
              <w:bidi/>
              <w:jc w:val="center"/>
              <w:rPr>
                <w:b/>
                <w:bCs/>
                <w:szCs w:val="20"/>
                <w:rtl/>
              </w:rPr>
            </w:pPr>
          </w:p>
        </w:tc>
      </w:tr>
      <w:tr w:rsidR="00C01005" w14:paraId="7ECD7F0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DCBEF05" w14:textId="77777777" w:rsidR="00C01005" w:rsidRDefault="00C01005" w:rsidP="00C8239F">
            <w:pPr>
              <w:bidi/>
              <w:jc w:val="center"/>
              <w:rPr>
                <w:b/>
                <w:bCs/>
                <w:szCs w:val="20"/>
                <w:rtl/>
              </w:rPr>
            </w:pPr>
            <w:r>
              <w:rPr>
                <w:b/>
                <w:bCs/>
                <w:szCs w:val="20"/>
              </w:rPr>
              <w:t>A</w:t>
            </w:r>
          </w:p>
        </w:tc>
        <w:tc>
          <w:tcPr>
            <w:tcW w:w="1596" w:type="dxa"/>
            <w:tcBorders>
              <w:top w:val="single" w:sz="4" w:space="0" w:color="auto"/>
              <w:left w:val="single" w:sz="4" w:space="0" w:color="auto"/>
              <w:bottom w:val="single" w:sz="4" w:space="0" w:color="auto"/>
              <w:right w:val="single" w:sz="4" w:space="0" w:color="auto"/>
            </w:tcBorders>
            <w:hideMark/>
          </w:tcPr>
          <w:p w14:paraId="039D63BE" w14:textId="77777777" w:rsidR="00C01005" w:rsidRDefault="00C01005" w:rsidP="00C8239F">
            <w:pPr>
              <w:bidi/>
              <w:rPr>
                <w:rFonts w:ascii="Arial" w:hAnsi="Arial"/>
                <w:b/>
                <w:bCs/>
                <w:szCs w:val="20"/>
                <w:rtl/>
              </w:rPr>
            </w:pPr>
            <w:r>
              <w:rPr>
                <w:rFonts w:ascii="Arial" w:hAnsi="Arial"/>
                <w:b/>
                <w:bCs/>
                <w:szCs w:val="20"/>
                <w:rtl/>
              </w:rPr>
              <w:t>יישות עסקית-</w:t>
            </w:r>
            <w:r>
              <w:rPr>
                <w:rFonts w:ascii="Arial" w:hAnsi="Arial"/>
                <w:b/>
                <w:bCs/>
                <w:szCs w:val="20"/>
              </w:rPr>
              <w:t>BE</w:t>
            </w:r>
          </w:p>
        </w:tc>
        <w:tc>
          <w:tcPr>
            <w:tcW w:w="1535" w:type="dxa"/>
            <w:tcBorders>
              <w:top w:val="single" w:sz="4" w:space="0" w:color="auto"/>
              <w:left w:val="single" w:sz="4" w:space="0" w:color="auto"/>
              <w:bottom w:val="single" w:sz="4" w:space="0" w:color="auto"/>
              <w:right w:val="single" w:sz="4" w:space="0" w:color="auto"/>
            </w:tcBorders>
          </w:tcPr>
          <w:p w14:paraId="48082A18" w14:textId="77777777" w:rsidR="00C01005" w:rsidRDefault="00C01005" w:rsidP="00C8239F">
            <w:pPr>
              <w:bidi/>
              <w:jc w:val="center"/>
              <w:rPr>
                <w:b/>
                <w:bCs/>
                <w:noProof/>
                <w:szCs w:val="20"/>
                <w:rtl/>
              </w:rPr>
            </w:pPr>
          </w:p>
        </w:tc>
        <w:tc>
          <w:tcPr>
            <w:tcW w:w="1536" w:type="dxa"/>
            <w:tcBorders>
              <w:top w:val="single" w:sz="4" w:space="0" w:color="auto"/>
              <w:left w:val="single" w:sz="4" w:space="0" w:color="auto"/>
              <w:bottom w:val="single" w:sz="4" w:space="0" w:color="auto"/>
              <w:right w:val="single" w:sz="4" w:space="0" w:color="auto"/>
            </w:tcBorders>
          </w:tcPr>
          <w:p w14:paraId="7C43ABC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B2252C0" w14:textId="77777777" w:rsidR="00C01005" w:rsidRDefault="00C01005" w:rsidP="00C8239F">
            <w:pPr>
              <w:bidi/>
              <w:jc w:val="center"/>
              <w:rPr>
                <w:b/>
                <w:bCs/>
                <w:szCs w:val="20"/>
                <w:rtl/>
              </w:rPr>
            </w:pPr>
          </w:p>
        </w:tc>
      </w:tr>
      <w:tr w:rsidR="00C01005" w14:paraId="00DB87F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C8EB28B" w14:textId="77777777" w:rsidR="00C01005" w:rsidRDefault="00C01005" w:rsidP="00C8239F">
            <w:pPr>
              <w:bidi/>
              <w:jc w:val="center"/>
              <w:rPr>
                <w:b/>
                <w:bCs/>
                <w:szCs w:val="20"/>
                <w:rtl/>
              </w:rPr>
            </w:pPr>
            <w:r>
              <w:rPr>
                <w:b/>
                <w:bCs/>
                <w:szCs w:val="20"/>
              </w:rPr>
              <w:t>B</w:t>
            </w:r>
          </w:p>
        </w:tc>
        <w:tc>
          <w:tcPr>
            <w:tcW w:w="1596" w:type="dxa"/>
            <w:tcBorders>
              <w:top w:val="single" w:sz="4" w:space="0" w:color="auto"/>
              <w:left w:val="single" w:sz="4" w:space="0" w:color="auto"/>
              <w:bottom w:val="single" w:sz="4" w:space="0" w:color="auto"/>
              <w:right w:val="single" w:sz="4" w:space="0" w:color="auto"/>
            </w:tcBorders>
            <w:hideMark/>
          </w:tcPr>
          <w:p w14:paraId="79643C29" w14:textId="77777777" w:rsidR="00C01005" w:rsidRDefault="00C01005" w:rsidP="00C8239F">
            <w:pPr>
              <w:bidi/>
              <w:rPr>
                <w:rFonts w:ascii="Arial" w:hAnsi="Arial"/>
                <w:b/>
                <w:bCs/>
                <w:szCs w:val="20"/>
                <w:rtl/>
              </w:rPr>
            </w:pPr>
            <w:r>
              <w:rPr>
                <w:rFonts w:ascii="Arial" w:hAnsi="Arial"/>
                <w:b/>
                <w:bCs/>
                <w:szCs w:val="20"/>
                <w:rtl/>
              </w:rPr>
              <w:t>חלק בניין (</w:t>
            </w:r>
            <w:r>
              <w:rPr>
                <w:rFonts w:ascii="Arial" w:hAnsi="Arial"/>
                <w:b/>
                <w:bCs/>
                <w:szCs w:val="20"/>
              </w:rPr>
              <w:t>PBU</w:t>
            </w:r>
            <w:r>
              <w:rPr>
                <w:rFonts w:ascii="Arial" w:hAnsi="Arial"/>
                <w:b/>
                <w:bCs/>
                <w:szCs w:val="20"/>
                <w:rtl/>
              </w:rPr>
              <w:t>)</w:t>
            </w:r>
          </w:p>
        </w:tc>
        <w:tc>
          <w:tcPr>
            <w:tcW w:w="1535" w:type="dxa"/>
            <w:tcBorders>
              <w:top w:val="single" w:sz="4" w:space="0" w:color="auto"/>
              <w:left w:val="single" w:sz="4" w:space="0" w:color="auto"/>
              <w:bottom w:val="single" w:sz="4" w:space="0" w:color="auto"/>
              <w:right w:val="single" w:sz="4" w:space="0" w:color="auto"/>
            </w:tcBorders>
          </w:tcPr>
          <w:p w14:paraId="1564DD8B" w14:textId="77777777" w:rsidR="00C01005" w:rsidRDefault="00C01005" w:rsidP="00C8239F">
            <w:pPr>
              <w:bidi/>
              <w:jc w:val="center"/>
              <w:rPr>
                <w:b/>
                <w:bCs/>
                <w:noProof/>
                <w:szCs w:val="20"/>
                <w:rtl/>
              </w:rPr>
            </w:pPr>
          </w:p>
        </w:tc>
        <w:tc>
          <w:tcPr>
            <w:tcW w:w="1536" w:type="dxa"/>
            <w:tcBorders>
              <w:top w:val="single" w:sz="4" w:space="0" w:color="auto"/>
              <w:left w:val="single" w:sz="4" w:space="0" w:color="auto"/>
              <w:bottom w:val="single" w:sz="4" w:space="0" w:color="auto"/>
              <w:right w:val="single" w:sz="4" w:space="0" w:color="auto"/>
            </w:tcBorders>
          </w:tcPr>
          <w:p w14:paraId="5993DFA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8F818C9" w14:textId="77777777" w:rsidR="00C01005" w:rsidRDefault="00C01005" w:rsidP="00C8239F">
            <w:pPr>
              <w:bidi/>
              <w:jc w:val="center"/>
              <w:rPr>
                <w:b/>
                <w:bCs/>
                <w:szCs w:val="20"/>
                <w:rtl/>
              </w:rPr>
            </w:pPr>
          </w:p>
        </w:tc>
      </w:tr>
      <w:tr w:rsidR="00C01005" w14:paraId="23F8890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0FB4036" w14:textId="77777777" w:rsidR="00C01005" w:rsidRDefault="00C01005" w:rsidP="00C8239F">
            <w:pPr>
              <w:bidi/>
              <w:jc w:val="center"/>
              <w:rPr>
                <w:b/>
                <w:bCs/>
                <w:szCs w:val="20"/>
                <w:rtl/>
              </w:rPr>
            </w:pPr>
            <w:r>
              <w:rPr>
                <w:b/>
                <w:bCs/>
                <w:szCs w:val="20"/>
              </w:rPr>
              <w:t>C</w:t>
            </w:r>
          </w:p>
        </w:tc>
        <w:tc>
          <w:tcPr>
            <w:tcW w:w="1596" w:type="dxa"/>
            <w:tcBorders>
              <w:top w:val="single" w:sz="4" w:space="0" w:color="auto"/>
              <w:left w:val="single" w:sz="4" w:space="0" w:color="auto"/>
              <w:bottom w:val="single" w:sz="4" w:space="0" w:color="auto"/>
              <w:right w:val="single" w:sz="4" w:space="0" w:color="auto"/>
            </w:tcBorders>
            <w:hideMark/>
          </w:tcPr>
          <w:p w14:paraId="41DAFD4F" w14:textId="77777777" w:rsidR="00C01005" w:rsidRDefault="00C01005" w:rsidP="00C8239F">
            <w:pPr>
              <w:bidi/>
              <w:rPr>
                <w:rFonts w:ascii="Arial" w:hAnsi="Arial"/>
                <w:b/>
                <w:bCs/>
                <w:szCs w:val="20"/>
                <w:rtl/>
              </w:rPr>
            </w:pPr>
            <w:r>
              <w:rPr>
                <w:rFonts w:ascii="Arial" w:hAnsi="Arial"/>
                <w:b/>
                <w:bCs/>
                <w:szCs w:val="20"/>
                <w:rtl/>
              </w:rPr>
              <w:t>מזהה דירה בחברה</w:t>
            </w:r>
          </w:p>
        </w:tc>
        <w:tc>
          <w:tcPr>
            <w:tcW w:w="1535" w:type="dxa"/>
            <w:tcBorders>
              <w:top w:val="single" w:sz="4" w:space="0" w:color="auto"/>
              <w:left w:val="single" w:sz="4" w:space="0" w:color="auto"/>
              <w:bottom w:val="single" w:sz="4" w:space="0" w:color="auto"/>
              <w:right w:val="single" w:sz="4" w:space="0" w:color="auto"/>
            </w:tcBorders>
          </w:tcPr>
          <w:p w14:paraId="09348CB0" w14:textId="77777777" w:rsidR="00C01005" w:rsidRDefault="00C01005" w:rsidP="00C8239F">
            <w:pPr>
              <w:bidi/>
              <w:jc w:val="center"/>
              <w:rPr>
                <w:b/>
                <w:bCs/>
                <w:noProof/>
                <w:szCs w:val="20"/>
              </w:rPr>
            </w:pPr>
          </w:p>
        </w:tc>
        <w:tc>
          <w:tcPr>
            <w:tcW w:w="1536" w:type="dxa"/>
            <w:tcBorders>
              <w:top w:val="single" w:sz="4" w:space="0" w:color="auto"/>
              <w:left w:val="single" w:sz="4" w:space="0" w:color="auto"/>
              <w:bottom w:val="single" w:sz="4" w:space="0" w:color="auto"/>
              <w:right w:val="single" w:sz="4" w:space="0" w:color="auto"/>
            </w:tcBorders>
          </w:tcPr>
          <w:p w14:paraId="4006040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1D5039E" w14:textId="77777777" w:rsidR="00C01005" w:rsidRDefault="00C01005" w:rsidP="00C8239F">
            <w:pPr>
              <w:bidi/>
              <w:jc w:val="center"/>
              <w:rPr>
                <w:b/>
                <w:bCs/>
                <w:szCs w:val="20"/>
                <w:rtl/>
              </w:rPr>
            </w:pPr>
          </w:p>
        </w:tc>
      </w:tr>
      <w:tr w:rsidR="00C01005" w14:paraId="5FB30A6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0ADE06F" w14:textId="77777777" w:rsidR="00C01005" w:rsidRDefault="00C01005" w:rsidP="00C8239F">
            <w:pPr>
              <w:bidi/>
              <w:jc w:val="center"/>
              <w:rPr>
                <w:b/>
                <w:bCs/>
                <w:szCs w:val="20"/>
                <w:rtl/>
              </w:rPr>
            </w:pPr>
            <w:r>
              <w:rPr>
                <w:b/>
                <w:bCs/>
                <w:szCs w:val="20"/>
              </w:rPr>
              <w:t>D</w:t>
            </w:r>
          </w:p>
        </w:tc>
        <w:tc>
          <w:tcPr>
            <w:tcW w:w="1596" w:type="dxa"/>
            <w:tcBorders>
              <w:top w:val="single" w:sz="4" w:space="0" w:color="auto"/>
              <w:left w:val="single" w:sz="4" w:space="0" w:color="auto"/>
              <w:bottom w:val="single" w:sz="4" w:space="0" w:color="auto"/>
              <w:right w:val="single" w:sz="4" w:space="0" w:color="auto"/>
            </w:tcBorders>
            <w:hideMark/>
          </w:tcPr>
          <w:p w14:paraId="7987C4B5" w14:textId="77777777" w:rsidR="00C01005" w:rsidRDefault="00C01005" w:rsidP="00C8239F">
            <w:pPr>
              <w:bidi/>
              <w:jc w:val="center"/>
              <w:rPr>
                <w:b/>
                <w:bCs/>
                <w:szCs w:val="20"/>
                <w:rtl/>
              </w:rPr>
            </w:pPr>
            <w:r>
              <w:rPr>
                <w:rFonts w:hint="cs"/>
                <w:b/>
                <w:bCs/>
                <w:szCs w:val="20"/>
                <w:rtl/>
              </w:rPr>
              <w:t xml:space="preserve">תאריך דיווח </w:t>
            </w:r>
          </w:p>
        </w:tc>
        <w:tc>
          <w:tcPr>
            <w:tcW w:w="1535" w:type="dxa"/>
            <w:tcBorders>
              <w:top w:val="single" w:sz="4" w:space="0" w:color="auto"/>
              <w:left w:val="single" w:sz="4" w:space="0" w:color="auto"/>
              <w:bottom w:val="single" w:sz="4" w:space="0" w:color="auto"/>
              <w:right w:val="single" w:sz="4" w:space="0" w:color="auto"/>
            </w:tcBorders>
          </w:tcPr>
          <w:p w14:paraId="6892516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049F42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02828D3" w14:textId="77777777" w:rsidR="00C01005" w:rsidRDefault="00C01005" w:rsidP="00C8239F">
            <w:pPr>
              <w:bidi/>
              <w:jc w:val="center"/>
              <w:rPr>
                <w:b/>
                <w:bCs/>
                <w:szCs w:val="20"/>
                <w:rtl/>
              </w:rPr>
            </w:pPr>
          </w:p>
        </w:tc>
      </w:tr>
      <w:tr w:rsidR="00C01005" w14:paraId="1829D925"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2A2225F" w14:textId="77777777" w:rsidR="00C01005" w:rsidRDefault="00C01005" w:rsidP="00C8239F">
            <w:pPr>
              <w:bidi/>
              <w:jc w:val="center"/>
              <w:rPr>
                <w:b/>
                <w:bCs/>
                <w:szCs w:val="20"/>
                <w:rtl/>
              </w:rPr>
            </w:pPr>
            <w:r>
              <w:rPr>
                <w:b/>
                <w:bCs/>
                <w:szCs w:val="20"/>
              </w:rPr>
              <w:t>E</w:t>
            </w:r>
          </w:p>
        </w:tc>
        <w:tc>
          <w:tcPr>
            <w:tcW w:w="1596" w:type="dxa"/>
            <w:tcBorders>
              <w:top w:val="single" w:sz="4" w:space="0" w:color="auto"/>
              <w:left w:val="single" w:sz="4" w:space="0" w:color="auto"/>
              <w:bottom w:val="single" w:sz="4" w:space="0" w:color="auto"/>
              <w:right w:val="single" w:sz="4" w:space="0" w:color="auto"/>
            </w:tcBorders>
            <w:hideMark/>
          </w:tcPr>
          <w:p w14:paraId="510D8F5F" w14:textId="77777777" w:rsidR="00C01005" w:rsidRDefault="00C01005" w:rsidP="00C8239F">
            <w:pPr>
              <w:bidi/>
              <w:jc w:val="center"/>
              <w:rPr>
                <w:b/>
                <w:bCs/>
                <w:szCs w:val="20"/>
              </w:rPr>
            </w:pPr>
            <w:r>
              <w:rPr>
                <w:rFonts w:hint="cs"/>
                <w:b/>
                <w:bCs/>
                <w:szCs w:val="20"/>
                <w:rtl/>
              </w:rPr>
              <w:t xml:space="preserve">שם פרטי </w:t>
            </w:r>
          </w:p>
        </w:tc>
        <w:tc>
          <w:tcPr>
            <w:tcW w:w="1535" w:type="dxa"/>
            <w:tcBorders>
              <w:top w:val="single" w:sz="4" w:space="0" w:color="auto"/>
              <w:left w:val="single" w:sz="4" w:space="0" w:color="auto"/>
              <w:bottom w:val="single" w:sz="4" w:space="0" w:color="auto"/>
              <w:right w:val="single" w:sz="4" w:space="0" w:color="auto"/>
            </w:tcBorders>
          </w:tcPr>
          <w:p w14:paraId="104208E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05C542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114DB33" w14:textId="77777777" w:rsidR="00C01005" w:rsidRDefault="00C01005" w:rsidP="00C8239F">
            <w:pPr>
              <w:bidi/>
              <w:jc w:val="center"/>
              <w:rPr>
                <w:b/>
                <w:bCs/>
                <w:szCs w:val="20"/>
                <w:rtl/>
              </w:rPr>
            </w:pPr>
          </w:p>
        </w:tc>
      </w:tr>
      <w:tr w:rsidR="00C01005" w14:paraId="0FFC4CC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87C1AF7" w14:textId="77777777" w:rsidR="00C01005" w:rsidRDefault="00C01005" w:rsidP="00C8239F">
            <w:pPr>
              <w:bidi/>
              <w:jc w:val="center"/>
              <w:rPr>
                <w:b/>
                <w:bCs/>
                <w:szCs w:val="20"/>
                <w:rtl/>
              </w:rPr>
            </w:pPr>
            <w:r>
              <w:rPr>
                <w:b/>
                <w:bCs/>
                <w:szCs w:val="20"/>
              </w:rPr>
              <w:t>F</w:t>
            </w:r>
          </w:p>
        </w:tc>
        <w:tc>
          <w:tcPr>
            <w:tcW w:w="1596" w:type="dxa"/>
            <w:tcBorders>
              <w:top w:val="single" w:sz="4" w:space="0" w:color="auto"/>
              <w:left w:val="single" w:sz="4" w:space="0" w:color="auto"/>
              <w:bottom w:val="single" w:sz="4" w:space="0" w:color="auto"/>
              <w:right w:val="single" w:sz="4" w:space="0" w:color="auto"/>
            </w:tcBorders>
            <w:hideMark/>
          </w:tcPr>
          <w:p w14:paraId="6C232F63" w14:textId="77777777" w:rsidR="00C01005" w:rsidRDefault="00C01005" w:rsidP="00C8239F">
            <w:pPr>
              <w:bidi/>
              <w:jc w:val="center"/>
              <w:rPr>
                <w:b/>
                <w:bCs/>
                <w:szCs w:val="20"/>
              </w:rPr>
            </w:pPr>
            <w:r>
              <w:rPr>
                <w:rFonts w:hint="cs"/>
                <w:b/>
                <w:bCs/>
                <w:szCs w:val="20"/>
                <w:rtl/>
              </w:rPr>
              <w:t>שם משפחה/חברה</w:t>
            </w:r>
          </w:p>
        </w:tc>
        <w:tc>
          <w:tcPr>
            <w:tcW w:w="1535" w:type="dxa"/>
            <w:tcBorders>
              <w:top w:val="single" w:sz="4" w:space="0" w:color="auto"/>
              <w:left w:val="single" w:sz="4" w:space="0" w:color="auto"/>
              <w:bottom w:val="single" w:sz="4" w:space="0" w:color="auto"/>
              <w:right w:val="single" w:sz="4" w:space="0" w:color="auto"/>
            </w:tcBorders>
          </w:tcPr>
          <w:p w14:paraId="1CDDCD4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418289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DD99A2C" w14:textId="77777777" w:rsidR="00C01005" w:rsidRDefault="00C01005" w:rsidP="00C8239F">
            <w:pPr>
              <w:bidi/>
              <w:jc w:val="center"/>
              <w:rPr>
                <w:b/>
                <w:bCs/>
                <w:szCs w:val="20"/>
                <w:rtl/>
              </w:rPr>
            </w:pPr>
          </w:p>
        </w:tc>
      </w:tr>
      <w:tr w:rsidR="00C01005" w14:paraId="383C086E"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D190F28" w14:textId="77777777" w:rsidR="00C01005" w:rsidRDefault="00C01005" w:rsidP="00C8239F">
            <w:pPr>
              <w:bidi/>
              <w:jc w:val="center"/>
              <w:rPr>
                <w:b/>
                <w:bCs/>
                <w:szCs w:val="20"/>
                <w:rtl/>
              </w:rPr>
            </w:pPr>
            <w:r>
              <w:rPr>
                <w:b/>
                <w:bCs/>
                <w:szCs w:val="20"/>
              </w:rPr>
              <w:t>G</w:t>
            </w:r>
          </w:p>
        </w:tc>
        <w:tc>
          <w:tcPr>
            <w:tcW w:w="1596" w:type="dxa"/>
            <w:tcBorders>
              <w:top w:val="single" w:sz="4" w:space="0" w:color="auto"/>
              <w:left w:val="single" w:sz="4" w:space="0" w:color="auto"/>
              <w:bottom w:val="single" w:sz="4" w:space="0" w:color="auto"/>
              <w:right w:val="single" w:sz="4" w:space="0" w:color="auto"/>
            </w:tcBorders>
            <w:hideMark/>
          </w:tcPr>
          <w:p w14:paraId="25674E38" w14:textId="77777777" w:rsidR="00C01005" w:rsidRDefault="00C01005" w:rsidP="00C8239F">
            <w:pPr>
              <w:bidi/>
              <w:jc w:val="center"/>
              <w:rPr>
                <w:b/>
                <w:bCs/>
                <w:szCs w:val="20"/>
              </w:rPr>
            </w:pPr>
            <w:r>
              <w:rPr>
                <w:rFonts w:hint="cs"/>
                <w:b/>
                <w:bCs/>
                <w:szCs w:val="20"/>
                <w:rtl/>
              </w:rPr>
              <w:t xml:space="preserve">זהות </w:t>
            </w:r>
          </w:p>
        </w:tc>
        <w:tc>
          <w:tcPr>
            <w:tcW w:w="1535" w:type="dxa"/>
            <w:tcBorders>
              <w:top w:val="single" w:sz="4" w:space="0" w:color="auto"/>
              <w:left w:val="single" w:sz="4" w:space="0" w:color="auto"/>
              <w:bottom w:val="single" w:sz="4" w:space="0" w:color="auto"/>
              <w:right w:val="single" w:sz="4" w:space="0" w:color="auto"/>
            </w:tcBorders>
          </w:tcPr>
          <w:p w14:paraId="0730884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BE8954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4B4D429" w14:textId="77777777" w:rsidR="00C01005" w:rsidRDefault="00C01005" w:rsidP="00C8239F">
            <w:pPr>
              <w:bidi/>
              <w:jc w:val="center"/>
              <w:rPr>
                <w:b/>
                <w:bCs/>
                <w:szCs w:val="20"/>
                <w:rtl/>
              </w:rPr>
            </w:pPr>
          </w:p>
        </w:tc>
      </w:tr>
      <w:tr w:rsidR="00C01005" w14:paraId="3509689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21C2E23" w14:textId="77777777" w:rsidR="00C01005" w:rsidRDefault="00C01005" w:rsidP="00C8239F">
            <w:pPr>
              <w:bidi/>
              <w:jc w:val="center"/>
              <w:rPr>
                <w:b/>
                <w:bCs/>
                <w:szCs w:val="20"/>
                <w:rtl/>
              </w:rPr>
            </w:pPr>
            <w:r>
              <w:rPr>
                <w:b/>
                <w:bCs/>
                <w:szCs w:val="20"/>
              </w:rPr>
              <w:t>H</w:t>
            </w:r>
          </w:p>
        </w:tc>
        <w:tc>
          <w:tcPr>
            <w:tcW w:w="1596" w:type="dxa"/>
            <w:tcBorders>
              <w:top w:val="single" w:sz="4" w:space="0" w:color="auto"/>
              <w:left w:val="single" w:sz="4" w:space="0" w:color="auto"/>
              <w:bottom w:val="single" w:sz="4" w:space="0" w:color="auto"/>
              <w:right w:val="single" w:sz="4" w:space="0" w:color="auto"/>
            </w:tcBorders>
            <w:hideMark/>
          </w:tcPr>
          <w:p w14:paraId="3E22EE2D" w14:textId="77777777" w:rsidR="00C01005" w:rsidRDefault="00C01005" w:rsidP="00C8239F">
            <w:pPr>
              <w:bidi/>
              <w:jc w:val="center"/>
              <w:rPr>
                <w:b/>
                <w:bCs/>
                <w:szCs w:val="20"/>
              </w:rPr>
            </w:pPr>
            <w:r>
              <w:rPr>
                <w:rFonts w:hint="cs"/>
                <w:b/>
                <w:bCs/>
                <w:szCs w:val="20"/>
                <w:rtl/>
              </w:rPr>
              <w:t>מין</w:t>
            </w:r>
          </w:p>
        </w:tc>
        <w:tc>
          <w:tcPr>
            <w:tcW w:w="1535" w:type="dxa"/>
            <w:tcBorders>
              <w:top w:val="single" w:sz="4" w:space="0" w:color="auto"/>
              <w:left w:val="single" w:sz="4" w:space="0" w:color="auto"/>
              <w:bottom w:val="single" w:sz="4" w:space="0" w:color="auto"/>
              <w:right w:val="single" w:sz="4" w:space="0" w:color="auto"/>
            </w:tcBorders>
          </w:tcPr>
          <w:p w14:paraId="5D17F8C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BAEFE1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356D3D6" w14:textId="77777777" w:rsidR="00C01005" w:rsidRDefault="00C01005" w:rsidP="00C8239F">
            <w:pPr>
              <w:bidi/>
              <w:jc w:val="center"/>
              <w:rPr>
                <w:b/>
                <w:bCs/>
                <w:szCs w:val="20"/>
                <w:rtl/>
              </w:rPr>
            </w:pPr>
          </w:p>
        </w:tc>
      </w:tr>
      <w:tr w:rsidR="00C01005" w14:paraId="46E2F22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4FF7839" w14:textId="77777777" w:rsidR="00C01005" w:rsidRDefault="00C01005" w:rsidP="00C8239F">
            <w:pPr>
              <w:bidi/>
              <w:jc w:val="center"/>
              <w:rPr>
                <w:b/>
                <w:bCs/>
                <w:szCs w:val="20"/>
                <w:rtl/>
              </w:rPr>
            </w:pPr>
            <w:r>
              <w:rPr>
                <w:b/>
                <w:bCs/>
                <w:szCs w:val="20"/>
              </w:rPr>
              <w:t>I</w:t>
            </w:r>
          </w:p>
        </w:tc>
        <w:tc>
          <w:tcPr>
            <w:tcW w:w="1596" w:type="dxa"/>
            <w:tcBorders>
              <w:top w:val="single" w:sz="4" w:space="0" w:color="auto"/>
              <w:left w:val="single" w:sz="4" w:space="0" w:color="auto"/>
              <w:bottom w:val="single" w:sz="4" w:space="0" w:color="auto"/>
              <w:right w:val="single" w:sz="4" w:space="0" w:color="auto"/>
            </w:tcBorders>
            <w:hideMark/>
          </w:tcPr>
          <w:p w14:paraId="17B40218" w14:textId="77777777" w:rsidR="00C01005" w:rsidRDefault="00C01005" w:rsidP="00C8239F">
            <w:pPr>
              <w:bidi/>
              <w:jc w:val="center"/>
              <w:rPr>
                <w:b/>
                <w:bCs/>
                <w:szCs w:val="20"/>
              </w:rPr>
            </w:pPr>
            <w:r>
              <w:rPr>
                <w:rFonts w:hint="cs"/>
                <w:b/>
                <w:bCs/>
                <w:szCs w:val="20"/>
                <w:rtl/>
              </w:rPr>
              <w:t>תאריך לידה</w:t>
            </w:r>
          </w:p>
        </w:tc>
        <w:tc>
          <w:tcPr>
            <w:tcW w:w="1535" w:type="dxa"/>
            <w:tcBorders>
              <w:top w:val="single" w:sz="4" w:space="0" w:color="auto"/>
              <w:left w:val="single" w:sz="4" w:space="0" w:color="auto"/>
              <w:bottom w:val="single" w:sz="4" w:space="0" w:color="auto"/>
              <w:right w:val="single" w:sz="4" w:space="0" w:color="auto"/>
            </w:tcBorders>
          </w:tcPr>
          <w:p w14:paraId="6FC10EF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C67CEB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571B96B" w14:textId="77777777" w:rsidR="00C01005" w:rsidRDefault="00C01005" w:rsidP="00C8239F">
            <w:pPr>
              <w:bidi/>
              <w:jc w:val="center"/>
              <w:rPr>
                <w:b/>
                <w:bCs/>
                <w:szCs w:val="20"/>
                <w:rtl/>
              </w:rPr>
            </w:pPr>
          </w:p>
        </w:tc>
      </w:tr>
      <w:tr w:rsidR="00C01005" w14:paraId="15362BA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B715396" w14:textId="77777777" w:rsidR="00C01005" w:rsidRDefault="00C01005" w:rsidP="00C8239F">
            <w:pPr>
              <w:bidi/>
              <w:jc w:val="center"/>
              <w:rPr>
                <w:b/>
                <w:bCs/>
                <w:szCs w:val="20"/>
                <w:rtl/>
              </w:rPr>
            </w:pPr>
            <w:r>
              <w:rPr>
                <w:b/>
                <w:bCs/>
                <w:szCs w:val="20"/>
              </w:rPr>
              <w:t>J</w:t>
            </w:r>
          </w:p>
        </w:tc>
        <w:tc>
          <w:tcPr>
            <w:tcW w:w="1596" w:type="dxa"/>
            <w:tcBorders>
              <w:top w:val="single" w:sz="4" w:space="0" w:color="auto"/>
              <w:left w:val="single" w:sz="4" w:space="0" w:color="auto"/>
              <w:bottom w:val="single" w:sz="4" w:space="0" w:color="auto"/>
              <w:right w:val="single" w:sz="4" w:space="0" w:color="auto"/>
            </w:tcBorders>
            <w:hideMark/>
          </w:tcPr>
          <w:p w14:paraId="15A04D8E" w14:textId="77777777" w:rsidR="00C01005" w:rsidRDefault="00C01005" w:rsidP="00C8239F">
            <w:pPr>
              <w:bidi/>
              <w:jc w:val="center"/>
              <w:rPr>
                <w:b/>
                <w:bCs/>
                <w:szCs w:val="20"/>
                <w:rtl/>
              </w:rPr>
            </w:pPr>
            <w:r>
              <w:rPr>
                <w:rFonts w:hint="cs"/>
                <w:b/>
                <w:bCs/>
                <w:szCs w:val="20"/>
                <w:rtl/>
              </w:rPr>
              <w:t>מצב משפחתי</w:t>
            </w:r>
          </w:p>
        </w:tc>
        <w:tc>
          <w:tcPr>
            <w:tcW w:w="1535" w:type="dxa"/>
            <w:tcBorders>
              <w:top w:val="single" w:sz="4" w:space="0" w:color="auto"/>
              <w:left w:val="single" w:sz="4" w:space="0" w:color="auto"/>
              <w:bottom w:val="single" w:sz="4" w:space="0" w:color="auto"/>
              <w:right w:val="single" w:sz="4" w:space="0" w:color="auto"/>
            </w:tcBorders>
          </w:tcPr>
          <w:p w14:paraId="41CBEC9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73F686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695A05E" w14:textId="77777777" w:rsidR="00C01005" w:rsidRDefault="00C01005" w:rsidP="00C8239F">
            <w:pPr>
              <w:bidi/>
              <w:jc w:val="center"/>
              <w:rPr>
                <w:b/>
                <w:bCs/>
                <w:szCs w:val="20"/>
                <w:rtl/>
              </w:rPr>
            </w:pPr>
          </w:p>
        </w:tc>
      </w:tr>
      <w:tr w:rsidR="00C01005" w14:paraId="7E722105"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A34DEDC" w14:textId="77777777" w:rsidR="00C01005" w:rsidRDefault="00C01005" w:rsidP="00C8239F">
            <w:pPr>
              <w:bidi/>
              <w:jc w:val="center"/>
              <w:rPr>
                <w:b/>
                <w:bCs/>
                <w:szCs w:val="20"/>
                <w:rtl/>
              </w:rPr>
            </w:pPr>
            <w:r>
              <w:rPr>
                <w:b/>
                <w:bCs/>
                <w:szCs w:val="20"/>
              </w:rPr>
              <w:t>K</w:t>
            </w:r>
          </w:p>
        </w:tc>
        <w:tc>
          <w:tcPr>
            <w:tcW w:w="1596" w:type="dxa"/>
            <w:tcBorders>
              <w:top w:val="single" w:sz="4" w:space="0" w:color="auto"/>
              <w:left w:val="single" w:sz="4" w:space="0" w:color="auto"/>
              <w:bottom w:val="single" w:sz="4" w:space="0" w:color="auto"/>
              <w:right w:val="single" w:sz="4" w:space="0" w:color="auto"/>
            </w:tcBorders>
            <w:hideMark/>
          </w:tcPr>
          <w:p w14:paraId="3956852C" w14:textId="77777777" w:rsidR="00C01005" w:rsidRDefault="00C01005" w:rsidP="00C8239F">
            <w:pPr>
              <w:bidi/>
              <w:jc w:val="center"/>
              <w:rPr>
                <w:b/>
                <w:bCs/>
                <w:szCs w:val="20"/>
                <w:rtl/>
              </w:rPr>
            </w:pPr>
            <w:r>
              <w:rPr>
                <w:rFonts w:hint="cs"/>
                <w:b/>
                <w:bCs/>
                <w:szCs w:val="20"/>
                <w:rtl/>
              </w:rPr>
              <w:t>שכ"ד לפני הנחה</w:t>
            </w:r>
          </w:p>
        </w:tc>
        <w:tc>
          <w:tcPr>
            <w:tcW w:w="1535" w:type="dxa"/>
            <w:tcBorders>
              <w:top w:val="single" w:sz="4" w:space="0" w:color="auto"/>
              <w:left w:val="single" w:sz="4" w:space="0" w:color="auto"/>
              <w:bottom w:val="single" w:sz="4" w:space="0" w:color="auto"/>
              <w:right w:val="single" w:sz="4" w:space="0" w:color="auto"/>
            </w:tcBorders>
          </w:tcPr>
          <w:p w14:paraId="473FCE5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5DC966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A82FEB5" w14:textId="77777777" w:rsidR="00C01005" w:rsidRDefault="00C01005" w:rsidP="00C8239F">
            <w:pPr>
              <w:bidi/>
              <w:jc w:val="center"/>
              <w:rPr>
                <w:b/>
                <w:bCs/>
                <w:szCs w:val="20"/>
                <w:rtl/>
              </w:rPr>
            </w:pPr>
          </w:p>
        </w:tc>
      </w:tr>
      <w:tr w:rsidR="00C01005" w14:paraId="6A1A7E0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B69B0A7" w14:textId="77777777" w:rsidR="00C01005" w:rsidRDefault="00C01005" w:rsidP="00C8239F">
            <w:pPr>
              <w:bidi/>
              <w:jc w:val="center"/>
              <w:rPr>
                <w:b/>
                <w:bCs/>
                <w:szCs w:val="20"/>
                <w:rtl/>
              </w:rPr>
            </w:pPr>
            <w:r>
              <w:rPr>
                <w:b/>
                <w:bCs/>
                <w:szCs w:val="20"/>
              </w:rPr>
              <w:t>L</w:t>
            </w:r>
          </w:p>
        </w:tc>
        <w:tc>
          <w:tcPr>
            <w:tcW w:w="1596" w:type="dxa"/>
            <w:tcBorders>
              <w:top w:val="single" w:sz="4" w:space="0" w:color="auto"/>
              <w:left w:val="single" w:sz="4" w:space="0" w:color="auto"/>
              <w:bottom w:val="single" w:sz="4" w:space="0" w:color="auto"/>
              <w:right w:val="single" w:sz="4" w:space="0" w:color="auto"/>
            </w:tcBorders>
            <w:hideMark/>
          </w:tcPr>
          <w:p w14:paraId="20AAEFFB" w14:textId="77777777" w:rsidR="00C01005" w:rsidRDefault="00C01005" w:rsidP="00C8239F">
            <w:pPr>
              <w:bidi/>
              <w:jc w:val="center"/>
              <w:rPr>
                <w:b/>
                <w:bCs/>
                <w:szCs w:val="20"/>
                <w:rtl/>
              </w:rPr>
            </w:pPr>
            <w:r>
              <w:rPr>
                <w:rFonts w:hint="cs"/>
                <w:b/>
                <w:bCs/>
                <w:szCs w:val="20"/>
                <w:rtl/>
              </w:rPr>
              <w:t>שכ"ד אחרי הנחה</w:t>
            </w:r>
          </w:p>
        </w:tc>
        <w:tc>
          <w:tcPr>
            <w:tcW w:w="1535" w:type="dxa"/>
            <w:tcBorders>
              <w:top w:val="single" w:sz="4" w:space="0" w:color="auto"/>
              <w:left w:val="single" w:sz="4" w:space="0" w:color="auto"/>
              <w:bottom w:val="single" w:sz="4" w:space="0" w:color="auto"/>
              <w:right w:val="single" w:sz="4" w:space="0" w:color="auto"/>
            </w:tcBorders>
          </w:tcPr>
          <w:p w14:paraId="58C526A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E68D6E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708DD31" w14:textId="77777777" w:rsidR="00C01005" w:rsidRDefault="00C01005" w:rsidP="00C8239F">
            <w:pPr>
              <w:bidi/>
              <w:jc w:val="center"/>
              <w:rPr>
                <w:b/>
                <w:bCs/>
                <w:szCs w:val="20"/>
                <w:rtl/>
              </w:rPr>
            </w:pPr>
          </w:p>
        </w:tc>
      </w:tr>
      <w:tr w:rsidR="00C01005" w14:paraId="15E8093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561116F" w14:textId="77777777" w:rsidR="00C01005" w:rsidRDefault="00C01005" w:rsidP="00C8239F">
            <w:pPr>
              <w:bidi/>
              <w:jc w:val="center"/>
              <w:rPr>
                <w:b/>
                <w:bCs/>
                <w:szCs w:val="20"/>
                <w:rtl/>
              </w:rPr>
            </w:pPr>
            <w:r>
              <w:rPr>
                <w:b/>
                <w:bCs/>
                <w:szCs w:val="20"/>
              </w:rPr>
              <w:t>M</w:t>
            </w:r>
          </w:p>
        </w:tc>
        <w:tc>
          <w:tcPr>
            <w:tcW w:w="1596" w:type="dxa"/>
            <w:tcBorders>
              <w:top w:val="single" w:sz="4" w:space="0" w:color="auto"/>
              <w:left w:val="single" w:sz="4" w:space="0" w:color="auto"/>
              <w:bottom w:val="single" w:sz="4" w:space="0" w:color="auto"/>
              <w:right w:val="single" w:sz="4" w:space="0" w:color="auto"/>
            </w:tcBorders>
            <w:hideMark/>
          </w:tcPr>
          <w:p w14:paraId="47E688B8"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7217D9E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810463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4361B19F" w14:textId="77777777" w:rsidR="00C01005" w:rsidRDefault="00C01005" w:rsidP="00C8239F">
            <w:pPr>
              <w:bidi/>
              <w:jc w:val="center"/>
              <w:rPr>
                <w:b/>
                <w:bCs/>
                <w:szCs w:val="20"/>
                <w:rtl/>
              </w:rPr>
            </w:pPr>
            <w:r>
              <w:rPr>
                <w:rFonts w:hint="cs"/>
                <w:b/>
                <w:bCs/>
                <w:szCs w:val="20"/>
                <w:rtl/>
              </w:rPr>
              <w:t>לא רלוונטי</w:t>
            </w:r>
          </w:p>
        </w:tc>
      </w:tr>
      <w:tr w:rsidR="00C01005" w14:paraId="3458FBD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1B63E67" w14:textId="77777777" w:rsidR="00C01005" w:rsidRDefault="00C01005" w:rsidP="00C8239F">
            <w:pPr>
              <w:bidi/>
              <w:jc w:val="center"/>
              <w:rPr>
                <w:b/>
                <w:bCs/>
                <w:szCs w:val="20"/>
                <w:rtl/>
              </w:rPr>
            </w:pPr>
            <w:r>
              <w:rPr>
                <w:b/>
                <w:bCs/>
                <w:szCs w:val="20"/>
              </w:rPr>
              <w:t>N</w:t>
            </w:r>
          </w:p>
        </w:tc>
        <w:tc>
          <w:tcPr>
            <w:tcW w:w="1596" w:type="dxa"/>
            <w:tcBorders>
              <w:top w:val="single" w:sz="4" w:space="0" w:color="auto"/>
              <w:left w:val="single" w:sz="4" w:space="0" w:color="auto"/>
              <w:bottom w:val="single" w:sz="4" w:space="0" w:color="auto"/>
              <w:right w:val="single" w:sz="4" w:space="0" w:color="auto"/>
            </w:tcBorders>
            <w:hideMark/>
          </w:tcPr>
          <w:p w14:paraId="4784AA78" w14:textId="77777777" w:rsidR="00C01005" w:rsidRDefault="00C01005" w:rsidP="00C8239F">
            <w:pPr>
              <w:bidi/>
              <w:jc w:val="center"/>
              <w:rPr>
                <w:b/>
                <w:bCs/>
                <w:szCs w:val="20"/>
              </w:rPr>
            </w:pPr>
            <w:r>
              <w:rPr>
                <w:rFonts w:hint="cs"/>
                <w:b/>
                <w:bCs/>
                <w:szCs w:val="20"/>
                <w:rtl/>
              </w:rPr>
              <w:t>סוג מועמד</w:t>
            </w:r>
          </w:p>
        </w:tc>
        <w:tc>
          <w:tcPr>
            <w:tcW w:w="1535" w:type="dxa"/>
            <w:tcBorders>
              <w:top w:val="single" w:sz="4" w:space="0" w:color="auto"/>
              <w:left w:val="single" w:sz="4" w:space="0" w:color="auto"/>
              <w:bottom w:val="single" w:sz="4" w:space="0" w:color="auto"/>
              <w:right w:val="single" w:sz="4" w:space="0" w:color="auto"/>
            </w:tcBorders>
          </w:tcPr>
          <w:p w14:paraId="478C882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550006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92B7CA1" w14:textId="77777777" w:rsidR="00C01005" w:rsidRDefault="00C01005" w:rsidP="00C8239F">
            <w:pPr>
              <w:bidi/>
              <w:jc w:val="center"/>
              <w:rPr>
                <w:b/>
                <w:bCs/>
                <w:szCs w:val="20"/>
                <w:rtl/>
              </w:rPr>
            </w:pPr>
          </w:p>
        </w:tc>
      </w:tr>
      <w:tr w:rsidR="00C01005" w14:paraId="07F3D0D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4C2284B" w14:textId="77777777" w:rsidR="00C01005" w:rsidRDefault="00C01005" w:rsidP="00C8239F">
            <w:pPr>
              <w:bidi/>
              <w:jc w:val="center"/>
              <w:rPr>
                <w:b/>
                <w:bCs/>
                <w:szCs w:val="20"/>
                <w:rtl/>
              </w:rPr>
            </w:pPr>
            <w:r>
              <w:rPr>
                <w:b/>
                <w:bCs/>
                <w:szCs w:val="20"/>
              </w:rPr>
              <w:t>O</w:t>
            </w:r>
          </w:p>
        </w:tc>
        <w:tc>
          <w:tcPr>
            <w:tcW w:w="1596" w:type="dxa"/>
            <w:tcBorders>
              <w:top w:val="single" w:sz="4" w:space="0" w:color="auto"/>
              <w:left w:val="single" w:sz="4" w:space="0" w:color="auto"/>
              <w:bottom w:val="single" w:sz="4" w:space="0" w:color="auto"/>
              <w:right w:val="single" w:sz="4" w:space="0" w:color="auto"/>
            </w:tcBorders>
            <w:hideMark/>
          </w:tcPr>
          <w:p w14:paraId="3790A023" w14:textId="77777777" w:rsidR="00C01005" w:rsidRDefault="00C01005" w:rsidP="00C8239F">
            <w:pPr>
              <w:bidi/>
              <w:jc w:val="center"/>
              <w:rPr>
                <w:b/>
                <w:bCs/>
                <w:szCs w:val="20"/>
              </w:rPr>
            </w:pPr>
            <w:r>
              <w:rPr>
                <w:rFonts w:hint="cs"/>
                <w:b/>
                <w:bCs/>
                <w:szCs w:val="20"/>
                <w:rtl/>
              </w:rPr>
              <w:t xml:space="preserve">ת.ז ראש </w:t>
            </w:r>
            <w:r w:rsidR="00C522FB">
              <w:rPr>
                <w:rFonts w:hint="cs"/>
                <w:b/>
                <w:bCs/>
                <w:szCs w:val="20"/>
                <w:rtl/>
              </w:rPr>
              <w:t>משפחה</w:t>
            </w:r>
          </w:p>
        </w:tc>
        <w:tc>
          <w:tcPr>
            <w:tcW w:w="1535" w:type="dxa"/>
            <w:tcBorders>
              <w:top w:val="single" w:sz="4" w:space="0" w:color="auto"/>
              <w:left w:val="single" w:sz="4" w:space="0" w:color="auto"/>
              <w:bottom w:val="single" w:sz="4" w:space="0" w:color="auto"/>
              <w:right w:val="single" w:sz="4" w:space="0" w:color="auto"/>
            </w:tcBorders>
          </w:tcPr>
          <w:p w14:paraId="425C1ED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187D9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D97E9DE" w14:textId="77777777" w:rsidR="00C01005" w:rsidRDefault="00C01005" w:rsidP="00C8239F">
            <w:pPr>
              <w:bidi/>
              <w:jc w:val="center"/>
              <w:rPr>
                <w:b/>
                <w:bCs/>
                <w:szCs w:val="20"/>
                <w:rtl/>
              </w:rPr>
            </w:pPr>
          </w:p>
        </w:tc>
      </w:tr>
      <w:tr w:rsidR="00C01005" w14:paraId="41D54AF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F9F0D10" w14:textId="77777777" w:rsidR="00C01005" w:rsidRDefault="00C01005" w:rsidP="00C8239F">
            <w:pPr>
              <w:bidi/>
              <w:jc w:val="center"/>
              <w:rPr>
                <w:b/>
                <w:bCs/>
                <w:szCs w:val="20"/>
                <w:rtl/>
              </w:rPr>
            </w:pPr>
            <w:r>
              <w:rPr>
                <w:b/>
                <w:bCs/>
                <w:szCs w:val="20"/>
              </w:rPr>
              <w:t>P</w:t>
            </w:r>
          </w:p>
        </w:tc>
        <w:tc>
          <w:tcPr>
            <w:tcW w:w="1596" w:type="dxa"/>
            <w:tcBorders>
              <w:top w:val="single" w:sz="4" w:space="0" w:color="auto"/>
              <w:left w:val="single" w:sz="4" w:space="0" w:color="auto"/>
              <w:bottom w:val="single" w:sz="4" w:space="0" w:color="auto"/>
              <w:right w:val="single" w:sz="4" w:space="0" w:color="auto"/>
            </w:tcBorders>
            <w:hideMark/>
          </w:tcPr>
          <w:p w14:paraId="03C4F38F" w14:textId="77777777" w:rsidR="00C01005" w:rsidRDefault="00C01005" w:rsidP="00C8239F">
            <w:pPr>
              <w:bidi/>
              <w:jc w:val="center"/>
              <w:rPr>
                <w:b/>
                <w:bCs/>
                <w:szCs w:val="20"/>
              </w:rPr>
            </w:pPr>
            <w:r>
              <w:rPr>
                <w:rFonts w:hint="cs"/>
                <w:b/>
                <w:bCs/>
                <w:szCs w:val="20"/>
                <w:rtl/>
              </w:rPr>
              <w:t>תאריך סיום הנחה</w:t>
            </w:r>
          </w:p>
        </w:tc>
        <w:tc>
          <w:tcPr>
            <w:tcW w:w="1535" w:type="dxa"/>
            <w:tcBorders>
              <w:top w:val="single" w:sz="4" w:space="0" w:color="auto"/>
              <w:left w:val="single" w:sz="4" w:space="0" w:color="auto"/>
              <w:bottom w:val="single" w:sz="4" w:space="0" w:color="auto"/>
              <w:right w:val="single" w:sz="4" w:space="0" w:color="auto"/>
            </w:tcBorders>
          </w:tcPr>
          <w:p w14:paraId="35C0792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3F3F26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0A84113" w14:textId="77777777" w:rsidR="00C01005" w:rsidRDefault="00C01005" w:rsidP="00C8239F">
            <w:pPr>
              <w:bidi/>
              <w:jc w:val="center"/>
              <w:rPr>
                <w:b/>
                <w:bCs/>
                <w:szCs w:val="20"/>
                <w:rtl/>
              </w:rPr>
            </w:pPr>
          </w:p>
        </w:tc>
      </w:tr>
      <w:tr w:rsidR="00C01005" w14:paraId="7AF827E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EA905F9" w14:textId="77777777" w:rsidR="00C01005" w:rsidRDefault="00C01005" w:rsidP="00C8239F">
            <w:pPr>
              <w:bidi/>
              <w:jc w:val="center"/>
              <w:rPr>
                <w:b/>
                <w:bCs/>
                <w:szCs w:val="20"/>
                <w:rtl/>
              </w:rPr>
            </w:pPr>
            <w:r>
              <w:rPr>
                <w:b/>
                <w:bCs/>
                <w:szCs w:val="20"/>
              </w:rPr>
              <w:t>Q</w:t>
            </w:r>
          </w:p>
        </w:tc>
        <w:tc>
          <w:tcPr>
            <w:tcW w:w="1596" w:type="dxa"/>
            <w:tcBorders>
              <w:top w:val="single" w:sz="4" w:space="0" w:color="auto"/>
              <w:left w:val="single" w:sz="4" w:space="0" w:color="auto"/>
              <w:bottom w:val="single" w:sz="4" w:space="0" w:color="auto"/>
              <w:right w:val="single" w:sz="4" w:space="0" w:color="auto"/>
            </w:tcBorders>
            <w:hideMark/>
          </w:tcPr>
          <w:p w14:paraId="2556F60E"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142A2D5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11A033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4DF995E4" w14:textId="77777777" w:rsidR="00C01005" w:rsidRDefault="00C01005" w:rsidP="00C8239F">
            <w:pPr>
              <w:bidi/>
              <w:jc w:val="center"/>
              <w:rPr>
                <w:b/>
                <w:bCs/>
                <w:szCs w:val="20"/>
                <w:rtl/>
              </w:rPr>
            </w:pPr>
            <w:r>
              <w:rPr>
                <w:rFonts w:hint="cs"/>
                <w:b/>
                <w:bCs/>
                <w:szCs w:val="20"/>
                <w:rtl/>
              </w:rPr>
              <w:t>לא רלוונטי</w:t>
            </w:r>
          </w:p>
        </w:tc>
      </w:tr>
      <w:tr w:rsidR="00C01005" w14:paraId="6B7BFE5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D201EEA" w14:textId="77777777" w:rsidR="00C01005" w:rsidRDefault="00C01005" w:rsidP="00C8239F">
            <w:pPr>
              <w:bidi/>
              <w:jc w:val="center"/>
              <w:rPr>
                <w:b/>
                <w:bCs/>
                <w:szCs w:val="20"/>
                <w:rtl/>
              </w:rPr>
            </w:pPr>
            <w:r>
              <w:rPr>
                <w:b/>
                <w:bCs/>
                <w:szCs w:val="20"/>
              </w:rPr>
              <w:t>R</w:t>
            </w:r>
          </w:p>
        </w:tc>
        <w:tc>
          <w:tcPr>
            <w:tcW w:w="1596" w:type="dxa"/>
            <w:tcBorders>
              <w:top w:val="single" w:sz="4" w:space="0" w:color="auto"/>
              <w:left w:val="single" w:sz="4" w:space="0" w:color="auto"/>
              <w:bottom w:val="single" w:sz="4" w:space="0" w:color="auto"/>
              <w:right w:val="single" w:sz="4" w:space="0" w:color="auto"/>
            </w:tcBorders>
            <w:hideMark/>
          </w:tcPr>
          <w:p w14:paraId="744EC7DA"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0D55F60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5CC198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71FBFF3F" w14:textId="77777777" w:rsidR="00C01005" w:rsidRDefault="00C01005" w:rsidP="00C8239F">
            <w:pPr>
              <w:bidi/>
              <w:jc w:val="center"/>
              <w:rPr>
                <w:b/>
                <w:bCs/>
                <w:szCs w:val="20"/>
                <w:rtl/>
              </w:rPr>
            </w:pPr>
            <w:r>
              <w:rPr>
                <w:rFonts w:hint="cs"/>
                <w:b/>
                <w:bCs/>
                <w:szCs w:val="20"/>
                <w:rtl/>
              </w:rPr>
              <w:t>לא רלוונטי</w:t>
            </w:r>
          </w:p>
        </w:tc>
      </w:tr>
      <w:tr w:rsidR="00C01005" w14:paraId="20BC1C2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ED9ED9C" w14:textId="77777777" w:rsidR="00C01005" w:rsidRDefault="00C01005" w:rsidP="00C8239F">
            <w:pPr>
              <w:bidi/>
              <w:jc w:val="center"/>
              <w:rPr>
                <w:b/>
                <w:bCs/>
                <w:szCs w:val="20"/>
                <w:rtl/>
              </w:rPr>
            </w:pPr>
            <w:r>
              <w:rPr>
                <w:b/>
                <w:bCs/>
                <w:szCs w:val="20"/>
              </w:rPr>
              <w:t>S</w:t>
            </w:r>
          </w:p>
        </w:tc>
        <w:tc>
          <w:tcPr>
            <w:tcW w:w="1596" w:type="dxa"/>
            <w:tcBorders>
              <w:top w:val="single" w:sz="4" w:space="0" w:color="auto"/>
              <w:left w:val="single" w:sz="4" w:space="0" w:color="auto"/>
              <w:bottom w:val="single" w:sz="4" w:space="0" w:color="auto"/>
              <w:right w:val="single" w:sz="4" w:space="0" w:color="auto"/>
            </w:tcBorders>
            <w:hideMark/>
          </w:tcPr>
          <w:p w14:paraId="597D3996" w14:textId="77777777" w:rsidR="00C01005" w:rsidRDefault="00C01005" w:rsidP="00C8239F">
            <w:pPr>
              <w:bidi/>
              <w:jc w:val="center"/>
              <w:rPr>
                <w:b/>
                <w:bCs/>
                <w:szCs w:val="20"/>
              </w:rPr>
            </w:pPr>
            <w:r>
              <w:rPr>
                <w:rFonts w:hint="cs"/>
                <w:b/>
                <w:bCs/>
                <w:szCs w:val="20"/>
                <w:rtl/>
              </w:rPr>
              <w:t>קרבה</w:t>
            </w:r>
          </w:p>
        </w:tc>
        <w:tc>
          <w:tcPr>
            <w:tcW w:w="1535" w:type="dxa"/>
            <w:tcBorders>
              <w:top w:val="single" w:sz="4" w:space="0" w:color="auto"/>
              <w:left w:val="single" w:sz="4" w:space="0" w:color="auto"/>
              <w:bottom w:val="single" w:sz="4" w:space="0" w:color="auto"/>
              <w:right w:val="single" w:sz="4" w:space="0" w:color="auto"/>
            </w:tcBorders>
          </w:tcPr>
          <w:p w14:paraId="3417070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274B78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2B2CF01" w14:textId="77777777" w:rsidR="00C01005" w:rsidRDefault="00C01005" w:rsidP="00C8239F">
            <w:pPr>
              <w:bidi/>
              <w:jc w:val="center"/>
              <w:rPr>
                <w:b/>
                <w:bCs/>
                <w:szCs w:val="20"/>
                <w:rtl/>
              </w:rPr>
            </w:pPr>
          </w:p>
        </w:tc>
      </w:tr>
      <w:tr w:rsidR="00C01005" w14:paraId="2FBD5F0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B8FCB65" w14:textId="77777777" w:rsidR="00C01005" w:rsidRDefault="00C01005" w:rsidP="00C8239F">
            <w:pPr>
              <w:bidi/>
              <w:jc w:val="center"/>
              <w:rPr>
                <w:b/>
                <w:bCs/>
                <w:szCs w:val="20"/>
                <w:rtl/>
              </w:rPr>
            </w:pPr>
            <w:r>
              <w:rPr>
                <w:b/>
                <w:bCs/>
                <w:szCs w:val="20"/>
              </w:rPr>
              <w:t>T</w:t>
            </w:r>
          </w:p>
        </w:tc>
        <w:tc>
          <w:tcPr>
            <w:tcW w:w="1596" w:type="dxa"/>
            <w:tcBorders>
              <w:top w:val="single" w:sz="4" w:space="0" w:color="auto"/>
              <w:left w:val="single" w:sz="4" w:space="0" w:color="auto"/>
              <w:bottom w:val="single" w:sz="4" w:space="0" w:color="auto"/>
              <w:right w:val="single" w:sz="4" w:space="0" w:color="auto"/>
            </w:tcBorders>
            <w:hideMark/>
          </w:tcPr>
          <w:p w14:paraId="067AD562" w14:textId="77777777" w:rsidR="00C01005" w:rsidRDefault="00C01005" w:rsidP="00C8239F">
            <w:pPr>
              <w:bidi/>
              <w:jc w:val="center"/>
              <w:rPr>
                <w:b/>
                <w:bCs/>
                <w:szCs w:val="20"/>
              </w:rPr>
            </w:pPr>
            <w:r>
              <w:rPr>
                <w:rFonts w:hint="cs"/>
                <w:b/>
                <w:bCs/>
                <w:szCs w:val="20"/>
                <w:rtl/>
              </w:rPr>
              <w:t>ריק</w:t>
            </w:r>
          </w:p>
        </w:tc>
        <w:tc>
          <w:tcPr>
            <w:tcW w:w="1535" w:type="dxa"/>
            <w:tcBorders>
              <w:top w:val="single" w:sz="4" w:space="0" w:color="auto"/>
              <w:left w:val="single" w:sz="4" w:space="0" w:color="auto"/>
              <w:bottom w:val="single" w:sz="4" w:space="0" w:color="auto"/>
              <w:right w:val="single" w:sz="4" w:space="0" w:color="auto"/>
            </w:tcBorders>
          </w:tcPr>
          <w:p w14:paraId="3158D57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801E6E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3C053B36" w14:textId="77777777" w:rsidR="00C01005" w:rsidRDefault="00C01005" w:rsidP="00C8239F">
            <w:pPr>
              <w:bidi/>
              <w:jc w:val="center"/>
              <w:rPr>
                <w:b/>
                <w:bCs/>
                <w:szCs w:val="20"/>
                <w:rtl/>
              </w:rPr>
            </w:pPr>
            <w:r>
              <w:rPr>
                <w:rFonts w:hint="cs"/>
                <w:b/>
                <w:bCs/>
                <w:szCs w:val="20"/>
                <w:rtl/>
              </w:rPr>
              <w:t>לא רלוונטי</w:t>
            </w:r>
          </w:p>
        </w:tc>
      </w:tr>
      <w:tr w:rsidR="00C01005" w14:paraId="69EF40B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EF39CA3" w14:textId="77777777" w:rsidR="00C01005" w:rsidRDefault="00C01005" w:rsidP="00C8239F">
            <w:pPr>
              <w:bidi/>
              <w:jc w:val="center"/>
              <w:rPr>
                <w:b/>
                <w:bCs/>
                <w:szCs w:val="20"/>
                <w:rtl/>
              </w:rPr>
            </w:pPr>
            <w:r>
              <w:rPr>
                <w:b/>
                <w:bCs/>
                <w:szCs w:val="20"/>
              </w:rPr>
              <w:t>U</w:t>
            </w:r>
          </w:p>
        </w:tc>
        <w:tc>
          <w:tcPr>
            <w:tcW w:w="1596" w:type="dxa"/>
            <w:tcBorders>
              <w:top w:val="single" w:sz="4" w:space="0" w:color="auto"/>
              <w:left w:val="single" w:sz="4" w:space="0" w:color="auto"/>
              <w:bottom w:val="single" w:sz="4" w:space="0" w:color="auto"/>
              <w:right w:val="single" w:sz="4" w:space="0" w:color="auto"/>
            </w:tcBorders>
            <w:hideMark/>
          </w:tcPr>
          <w:p w14:paraId="32CCCDD1" w14:textId="77777777" w:rsidR="00C01005" w:rsidRDefault="00C01005" w:rsidP="00C8239F">
            <w:pPr>
              <w:bidi/>
              <w:jc w:val="center"/>
              <w:rPr>
                <w:b/>
                <w:bCs/>
                <w:szCs w:val="20"/>
              </w:rPr>
            </w:pPr>
            <w:r>
              <w:rPr>
                <w:rFonts w:hint="cs"/>
                <w:b/>
                <w:bCs/>
                <w:szCs w:val="20"/>
                <w:rtl/>
              </w:rPr>
              <w:t>קידומת טל1</w:t>
            </w:r>
          </w:p>
        </w:tc>
        <w:tc>
          <w:tcPr>
            <w:tcW w:w="1535" w:type="dxa"/>
            <w:tcBorders>
              <w:top w:val="single" w:sz="4" w:space="0" w:color="auto"/>
              <w:left w:val="single" w:sz="4" w:space="0" w:color="auto"/>
              <w:bottom w:val="single" w:sz="4" w:space="0" w:color="auto"/>
              <w:right w:val="single" w:sz="4" w:space="0" w:color="auto"/>
            </w:tcBorders>
          </w:tcPr>
          <w:p w14:paraId="7600920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EEF253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773361A" w14:textId="77777777" w:rsidR="00C01005" w:rsidRDefault="00C01005" w:rsidP="00C8239F">
            <w:pPr>
              <w:bidi/>
              <w:jc w:val="center"/>
              <w:rPr>
                <w:b/>
                <w:bCs/>
                <w:szCs w:val="20"/>
                <w:rtl/>
              </w:rPr>
            </w:pPr>
          </w:p>
        </w:tc>
      </w:tr>
      <w:tr w:rsidR="00C01005" w14:paraId="75097986"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A935C78" w14:textId="77777777" w:rsidR="00C01005" w:rsidRDefault="00C01005" w:rsidP="00C8239F">
            <w:pPr>
              <w:bidi/>
              <w:jc w:val="center"/>
              <w:rPr>
                <w:b/>
                <w:bCs/>
                <w:szCs w:val="20"/>
                <w:rtl/>
              </w:rPr>
            </w:pPr>
            <w:r>
              <w:rPr>
                <w:b/>
                <w:bCs/>
                <w:szCs w:val="20"/>
              </w:rPr>
              <w:t>V</w:t>
            </w:r>
          </w:p>
        </w:tc>
        <w:tc>
          <w:tcPr>
            <w:tcW w:w="1596" w:type="dxa"/>
            <w:tcBorders>
              <w:top w:val="single" w:sz="4" w:space="0" w:color="auto"/>
              <w:left w:val="single" w:sz="4" w:space="0" w:color="auto"/>
              <w:bottom w:val="single" w:sz="4" w:space="0" w:color="auto"/>
              <w:right w:val="single" w:sz="4" w:space="0" w:color="auto"/>
            </w:tcBorders>
            <w:hideMark/>
          </w:tcPr>
          <w:p w14:paraId="224F17DA" w14:textId="77777777" w:rsidR="00C01005" w:rsidRDefault="00C01005" w:rsidP="00C8239F">
            <w:pPr>
              <w:bidi/>
              <w:jc w:val="center"/>
              <w:rPr>
                <w:b/>
                <w:bCs/>
                <w:szCs w:val="20"/>
              </w:rPr>
            </w:pPr>
            <w:r>
              <w:rPr>
                <w:rFonts w:hint="cs"/>
                <w:b/>
                <w:bCs/>
                <w:szCs w:val="20"/>
                <w:rtl/>
              </w:rPr>
              <w:t>טלפון 1</w:t>
            </w:r>
          </w:p>
        </w:tc>
        <w:tc>
          <w:tcPr>
            <w:tcW w:w="1535" w:type="dxa"/>
            <w:tcBorders>
              <w:top w:val="single" w:sz="4" w:space="0" w:color="auto"/>
              <w:left w:val="single" w:sz="4" w:space="0" w:color="auto"/>
              <w:bottom w:val="single" w:sz="4" w:space="0" w:color="auto"/>
              <w:right w:val="single" w:sz="4" w:space="0" w:color="auto"/>
            </w:tcBorders>
          </w:tcPr>
          <w:p w14:paraId="4F52B8C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3874EB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8E35A3B" w14:textId="77777777" w:rsidR="00C01005" w:rsidRDefault="00C01005" w:rsidP="00C8239F">
            <w:pPr>
              <w:bidi/>
              <w:jc w:val="center"/>
              <w:rPr>
                <w:b/>
                <w:bCs/>
                <w:szCs w:val="20"/>
                <w:rtl/>
              </w:rPr>
            </w:pPr>
          </w:p>
        </w:tc>
      </w:tr>
      <w:tr w:rsidR="00C01005" w14:paraId="67785F5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787FFB2" w14:textId="77777777" w:rsidR="00C01005" w:rsidRDefault="00C01005" w:rsidP="00C8239F">
            <w:pPr>
              <w:bidi/>
              <w:jc w:val="center"/>
              <w:rPr>
                <w:b/>
                <w:bCs/>
                <w:szCs w:val="20"/>
                <w:rtl/>
              </w:rPr>
            </w:pPr>
            <w:r>
              <w:rPr>
                <w:b/>
                <w:bCs/>
                <w:szCs w:val="20"/>
              </w:rPr>
              <w:t>W</w:t>
            </w:r>
          </w:p>
        </w:tc>
        <w:tc>
          <w:tcPr>
            <w:tcW w:w="1596" w:type="dxa"/>
            <w:tcBorders>
              <w:top w:val="single" w:sz="4" w:space="0" w:color="auto"/>
              <w:left w:val="single" w:sz="4" w:space="0" w:color="auto"/>
              <w:bottom w:val="single" w:sz="4" w:space="0" w:color="auto"/>
              <w:right w:val="single" w:sz="4" w:space="0" w:color="auto"/>
            </w:tcBorders>
            <w:hideMark/>
          </w:tcPr>
          <w:p w14:paraId="07690671" w14:textId="77777777" w:rsidR="00C01005" w:rsidRDefault="00C01005" w:rsidP="00C8239F">
            <w:pPr>
              <w:bidi/>
              <w:jc w:val="center"/>
              <w:rPr>
                <w:b/>
                <w:bCs/>
                <w:szCs w:val="20"/>
              </w:rPr>
            </w:pPr>
            <w:r>
              <w:rPr>
                <w:rFonts w:hint="cs"/>
                <w:b/>
                <w:bCs/>
                <w:szCs w:val="20"/>
                <w:rtl/>
              </w:rPr>
              <w:t>קיומת טלפון 2</w:t>
            </w:r>
          </w:p>
        </w:tc>
        <w:tc>
          <w:tcPr>
            <w:tcW w:w="1535" w:type="dxa"/>
            <w:tcBorders>
              <w:top w:val="single" w:sz="4" w:space="0" w:color="auto"/>
              <w:left w:val="single" w:sz="4" w:space="0" w:color="auto"/>
              <w:bottom w:val="single" w:sz="4" w:space="0" w:color="auto"/>
              <w:right w:val="single" w:sz="4" w:space="0" w:color="auto"/>
            </w:tcBorders>
          </w:tcPr>
          <w:p w14:paraId="6328C80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E8FCB5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D783439" w14:textId="77777777" w:rsidR="00C01005" w:rsidRDefault="00C01005" w:rsidP="00C8239F">
            <w:pPr>
              <w:bidi/>
              <w:jc w:val="center"/>
              <w:rPr>
                <w:b/>
                <w:bCs/>
                <w:szCs w:val="20"/>
                <w:rtl/>
              </w:rPr>
            </w:pPr>
          </w:p>
        </w:tc>
      </w:tr>
      <w:tr w:rsidR="00C01005" w14:paraId="6AE40CD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FEDCD38" w14:textId="77777777" w:rsidR="00C01005" w:rsidRDefault="00C01005" w:rsidP="00C8239F">
            <w:pPr>
              <w:bidi/>
              <w:jc w:val="center"/>
              <w:rPr>
                <w:b/>
                <w:bCs/>
                <w:szCs w:val="20"/>
                <w:rtl/>
              </w:rPr>
            </w:pPr>
            <w:r>
              <w:rPr>
                <w:b/>
                <w:bCs/>
                <w:szCs w:val="20"/>
              </w:rPr>
              <w:t>X</w:t>
            </w:r>
          </w:p>
        </w:tc>
        <w:tc>
          <w:tcPr>
            <w:tcW w:w="1596" w:type="dxa"/>
            <w:tcBorders>
              <w:top w:val="single" w:sz="4" w:space="0" w:color="auto"/>
              <w:left w:val="single" w:sz="4" w:space="0" w:color="auto"/>
              <w:bottom w:val="single" w:sz="4" w:space="0" w:color="auto"/>
              <w:right w:val="single" w:sz="4" w:space="0" w:color="auto"/>
            </w:tcBorders>
            <w:hideMark/>
          </w:tcPr>
          <w:p w14:paraId="30E69D8F" w14:textId="77777777" w:rsidR="00C01005" w:rsidRDefault="00C01005" w:rsidP="00C8239F">
            <w:pPr>
              <w:bidi/>
              <w:jc w:val="center"/>
              <w:rPr>
                <w:b/>
                <w:bCs/>
                <w:szCs w:val="20"/>
              </w:rPr>
            </w:pPr>
            <w:r>
              <w:rPr>
                <w:rFonts w:hint="cs"/>
                <w:b/>
                <w:bCs/>
                <w:szCs w:val="20"/>
                <w:rtl/>
              </w:rPr>
              <w:t>טלפון 2</w:t>
            </w:r>
          </w:p>
        </w:tc>
        <w:tc>
          <w:tcPr>
            <w:tcW w:w="1535" w:type="dxa"/>
            <w:tcBorders>
              <w:top w:val="single" w:sz="4" w:space="0" w:color="auto"/>
              <w:left w:val="single" w:sz="4" w:space="0" w:color="auto"/>
              <w:bottom w:val="single" w:sz="4" w:space="0" w:color="auto"/>
              <w:right w:val="single" w:sz="4" w:space="0" w:color="auto"/>
            </w:tcBorders>
          </w:tcPr>
          <w:p w14:paraId="1A3743F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5379D2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195622C" w14:textId="77777777" w:rsidR="00C01005" w:rsidRDefault="00C01005" w:rsidP="00C8239F">
            <w:pPr>
              <w:bidi/>
              <w:jc w:val="center"/>
              <w:rPr>
                <w:b/>
                <w:bCs/>
                <w:szCs w:val="20"/>
                <w:rtl/>
              </w:rPr>
            </w:pPr>
          </w:p>
        </w:tc>
      </w:tr>
      <w:tr w:rsidR="00C01005" w14:paraId="6975220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9CEAD83" w14:textId="77777777" w:rsidR="00C01005" w:rsidRDefault="00C01005" w:rsidP="00C8239F">
            <w:pPr>
              <w:bidi/>
              <w:jc w:val="center"/>
              <w:rPr>
                <w:b/>
                <w:bCs/>
                <w:szCs w:val="20"/>
                <w:rtl/>
              </w:rPr>
            </w:pPr>
            <w:r>
              <w:rPr>
                <w:b/>
                <w:bCs/>
                <w:szCs w:val="20"/>
              </w:rPr>
              <w:t>Y</w:t>
            </w:r>
          </w:p>
        </w:tc>
        <w:tc>
          <w:tcPr>
            <w:tcW w:w="1596" w:type="dxa"/>
            <w:tcBorders>
              <w:top w:val="single" w:sz="4" w:space="0" w:color="auto"/>
              <w:left w:val="single" w:sz="4" w:space="0" w:color="auto"/>
              <w:bottom w:val="single" w:sz="4" w:space="0" w:color="auto"/>
              <w:right w:val="single" w:sz="4" w:space="0" w:color="auto"/>
            </w:tcBorders>
            <w:hideMark/>
          </w:tcPr>
          <w:p w14:paraId="18E36704" w14:textId="77777777" w:rsidR="00C01005" w:rsidRDefault="00C01005" w:rsidP="00C8239F">
            <w:pPr>
              <w:bidi/>
              <w:jc w:val="center"/>
              <w:rPr>
                <w:b/>
                <w:bCs/>
                <w:szCs w:val="20"/>
                <w:rtl/>
              </w:rPr>
            </w:pPr>
            <w:r>
              <w:rPr>
                <w:rFonts w:hint="cs"/>
                <w:b/>
                <w:bCs/>
                <w:szCs w:val="20"/>
                <w:rtl/>
              </w:rPr>
              <w:t>פקדון נומינלי</w:t>
            </w:r>
          </w:p>
        </w:tc>
        <w:tc>
          <w:tcPr>
            <w:tcW w:w="1535" w:type="dxa"/>
            <w:tcBorders>
              <w:top w:val="single" w:sz="4" w:space="0" w:color="auto"/>
              <w:left w:val="single" w:sz="4" w:space="0" w:color="auto"/>
              <w:bottom w:val="single" w:sz="4" w:space="0" w:color="auto"/>
              <w:right w:val="single" w:sz="4" w:space="0" w:color="auto"/>
            </w:tcBorders>
          </w:tcPr>
          <w:p w14:paraId="66F3B18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DEFA22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D2B8408" w14:textId="77777777" w:rsidR="00C01005" w:rsidRDefault="00C01005" w:rsidP="00C8239F">
            <w:pPr>
              <w:bidi/>
              <w:jc w:val="center"/>
              <w:rPr>
                <w:b/>
                <w:bCs/>
                <w:szCs w:val="20"/>
                <w:rtl/>
              </w:rPr>
            </w:pPr>
          </w:p>
        </w:tc>
      </w:tr>
      <w:tr w:rsidR="00C01005" w14:paraId="18138F7B"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DA6B7A3" w14:textId="77777777" w:rsidR="00C01005" w:rsidRDefault="00C01005" w:rsidP="00C8239F">
            <w:pPr>
              <w:bidi/>
              <w:jc w:val="center"/>
              <w:rPr>
                <w:b/>
                <w:bCs/>
                <w:szCs w:val="20"/>
                <w:rtl/>
              </w:rPr>
            </w:pPr>
            <w:r>
              <w:rPr>
                <w:b/>
                <w:bCs/>
                <w:szCs w:val="20"/>
              </w:rPr>
              <w:t>Z</w:t>
            </w:r>
          </w:p>
        </w:tc>
        <w:tc>
          <w:tcPr>
            <w:tcW w:w="1596" w:type="dxa"/>
            <w:tcBorders>
              <w:top w:val="single" w:sz="4" w:space="0" w:color="auto"/>
              <w:left w:val="single" w:sz="4" w:space="0" w:color="auto"/>
              <w:bottom w:val="single" w:sz="4" w:space="0" w:color="auto"/>
              <w:right w:val="single" w:sz="4" w:space="0" w:color="auto"/>
            </w:tcBorders>
          </w:tcPr>
          <w:p w14:paraId="0FDFCD4C" w14:textId="77777777" w:rsidR="00C01005" w:rsidRDefault="00C01005" w:rsidP="00C8239F">
            <w:pPr>
              <w:bidi/>
              <w:jc w:val="center"/>
              <w:rPr>
                <w:b/>
                <w:bCs/>
                <w:szCs w:val="20"/>
                <w:rtl/>
              </w:rPr>
            </w:pPr>
          </w:p>
        </w:tc>
        <w:tc>
          <w:tcPr>
            <w:tcW w:w="1535" w:type="dxa"/>
            <w:tcBorders>
              <w:top w:val="single" w:sz="4" w:space="0" w:color="auto"/>
              <w:left w:val="single" w:sz="4" w:space="0" w:color="auto"/>
              <w:bottom w:val="single" w:sz="4" w:space="0" w:color="auto"/>
              <w:right w:val="single" w:sz="4" w:space="0" w:color="auto"/>
            </w:tcBorders>
          </w:tcPr>
          <w:p w14:paraId="17D3915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A7C4B7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D67F449" w14:textId="77777777" w:rsidR="00C01005" w:rsidRDefault="00C01005" w:rsidP="00C8239F">
            <w:pPr>
              <w:bidi/>
              <w:jc w:val="center"/>
              <w:rPr>
                <w:b/>
                <w:bCs/>
                <w:szCs w:val="20"/>
                <w:rtl/>
              </w:rPr>
            </w:pPr>
          </w:p>
        </w:tc>
      </w:tr>
      <w:tr w:rsidR="00C01005" w14:paraId="3F699668"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1741802" w14:textId="77777777" w:rsidR="00C01005" w:rsidRDefault="00C01005" w:rsidP="00C8239F">
            <w:pPr>
              <w:bidi/>
              <w:jc w:val="center"/>
              <w:rPr>
                <w:b/>
                <w:bCs/>
                <w:szCs w:val="20"/>
                <w:rtl/>
              </w:rPr>
            </w:pPr>
            <w:r>
              <w:rPr>
                <w:b/>
                <w:bCs/>
                <w:szCs w:val="20"/>
              </w:rPr>
              <w:t>AA</w:t>
            </w:r>
          </w:p>
        </w:tc>
        <w:tc>
          <w:tcPr>
            <w:tcW w:w="1596" w:type="dxa"/>
            <w:tcBorders>
              <w:top w:val="single" w:sz="4" w:space="0" w:color="auto"/>
              <w:left w:val="single" w:sz="4" w:space="0" w:color="auto"/>
              <w:bottom w:val="single" w:sz="4" w:space="0" w:color="auto"/>
              <w:right w:val="single" w:sz="4" w:space="0" w:color="auto"/>
            </w:tcBorders>
          </w:tcPr>
          <w:p w14:paraId="1DC9D2A8"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62A326E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818951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21D0C31" w14:textId="77777777" w:rsidR="00C01005" w:rsidRDefault="00C01005" w:rsidP="00C8239F">
            <w:pPr>
              <w:bidi/>
              <w:jc w:val="center"/>
              <w:rPr>
                <w:b/>
                <w:bCs/>
                <w:szCs w:val="20"/>
                <w:rtl/>
              </w:rPr>
            </w:pPr>
          </w:p>
        </w:tc>
      </w:tr>
      <w:tr w:rsidR="00C01005" w14:paraId="26E6EF56"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0BBEF1E" w14:textId="77777777" w:rsidR="00C01005" w:rsidRDefault="00C01005" w:rsidP="00C8239F">
            <w:pPr>
              <w:bidi/>
              <w:jc w:val="center"/>
              <w:rPr>
                <w:b/>
                <w:bCs/>
                <w:szCs w:val="20"/>
                <w:rtl/>
              </w:rPr>
            </w:pPr>
            <w:r>
              <w:rPr>
                <w:b/>
                <w:bCs/>
                <w:szCs w:val="20"/>
              </w:rPr>
              <w:t>AB</w:t>
            </w:r>
          </w:p>
        </w:tc>
        <w:tc>
          <w:tcPr>
            <w:tcW w:w="1596" w:type="dxa"/>
            <w:tcBorders>
              <w:top w:val="single" w:sz="4" w:space="0" w:color="auto"/>
              <w:left w:val="single" w:sz="4" w:space="0" w:color="auto"/>
              <w:bottom w:val="single" w:sz="4" w:space="0" w:color="auto"/>
              <w:right w:val="single" w:sz="4" w:space="0" w:color="auto"/>
            </w:tcBorders>
          </w:tcPr>
          <w:p w14:paraId="54D13BD9"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79F1C78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B805BC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64D19E4" w14:textId="77777777" w:rsidR="00C01005" w:rsidRDefault="00C01005" w:rsidP="00C8239F">
            <w:pPr>
              <w:bidi/>
              <w:jc w:val="center"/>
              <w:rPr>
                <w:b/>
                <w:bCs/>
                <w:szCs w:val="20"/>
                <w:rtl/>
              </w:rPr>
            </w:pPr>
          </w:p>
        </w:tc>
      </w:tr>
      <w:tr w:rsidR="00C01005" w14:paraId="324A62A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4786FDE" w14:textId="77777777" w:rsidR="00C01005" w:rsidRDefault="00C01005" w:rsidP="00C8239F">
            <w:pPr>
              <w:bidi/>
              <w:jc w:val="center"/>
              <w:rPr>
                <w:b/>
                <w:bCs/>
                <w:szCs w:val="20"/>
                <w:rtl/>
              </w:rPr>
            </w:pPr>
            <w:r>
              <w:rPr>
                <w:b/>
                <w:bCs/>
                <w:szCs w:val="20"/>
              </w:rPr>
              <w:t>AC</w:t>
            </w:r>
          </w:p>
        </w:tc>
        <w:tc>
          <w:tcPr>
            <w:tcW w:w="1596" w:type="dxa"/>
            <w:tcBorders>
              <w:top w:val="single" w:sz="4" w:space="0" w:color="auto"/>
              <w:left w:val="single" w:sz="4" w:space="0" w:color="auto"/>
              <w:bottom w:val="single" w:sz="4" w:space="0" w:color="auto"/>
              <w:right w:val="single" w:sz="4" w:space="0" w:color="auto"/>
            </w:tcBorders>
          </w:tcPr>
          <w:p w14:paraId="1B683EEA" w14:textId="77777777" w:rsidR="00C01005" w:rsidRDefault="00C01005" w:rsidP="00C8239F">
            <w:pPr>
              <w:bidi/>
              <w:jc w:val="center"/>
              <w:rPr>
                <w:b/>
                <w:bCs/>
                <w:szCs w:val="20"/>
                <w:rtl/>
              </w:rPr>
            </w:pPr>
          </w:p>
        </w:tc>
        <w:tc>
          <w:tcPr>
            <w:tcW w:w="1535" w:type="dxa"/>
            <w:tcBorders>
              <w:top w:val="single" w:sz="4" w:space="0" w:color="auto"/>
              <w:left w:val="single" w:sz="4" w:space="0" w:color="auto"/>
              <w:bottom w:val="single" w:sz="4" w:space="0" w:color="auto"/>
              <w:right w:val="single" w:sz="4" w:space="0" w:color="auto"/>
            </w:tcBorders>
          </w:tcPr>
          <w:p w14:paraId="0942516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038BCD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BB0A22D" w14:textId="77777777" w:rsidR="00C01005" w:rsidRDefault="00C01005" w:rsidP="00C8239F">
            <w:pPr>
              <w:bidi/>
              <w:jc w:val="center"/>
              <w:rPr>
                <w:b/>
                <w:bCs/>
                <w:szCs w:val="20"/>
                <w:rtl/>
              </w:rPr>
            </w:pPr>
          </w:p>
        </w:tc>
      </w:tr>
    </w:tbl>
    <w:p w14:paraId="6AB867E1" w14:textId="77777777" w:rsidR="008000C0" w:rsidRDefault="008000C0" w:rsidP="00C8239F">
      <w:pPr>
        <w:bidi/>
        <w:rPr>
          <w:b/>
          <w:bCs/>
          <w:u w:val="single"/>
          <w:rtl/>
        </w:rPr>
      </w:pPr>
    </w:p>
    <w:p w14:paraId="3F760532" w14:textId="77777777" w:rsidR="00C01005" w:rsidRDefault="00C01005" w:rsidP="00C8239F">
      <w:pPr>
        <w:bidi/>
        <w:rPr>
          <w:b/>
          <w:bCs/>
          <w:noProof/>
          <w:u w:val="single"/>
          <w:rtl/>
        </w:rPr>
      </w:pPr>
      <w:r>
        <w:rPr>
          <w:rFonts w:hint="cs"/>
          <w:b/>
          <w:bCs/>
          <w:u w:val="single"/>
          <w:rtl/>
        </w:rPr>
        <w:t>הסברים וטבלאות ערכים נוספות , ינתנו לאחר בדיקת רלוונטיות השדות לדיווחי החברה</w:t>
      </w:r>
    </w:p>
    <w:p w14:paraId="2DB21C91" w14:textId="77777777" w:rsidR="00C01005" w:rsidRDefault="00C01005" w:rsidP="00C8239F">
      <w:pPr>
        <w:bidi/>
      </w:pPr>
    </w:p>
    <w:p w14:paraId="24FEB281" w14:textId="77777777" w:rsidR="00C01005" w:rsidRPr="00776DFF" w:rsidRDefault="00C01005" w:rsidP="00C8239F">
      <w:pPr>
        <w:bidi/>
      </w:pPr>
    </w:p>
    <w:p w14:paraId="5A12D1CF" w14:textId="77777777" w:rsidR="00281507" w:rsidRPr="00C01005" w:rsidRDefault="00281507" w:rsidP="00C8239F">
      <w:pPr>
        <w:bidi/>
      </w:pPr>
    </w:p>
    <w:sectPr w:rsidR="00281507" w:rsidRPr="00C01005" w:rsidSect="00655B5A">
      <w:pgSz w:w="11906" w:h="16838"/>
      <w:pgMar w:top="1440" w:right="1418" w:bottom="1440" w:left="1418" w:header="709" w:footer="232"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FDE2B" w14:textId="77777777" w:rsidR="00D87F0B" w:rsidRDefault="00D87F0B" w:rsidP="00C01005">
      <w:r>
        <w:separator/>
      </w:r>
    </w:p>
  </w:endnote>
  <w:endnote w:type="continuationSeparator" w:id="0">
    <w:p w14:paraId="76C485B8" w14:textId="77777777" w:rsidR="00D87F0B" w:rsidRDefault="00D87F0B" w:rsidP="00C01005">
      <w:r>
        <w:continuationSeparator/>
      </w:r>
    </w:p>
  </w:endnote>
  <w:endnote w:type="continuationNotice" w:id="1">
    <w:p w14:paraId="108BA412" w14:textId="77777777" w:rsidR="00D87F0B" w:rsidRDefault="00D87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Narkisim">
    <w:altName w:val="Arial"/>
    <w:panose1 w:val="020E0502050101010101"/>
    <w:charset w:val="B1"/>
    <w:family w:val="swiss"/>
    <w:pitch w:val="variable"/>
    <w:sig w:usb0="00000801" w:usb1="00000000" w:usb2="00000000" w:usb3="00000000" w:csb0="0000002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khbar Simplified MT">
    <w:panose1 w:val="00000000000000000000"/>
    <w:charset w:val="02"/>
    <w:family w:val="auto"/>
    <w:notTrueType/>
    <w:pitch w:val="variable"/>
  </w:font>
  <w:font w:name="Miriam">
    <w:panose1 w:val="020B0502050101010101"/>
    <w:charset w:val="B1"/>
    <w:family w:val="swiss"/>
    <w:pitch w:val="variable"/>
    <w:sig w:usb0="00000800"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0"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arkisTam">
    <w:charset w:val="B1"/>
    <w:family w:val="auto"/>
    <w:pitch w:val="variable"/>
    <w:sig w:usb0="00001801" w:usb1="00000000" w:usb2="00000000" w:usb3="00000000" w:csb0="00000020" w:csb1="00000000"/>
  </w:font>
  <w:font w:name="Google Sans">
    <w:charset w:val="00"/>
    <w:family w:val="auto"/>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avid Transparent">
    <w:altName w:val="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9D6B6" w14:textId="52084A4D" w:rsidR="009B6022" w:rsidRDefault="009B6022" w:rsidP="002F43AA">
    <w:pPr>
      <w:pStyle w:val="ae"/>
      <w:jc w:val="center"/>
      <w:rPr>
        <w:rtl/>
      </w:rPr>
    </w:pPr>
    <w:r>
      <w:rPr>
        <w:rFonts w:hint="cs"/>
        <w:rtl/>
      </w:rPr>
      <w:t>עמוד</w:t>
    </w:r>
    <w:r>
      <w:t xml:space="preserve"> </w:t>
    </w:r>
    <w:r>
      <w:fldChar w:fldCharType="begin"/>
    </w:r>
    <w:r>
      <w:rPr>
        <w:rtl/>
        <w:cs/>
      </w:rPr>
      <w:instrText>PAGE   \* MERGEFORMAT</w:instrText>
    </w:r>
    <w:r>
      <w:fldChar w:fldCharType="separate"/>
    </w:r>
    <w:r w:rsidR="000648DF">
      <w:rPr>
        <w:noProof/>
        <w:rtl/>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94F3C" w14:textId="77777777" w:rsidR="00D87F0B" w:rsidRDefault="00D87F0B" w:rsidP="00C01005">
      <w:r>
        <w:separator/>
      </w:r>
    </w:p>
  </w:footnote>
  <w:footnote w:type="continuationSeparator" w:id="0">
    <w:p w14:paraId="6CC879B7" w14:textId="77777777" w:rsidR="00D87F0B" w:rsidRDefault="00D87F0B" w:rsidP="00C01005">
      <w:r>
        <w:continuationSeparator/>
      </w:r>
    </w:p>
  </w:footnote>
  <w:footnote w:type="continuationNotice" w:id="1">
    <w:p w14:paraId="2866E1AC" w14:textId="77777777" w:rsidR="00D87F0B" w:rsidRDefault="00D87F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35E81" w14:textId="77777777" w:rsidR="009B6022" w:rsidRDefault="009B6022" w:rsidP="002043B0">
    <w:pPr>
      <w:pStyle w:val="af0"/>
      <w:pBdr>
        <w:bottom w:val="thickThinSmallGap" w:sz="24" w:space="15" w:color="622423"/>
      </w:pBdr>
      <w:tabs>
        <w:tab w:val="right" w:pos="9071"/>
      </w:tabs>
      <w:spacing w:line="240" w:lineRule="auto"/>
      <w:jc w:val="center"/>
      <w:rPr>
        <w:bCs/>
        <w:sz w:val="32"/>
        <w:szCs w:val="32"/>
        <w:rtl/>
      </w:rPr>
    </w:pPr>
    <w:r w:rsidRPr="003B5436">
      <w:rPr>
        <w:bCs/>
        <w:sz w:val="32"/>
        <w:szCs w:val="32"/>
        <w:rtl/>
      </w:rPr>
      <w:t xml:space="preserve">החטיבה להתיישבות </w:t>
    </w:r>
    <w:r>
      <w:rPr>
        <w:rFonts w:hint="cs"/>
        <w:bCs/>
        <w:sz w:val="32"/>
        <w:szCs w:val="32"/>
        <w:rtl/>
      </w:rPr>
      <w:t>ב</w:t>
    </w:r>
    <w:r w:rsidRPr="003B5436">
      <w:rPr>
        <w:bCs/>
        <w:sz w:val="32"/>
        <w:szCs w:val="32"/>
        <w:rtl/>
      </w:rPr>
      <w:t>הסתדרות הציונית העולמית</w:t>
    </w:r>
    <w:r w:rsidRPr="003B5436">
      <w:rPr>
        <w:rFonts w:hint="cs"/>
        <w:bCs/>
        <w:sz w:val="32"/>
        <w:szCs w:val="32"/>
        <w:rtl/>
      </w:rPr>
      <w:t>,</w:t>
    </w:r>
    <w:r w:rsidRPr="003B5436">
      <w:rPr>
        <w:bCs/>
        <w:sz w:val="32"/>
        <w:szCs w:val="32"/>
        <w:rtl/>
      </w:rPr>
      <w:t xml:space="preserve"> </w:t>
    </w:r>
  </w:p>
  <w:p w14:paraId="220D55FA" w14:textId="77777777" w:rsidR="009B6022" w:rsidRPr="003B5436" w:rsidRDefault="009B6022" w:rsidP="002F43AA">
    <w:pPr>
      <w:pStyle w:val="af0"/>
      <w:pBdr>
        <w:bottom w:val="thickThinSmallGap" w:sz="24" w:space="15" w:color="622423"/>
      </w:pBdr>
      <w:tabs>
        <w:tab w:val="right" w:pos="9071"/>
      </w:tabs>
      <w:spacing w:line="240" w:lineRule="auto"/>
      <w:jc w:val="center"/>
      <w:rPr>
        <w:bCs/>
        <w:sz w:val="32"/>
        <w:szCs w:val="32"/>
        <w:rtl/>
      </w:rPr>
    </w:pPr>
    <w:r>
      <w:rPr>
        <w:rFonts w:hint="cs"/>
        <w:bCs/>
        <w:sz w:val="32"/>
        <w:szCs w:val="32"/>
        <w:rtl/>
      </w:rPr>
      <w:t>הקמת מערכת לניהול נכסים</w:t>
    </w:r>
  </w:p>
  <w:p w14:paraId="74A82CDC" w14:textId="68C1A007" w:rsidR="009B6022" w:rsidRDefault="009B6022" w:rsidP="002043B0">
    <w:pPr>
      <w:pStyle w:val="af0"/>
      <w:pBdr>
        <w:bottom w:val="thickThinSmallGap" w:sz="24" w:space="15" w:color="622423"/>
      </w:pBdr>
      <w:tabs>
        <w:tab w:val="right" w:pos="9071"/>
      </w:tabs>
      <w:spacing w:line="240" w:lineRule="auto"/>
      <w:jc w:val="center"/>
    </w:pPr>
    <w:r w:rsidRPr="003B5436">
      <w:rPr>
        <w:bCs/>
        <w:sz w:val="32"/>
        <w:szCs w:val="32"/>
        <w:rtl/>
      </w:rPr>
      <w:t>מכרז מספר</w:t>
    </w:r>
    <w:r w:rsidRPr="003B5436">
      <w:rPr>
        <w:rFonts w:hint="cs"/>
        <w:bCs/>
        <w:sz w:val="32"/>
        <w:szCs w:val="32"/>
        <w:rtl/>
      </w:rPr>
      <w:t xml:space="preserve"> </w:t>
    </w:r>
    <w:r>
      <w:rPr>
        <w:rFonts w:hint="cs"/>
        <w:bCs/>
        <w:sz w:val="32"/>
        <w:szCs w:val="32"/>
        <w:rtl/>
      </w:rPr>
      <w:t>02/2019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B4B6" w14:textId="77777777" w:rsidR="009B6022" w:rsidRDefault="009B6022">
    <w:pPr>
      <w:pStyle w:val="af0"/>
    </w:pPr>
    <w:r>
      <w:rPr>
        <w:noProof/>
      </w:rPr>
      <w:drawing>
        <wp:anchor distT="0" distB="0" distL="114300" distR="114300" simplePos="0" relativeHeight="251658240" behindDoc="0" locked="0" layoutInCell="1" allowOverlap="1" wp14:anchorId="0C118960" wp14:editId="17CFE7F1">
          <wp:simplePos x="0" y="0"/>
          <wp:positionH relativeFrom="column">
            <wp:posOffset>-73025</wp:posOffset>
          </wp:positionH>
          <wp:positionV relativeFrom="paragraph">
            <wp:posOffset>-468630</wp:posOffset>
          </wp:positionV>
          <wp:extent cx="6496050" cy="1788684"/>
          <wp:effectExtent l="0" t="0" r="0" b="254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3120"/>
                  <a:stretch>
                    <a:fillRect/>
                  </a:stretch>
                </pic:blipFill>
                <pic:spPr bwMode="auto">
                  <a:xfrm>
                    <a:off x="0" y="0"/>
                    <a:ext cx="6498760" cy="1789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070369A"/>
    <w:lvl w:ilvl="0">
      <w:start w:val="1"/>
      <w:numFmt w:val="decimal"/>
      <w:pStyle w:val="a"/>
      <w:lvlText w:val="%1."/>
      <w:lvlJc w:val="left"/>
      <w:pPr>
        <w:tabs>
          <w:tab w:val="num" w:pos="926"/>
        </w:tabs>
        <w:ind w:left="926" w:right="926" w:hanging="360"/>
      </w:pPr>
    </w:lvl>
  </w:abstractNum>
  <w:abstractNum w:abstractNumId="1" w15:restartNumberingAfterBreak="0">
    <w:nsid w:val="FFFFFF82"/>
    <w:multiLevelType w:val="singleLevel"/>
    <w:tmpl w:val="E8A6B5C0"/>
    <w:lvl w:ilvl="0">
      <w:start w:val="1"/>
      <w:numFmt w:val="bullet"/>
      <w:pStyle w:val="Normal4"/>
      <w:lvlText w:val=""/>
      <w:lvlJc w:val="left"/>
      <w:pPr>
        <w:tabs>
          <w:tab w:val="num" w:pos="926"/>
        </w:tabs>
        <w:ind w:left="926" w:hanging="360"/>
      </w:pPr>
      <w:rPr>
        <w:rFonts w:ascii="Symbol" w:hAnsi="Symbol" w:hint="default"/>
      </w:rPr>
    </w:lvl>
  </w:abstractNum>
  <w:abstractNum w:abstractNumId="2" w15:restartNumberingAfterBreak="0">
    <w:nsid w:val="00BA0C92"/>
    <w:multiLevelType w:val="hybridMultilevel"/>
    <w:tmpl w:val="E3C6DF90"/>
    <w:lvl w:ilvl="0" w:tplc="04090005">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4" w15:restartNumberingAfterBreak="0">
    <w:nsid w:val="02FB099C"/>
    <w:multiLevelType w:val="hybridMultilevel"/>
    <w:tmpl w:val="B8C61ADC"/>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5" w15:restartNumberingAfterBreak="0">
    <w:nsid w:val="037249B0"/>
    <w:multiLevelType w:val="multilevel"/>
    <w:tmpl w:val="1EEEE60C"/>
    <w:lvl w:ilvl="0">
      <w:start w:val="3"/>
      <w:numFmt w:val="decimal"/>
      <w:lvlText w:val="%1."/>
      <w:lvlJc w:val="left"/>
      <w:pPr>
        <w:ind w:left="360" w:hanging="360"/>
      </w:pPr>
      <w:rPr>
        <w:rFonts w:hint="default"/>
        <w:sz w:val="24"/>
      </w:rPr>
    </w:lvl>
    <w:lvl w:ilvl="1">
      <w:start w:val="1"/>
      <w:numFmt w:val="decimal"/>
      <w:lvlText w:val="1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6" w15:restartNumberingAfterBreak="0">
    <w:nsid w:val="037C52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FE4887"/>
    <w:multiLevelType w:val="hybridMultilevel"/>
    <w:tmpl w:val="52B6A8DC"/>
    <w:lvl w:ilvl="0" w:tplc="0409000B">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8" w15:restartNumberingAfterBreak="0">
    <w:nsid w:val="04AA2E38"/>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9" w15:restartNumberingAfterBreak="0">
    <w:nsid w:val="04FD1E91"/>
    <w:multiLevelType w:val="multilevel"/>
    <w:tmpl w:val="11A8C4A8"/>
    <w:lvl w:ilvl="0">
      <w:numFmt w:val="decimal"/>
      <w:lvlText w:val="%1"/>
      <w:lvlJc w:val="left"/>
      <w:pPr>
        <w:ind w:left="432" w:hanging="432"/>
      </w:pPr>
      <w:rPr>
        <w:rFonts w:hint="default"/>
      </w:rPr>
    </w:lvl>
    <w:lvl w:ilvl="1">
      <w:start w:val="1"/>
      <w:numFmt w:val="decimal"/>
      <w:pStyle w:val="2"/>
      <w:lvlText w:val="%1.%2"/>
      <w:lvlJc w:val="left"/>
      <w:pPr>
        <w:ind w:left="860" w:hanging="576"/>
      </w:pPr>
      <w:rPr>
        <w:rFonts w:hint="default"/>
        <w:lang w:bidi="he-IL"/>
      </w:rPr>
    </w:lvl>
    <w:lvl w:ilvl="2">
      <w:start w:val="1"/>
      <w:numFmt w:val="decimal"/>
      <w:pStyle w:val="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087A5EED"/>
    <w:multiLevelType w:val="multilevel"/>
    <w:tmpl w:val="E362AB6E"/>
    <w:lvl w:ilvl="0">
      <w:start w:val="2"/>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1" w15:restartNumberingAfterBreak="0">
    <w:nsid w:val="08C64A28"/>
    <w:multiLevelType w:val="multilevel"/>
    <w:tmpl w:val="83C6A664"/>
    <w:lvl w:ilvl="0">
      <w:start w:val="3"/>
      <w:numFmt w:val="decimal"/>
      <w:lvlText w:val="%1."/>
      <w:lvlJc w:val="left"/>
      <w:pPr>
        <w:ind w:left="360" w:hanging="360"/>
      </w:pPr>
      <w:rPr>
        <w:rFonts w:hint="default"/>
        <w:sz w:val="24"/>
      </w:rPr>
    </w:lvl>
    <w:lvl w:ilvl="1">
      <w:start w:val="1"/>
      <w:numFmt w:val="decimal"/>
      <w:lvlText w:val="17.%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2" w15:restartNumberingAfterBreak="0">
    <w:nsid w:val="08CB1044"/>
    <w:multiLevelType w:val="hybridMultilevel"/>
    <w:tmpl w:val="6172E5D6"/>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3" w15:restartNumberingAfterBreak="0">
    <w:nsid w:val="095123A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4" w15:restartNumberingAfterBreak="0">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0ABF7824"/>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75905"/>
    <w:multiLevelType w:val="hybridMultilevel"/>
    <w:tmpl w:val="A544AC40"/>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7" w15:restartNumberingAfterBreak="0">
    <w:nsid w:val="0C3178B0"/>
    <w:multiLevelType w:val="singleLevel"/>
    <w:tmpl w:val="7E90C6E4"/>
    <w:lvl w:ilvl="0">
      <w:start w:val="1"/>
      <w:numFmt w:val="upperRoman"/>
      <w:pStyle w:val="AlphaList3"/>
      <w:lvlText w:val="%1."/>
      <w:lvlJc w:val="left"/>
      <w:pPr>
        <w:tabs>
          <w:tab w:val="num" w:pos="1245"/>
        </w:tabs>
        <w:ind w:left="1245" w:hanging="360"/>
      </w:pPr>
      <w:rPr>
        <w:rFonts w:cs="Times New Roman" w:hint="default"/>
        <w:sz w:val="26"/>
      </w:rPr>
    </w:lvl>
  </w:abstractNum>
  <w:abstractNum w:abstractNumId="18"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555DB1"/>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F293F5D"/>
    <w:multiLevelType w:val="multilevel"/>
    <w:tmpl w:val="5560BD20"/>
    <w:styleLink w:val="30"/>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22" w15:restartNumberingAfterBreak="0">
    <w:nsid w:val="11214175"/>
    <w:multiLevelType w:val="hybridMultilevel"/>
    <w:tmpl w:val="ABCC3A7A"/>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12EE5A9A"/>
    <w:multiLevelType w:val="multilevel"/>
    <w:tmpl w:val="4B186D60"/>
    <w:lvl w:ilvl="0">
      <w:start w:val="1"/>
      <w:numFmt w:val="decimal"/>
      <w:pStyle w:val="NewHeading1"/>
      <w:lvlText w:val="%1."/>
      <w:lvlJc w:val="left"/>
      <w:pPr>
        <w:tabs>
          <w:tab w:val="num" w:pos="183"/>
        </w:tabs>
        <w:ind w:left="183" w:hanging="360"/>
      </w:pPr>
      <w:rPr>
        <w:rFonts w:hint="default"/>
      </w:rPr>
    </w:lvl>
    <w:lvl w:ilvl="1">
      <w:start w:val="1"/>
      <w:numFmt w:val="decimal"/>
      <w:pStyle w:val="NewHeading2"/>
      <w:isLgl/>
      <w:lvlText w:val="%1.%2."/>
      <w:lvlJc w:val="left"/>
      <w:pPr>
        <w:tabs>
          <w:tab w:val="num" w:pos="615"/>
        </w:tabs>
        <w:ind w:left="615" w:hanging="432"/>
      </w:pPr>
      <w:rPr>
        <w:rFonts w:hint="default"/>
        <w:b w:val="0"/>
        <w:bCs w:val="0"/>
        <w:i w:val="0"/>
        <w:iCs w:val="0"/>
        <w:caps w:val="0"/>
        <w:smallCaps w:val="0"/>
        <w:strike w:val="0"/>
        <w:dstrike w:val="0"/>
        <w:vanish w:val="0"/>
        <w:color w:val="000000"/>
        <w:kern w:val="0"/>
        <w:position w:val="0"/>
        <w:u w:val="none"/>
        <w:vertAlign w:val="baseline"/>
        <w:em w:val="none"/>
      </w:rPr>
    </w:lvl>
    <w:lvl w:ilvl="2">
      <w:start w:val="1"/>
      <w:numFmt w:val="decimal"/>
      <w:pStyle w:val="NewHeader3"/>
      <w:lvlText w:val="%1.%2.%3."/>
      <w:lvlJc w:val="left"/>
      <w:pPr>
        <w:tabs>
          <w:tab w:val="num" w:pos="1263"/>
        </w:tabs>
        <w:ind w:left="1047" w:hanging="504"/>
      </w:pPr>
      <w:rPr>
        <w:rFonts w:hint="default"/>
      </w:rPr>
    </w:lvl>
    <w:lvl w:ilvl="3">
      <w:start w:val="1"/>
      <w:numFmt w:val="decimal"/>
      <w:lvlText w:val="%1.%2.%3.%4."/>
      <w:lvlJc w:val="left"/>
      <w:pPr>
        <w:tabs>
          <w:tab w:val="num" w:pos="1983"/>
        </w:tabs>
        <w:ind w:left="1551" w:hanging="648"/>
      </w:pPr>
      <w:rPr>
        <w:rFonts w:hint="default"/>
      </w:rPr>
    </w:lvl>
    <w:lvl w:ilvl="4">
      <w:start w:val="1"/>
      <w:numFmt w:val="decimal"/>
      <w:lvlText w:val="%1.%2.%3.%4.%5."/>
      <w:lvlJc w:val="left"/>
      <w:pPr>
        <w:tabs>
          <w:tab w:val="num" w:pos="2343"/>
        </w:tabs>
        <w:ind w:left="2055" w:hanging="792"/>
      </w:pPr>
      <w:rPr>
        <w:rFonts w:hint="default"/>
      </w:rPr>
    </w:lvl>
    <w:lvl w:ilvl="5">
      <w:start w:val="1"/>
      <w:numFmt w:val="decimal"/>
      <w:lvlText w:val="%1.%2.%3.%4.%5.%6."/>
      <w:lvlJc w:val="left"/>
      <w:pPr>
        <w:tabs>
          <w:tab w:val="num" w:pos="3063"/>
        </w:tabs>
        <w:ind w:left="2559" w:hanging="936"/>
      </w:pPr>
      <w:rPr>
        <w:rFonts w:hint="default"/>
      </w:rPr>
    </w:lvl>
    <w:lvl w:ilvl="6">
      <w:start w:val="1"/>
      <w:numFmt w:val="decimal"/>
      <w:lvlText w:val="%1.%2.%3.%4.%5.%6.%7."/>
      <w:lvlJc w:val="left"/>
      <w:pPr>
        <w:tabs>
          <w:tab w:val="num" w:pos="3423"/>
        </w:tabs>
        <w:ind w:left="3063" w:hanging="1080"/>
      </w:pPr>
      <w:rPr>
        <w:rFonts w:hint="default"/>
      </w:rPr>
    </w:lvl>
    <w:lvl w:ilvl="7">
      <w:start w:val="1"/>
      <w:numFmt w:val="decimal"/>
      <w:lvlText w:val="%1.%2.%3.%4.%5.%6.%7.%8."/>
      <w:lvlJc w:val="left"/>
      <w:pPr>
        <w:tabs>
          <w:tab w:val="num" w:pos="4143"/>
        </w:tabs>
        <w:ind w:left="3567" w:hanging="1224"/>
      </w:pPr>
      <w:rPr>
        <w:rFonts w:hint="default"/>
      </w:rPr>
    </w:lvl>
    <w:lvl w:ilvl="8">
      <w:start w:val="1"/>
      <w:numFmt w:val="decimal"/>
      <w:lvlText w:val="%1.%2.%3.%4.%5.%6.%7.%8.%9."/>
      <w:lvlJc w:val="left"/>
      <w:pPr>
        <w:tabs>
          <w:tab w:val="num" w:pos="4503"/>
        </w:tabs>
        <w:ind w:left="4143" w:hanging="1440"/>
      </w:pPr>
      <w:rPr>
        <w:rFonts w:hint="default"/>
      </w:rPr>
    </w:lvl>
  </w:abstractNum>
  <w:abstractNum w:abstractNumId="24" w15:restartNumberingAfterBreak="0">
    <w:nsid w:val="13611430"/>
    <w:multiLevelType w:val="multilevel"/>
    <w:tmpl w:val="A2087898"/>
    <w:lvl w:ilvl="0">
      <w:start w:val="1"/>
      <w:numFmt w:val="decimal"/>
      <w:lvlRestart w:val="0"/>
      <w:lvlText w:val="%1 ."/>
      <w:lvlJc w:val="left"/>
      <w:pPr>
        <w:tabs>
          <w:tab w:val="num" w:pos="1117"/>
        </w:tabs>
        <w:ind w:left="1117" w:hanging="397"/>
      </w:pPr>
      <w:rPr>
        <w:rFonts w:cs="Times New Roman" w:hint="default"/>
      </w:rPr>
    </w:lvl>
    <w:lvl w:ilvl="1">
      <w:start w:val="1"/>
      <w:numFmt w:val="hebrew1"/>
      <w:lvlText w:val="%2."/>
      <w:lvlJc w:val="left"/>
      <w:pPr>
        <w:tabs>
          <w:tab w:val="num" w:pos="1514"/>
        </w:tabs>
        <w:ind w:left="1514" w:hanging="397"/>
      </w:pPr>
      <w:rPr>
        <w:rFonts w:cs="Times New Roman" w:hint="default"/>
        <w:sz w:val="2"/>
        <w:szCs w:val="26"/>
      </w:rPr>
    </w:lvl>
    <w:lvl w:ilvl="2">
      <w:start w:val="1"/>
      <w:numFmt w:val="decimal"/>
      <w:lvlText w:val="%3)"/>
      <w:lvlJc w:val="left"/>
      <w:pPr>
        <w:tabs>
          <w:tab w:val="num" w:pos="1967"/>
        </w:tabs>
        <w:ind w:left="1967" w:hanging="453"/>
      </w:pPr>
      <w:rPr>
        <w:rFonts w:cs="Times New Roman" w:hint="default"/>
      </w:rPr>
    </w:lvl>
    <w:lvl w:ilvl="3">
      <w:start w:val="1"/>
      <w:numFmt w:val="hebrew1"/>
      <w:lvlText w:val="%4)"/>
      <w:lvlJc w:val="left"/>
      <w:pPr>
        <w:tabs>
          <w:tab w:val="num" w:pos="2421"/>
        </w:tabs>
        <w:ind w:left="2421" w:hanging="454"/>
      </w:pPr>
      <w:rPr>
        <w:rFonts w:cs="Times New Roman" w:hint="default"/>
        <w:sz w:val="2"/>
        <w:szCs w:val="26"/>
      </w:rPr>
    </w:lvl>
    <w:lvl w:ilvl="4">
      <w:start w:val="1"/>
      <w:numFmt w:val="decimal"/>
      <w:lvlText w:val="(%5)"/>
      <w:lvlJc w:val="left"/>
      <w:pPr>
        <w:tabs>
          <w:tab w:val="num" w:pos="2931"/>
        </w:tabs>
        <w:ind w:left="2931" w:hanging="510"/>
      </w:pPr>
      <w:rPr>
        <w:rFonts w:cs="Times New Roman" w:hint="default"/>
      </w:rPr>
    </w:lvl>
    <w:lvl w:ilvl="5">
      <w:start w:val="1"/>
      <w:numFmt w:val="hebrew1"/>
      <w:lvlText w:val="(%6)"/>
      <w:lvlJc w:val="left"/>
      <w:pPr>
        <w:tabs>
          <w:tab w:val="num" w:pos="3441"/>
        </w:tabs>
        <w:ind w:left="3441" w:hanging="510"/>
      </w:pPr>
      <w:rPr>
        <w:rFonts w:cs="Times New Roman" w:hint="default"/>
        <w:sz w:val="2"/>
        <w:szCs w:val="26"/>
      </w:rPr>
    </w:lvl>
    <w:lvl w:ilvl="6">
      <w:start w:val="1"/>
      <w:numFmt w:val="upperLetter"/>
      <w:lvlText w:val="%7."/>
      <w:lvlJc w:val="left"/>
      <w:pPr>
        <w:tabs>
          <w:tab w:val="num" w:pos="3838"/>
        </w:tabs>
        <w:ind w:left="3838" w:hanging="397"/>
      </w:pPr>
      <w:rPr>
        <w:rFonts w:cs="Times New Roman" w:hint="default"/>
      </w:rPr>
    </w:lvl>
    <w:lvl w:ilvl="7">
      <w:start w:val="1"/>
      <w:numFmt w:val="lowerLetter"/>
      <w:lvlText w:val="%8."/>
      <w:lvlJc w:val="left"/>
      <w:pPr>
        <w:tabs>
          <w:tab w:val="num" w:pos="4405"/>
        </w:tabs>
        <w:ind w:left="4405" w:hanging="567"/>
      </w:pPr>
      <w:rPr>
        <w:rFonts w:cs="Times New Roman" w:hint="default"/>
      </w:rPr>
    </w:lvl>
    <w:lvl w:ilvl="8">
      <w:start w:val="1"/>
      <w:numFmt w:val="lowerRoman"/>
      <w:lvlText w:val="%9."/>
      <w:lvlJc w:val="left"/>
      <w:pPr>
        <w:tabs>
          <w:tab w:val="num" w:pos="4972"/>
        </w:tabs>
        <w:ind w:left="4972" w:hanging="567"/>
      </w:pPr>
      <w:rPr>
        <w:rFonts w:cs="Times New Roman" w:hint="default"/>
      </w:rPr>
    </w:lvl>
  </w:abstractNum>
  <w:abstractNum w:abstractNumId="25" w15:restartNumberingAfterBreak="0">
    <w:nsid w:val="145F4431"/>
    <w:multiLevelType w:val="multilevel"/>
    <w:tmpl w:val="476A3DCE"/>
    <w:styleLink w:val="1"/>
    <w:lvl w:ilvl="0">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15:restartNumberingAfterBreak="0">
    <w:nsid w:val="14BC25C7"/>
    <w:multiLevelType w:val="multilevel"/>
    <w:tmpl w:val="13C49E6A"/>
    <w:lvl w:ilvl="0">
      <w:start w:val="1"/>
      <w:numFmt w:val="decimal"/>
      <w:lvlText w:val="%1."/>
      <w:lvlJc w:val="left"/>
      <w:pPr>
        <w:ind w:left="757"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117" w:hanging="720"/>
      </w:pPr>
      <w:rPr>
        <w:rFonts w:hint="default"/>
      </w:rPr>
    </w:lvl>
    <w:lvl w:ilvl="4">
      <w:start w:val="1"/>
      <w:numFmt w:val="decimal"/>
      <w:lvlText w:val="%1.%2.%3.%4.%5."/>
      <w:lvlJc w:val="left"/>
      <w:pPr>
        <w:ind w:left="1477" w:hanging="1080"/>
      </w:pPr>
      <w:rPr>
        <w:rFonts w:hint="default"/>
      </w:rPr>
    </w:lvl>
    <w:lvl w:ilvl="5">
      <w:start w:val="1"/>
      <w:numFmt w:val="decimal"/>
      <w:lvlText w:val="%1.%2.%3.%4.%5.%6."/>
      <w:lvlJc w:val="left"/>
      <w:pPr>
        <w:ind w:left="1477" w:hanging="1080"/>
      </w:pPr>
      <w:rPr>
        <w:rFonts w:hint="default"/>
      </w:rPr>
    </w:lvl>
    <w:lvl w:ilvl="6">
      <w:start w:val="1"/>
      <w:numFmt w:val="decimal"/>
      <w:lvlText w:val="%1.%2.%3.%4.%5.%6.%7."/>
      <w:lvlJc w:val="left"/>
      <w:pPr>
        <w:ind w:left="1837" w:hanging="1440"/>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837" w:hanging="1440"/>
      </w:pPr>
      <w:rPr>
        <w:rFonts w:hint="default"/>
      </w:rPr>
    </w:lvl>
  </w:abstractNum>
  <w:abstractNum w:abstractNumId="2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cs="Times New Roman" w:hint="default"/>
      </w:rPr>
    </w:lvl>
  </w:abstractNum>
  <w:abstractNum w:abstractNumId="28" w15:restartNumberingAfterBreak="0">
    <w:nsid w:val="168941C4"/>
    <w:multiLevelType w:val="hybridMultilevel"/>
    <w:tmpl w:val="91D0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DB539C"/>
    <w:multiLevelType w:val="multilevel"/>
    <w:tmpl w:val="C7FE0C08"/>
    <w:name w:val="listhnumber43223222322233222222222354"/>
    <w:lvl w:ilvl="0">
      <w:numFmt w:val="decimal"/>
      <w:pStyle w:val="a0"/>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2"/>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0" w15:restartNumberingAfterBreak="0">
    <w:nsid w:val="19AB6946"/>
    <w:multiLevelType w:val="multilevel"/>
    <w:tmpl w:val="FC32C4CE"/>
    <w:lvl w:ilvl="0">
      <w:start w:val="3"/>
      <w:numFmt w:val="decimal"/>
      <w:lvlText w:val="%1."/>
      <w:lvlJc w:val="left"/>
      <w:pPr>
        <w:ind w:left="360" w:hanging="360"/>
      </w:pPr>
      <w:rPr>
        <w:rFonts w:hint="default"/>
        <w:sz w:val="24"/>
      </w:rPr>
    </w:lvl>
    <w:lvl w:ilvl="1">
      <w:start w:val="1"/>
      <w:numFmt w:val="decimal"/>
      <w:lvlText w:val="6.%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1" w15:restartNumberingAfterBreak="0">
    <w:nsid w:val="1B042AEE"/>
    <w:multiLevelType w:val="hybridMultilevel"/>
    <w:tmpl w:val="0456D68E"/>
    <w:lvl w:ilvl="0" w:tplc="FFFFFFFF">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1C744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106359"/>
    <w:multiLevelType w:val="multilevel"/>
    <w:tmpl w:val="7E90BA38"/>
    <w:lvl w:ilvl="0">
      <w:start w:val="3"/>
      <w:numFmt w:val="decimal"/>
      <w:lvlText w:val="%1."/>
      <w:lvlJc w:val="left"/>
      <w:pPr>
        <w:ind w:left="360" w:hanging="360"/>
      </w:pPr>
      <w:rPr>
        <w:rFonts w:hint="default"/>
        <w:sz w:val="24"/>
      </w:rPr>
    </w:lvl>
    <w:lvl w:ilvl="1">
      <w:start w:val="1"/>
      <w:numFmt w:val="decimal"/>
      <w:lvlText w:val="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4" w15:restartNumberingAfterBreak="0">
    <w:nsid w:val="232579C8"/>
    <w:multiLevelType w:val="hybridMultilevel"/>
    <w:tmpl w:val="A15A96BA"/>
    <w:lvl w:ilvl="0" w:tplc="04090001">
      <w:start w:val="1"/>
      <w:numFmt w:val="bullet"/>
      <w:lvlText w:val=""/>
      <w:lvlJc w:val="left"/>
      <w:pPr>
        <w:ind w:left="1993" w:hanging="360"/>
      </w:pPr>
      <w:rPr>
        <w:rFonts w:ascii="Symbol" w:hAnsi="Symbol"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35" w15:restartNumberingAfterBreak="0">
    <w:nsid w:val="234E1055"/>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E070ED"/>
    <w:multiLevelType w:val="multilevel"/>
    <w:tmpl w:val="869CAF34"/>
    <w:lvl w:ilvl="0">
      <w:start w:val="3"/>
      <w:numFmt w:val="decimal"/>
      <w:lvlText w:val="%1."/>
      <w:lvlJc w:val="left"/>
      <w:pPr>
        <w:ind w:left="360" w:hanging="360"/>
      </w:pPr>
      <w:rPr>
        <w:rFonts w:hint="default"/>
        <w:sz w:val="24"/>
      </w:rPr>
    </w:lvl>
    <w:lvl w:ilvl="1">
      <w:start w:val="1"/>
      <w:numFmt w:val="decimal"/>
      <w:lvlText w:val="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7" w15:restartNumberingAfterBreak="0">
    <w:nsid w:val="28D05B56"/>
    <w:multiLevelType w:val="hybridMultilevel"/>
    <w:tmpl w:val="9ABA4428"/>
    <w:lvl w:ilvl="0" w:tplc="BEDA483A">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292118CD"/>
    <w:multiLevelType w:val="multilevel"/>
    <w:tmpl w:val="D4405ACE"/>
    <w:lvl w:ilvl="0">
      <w:start w:val="1"/>
      <w:numFmt w:val="none"/>
      <w:lvlText w:val=""/>
      <w:lvlJc w:val="left"/>
      <w:pPr>
        <w:tabs>
          <w:tab w:val="num" w:pos="1080"/>
        </w:tabs>
        <w:ind w:left="720" w:firstLine="0"/>
      </w:pPr>
    </w:lvl>
    <w:lvl w:ilvl="1">
      <w:start w:val="1"/>
      <w:numFmt w:val="none"/>
      <w:lvlText w:val=""/>
      <w:lvlJc w:val="left"/>
      <w:pPr>
        <w:tabs>
          <w:tab w:val="num" w:pos="2880"/>
        </w:tabs>
        <w:ind w:left="2880" w:hanging="360"/>
      </w:pPr>
    </w:lvl>
    <w:lvl w:ilvl="2">
      <w:start w:val="1"/>
      <w:numFmt w:val="none"/>
      <w:lvlText w:val="%3"/>
      <w:lvlJc w:val="left"/>
      <w:pPr>
        <w:tabs>
          <w:tab w:val="num" w:pos="3240"/>
        </w:tabs>
        <w:ind w:left="3240" w:hanging="360"/>
      </w:pPr>
    </w:lvl>
    <w:lvl w:ilvl="3">
      <w:start w:val="1"/>
      <w:numFmt w:val="none"/>
      <w:pStyle w:val="41"/>
      <w:suff w:val="nothing"/>
      <w:lvlText w:val=""/>
      <w:lvlJc w:val="left"/>
      <w:pPr>
        <w:ind w:left="1800" w:hanging="1080"/>
      </w:pPr>
    </w:lvl>
    <w:lvl w:ilvl="4">
      <w:start w:val="1"/>
      <w:numFmt w:val="decimal"/>
      <w:pStyle w:val="51"/>
      <w:lvlText w:val="%5."/>
      <w:lvlJc w:val="left"/>
      <w:pPr>
        <w:tabs>
          <w:tab w:val="num" w:pos="2520"/>
        </w:tabs>
        <w:ind w:left="2160" w:hanging="360"/>
      </w:pPr>
    </w:lvl>
    <w:lvl w:ilvl="5">
      <w:start w:val="1"/>
      <w:numFmt w:val="hebrew1"/>
      <w:pStyle w:val="61"/>
      <w:lvlText w:val="%6."/>
      <w:lvlJc w:val="left"/>
      <w:pPr>
        <w:tabs>
          <w:tab w:val="num" w:pos="2880"/>
        </w:tabs>
        <w:ind w:left="2520" w:hanging="360"/>
      </w:pPr>
    </w:lvl>
    <w:lvl w:ilvl="6">
      <w:start w:val="1"/>
      <w:numFmt w:val="decimal"/>
      <w:pStyle w:val="71"/>
      <w:lvlText w:val="(%7)"/>
      <w:lvlJc w:val="left"/>
      <w:pPr>
        <w:tabs>
          <w:tab w:val="num" w:pos="3240"/>
        </w:tabs>
        <w:ind w:left="2880" w:hanging="360"/>
      </w:pPr>
    </w:lvl>
    <w:lvl w:ilvl="7">
      <w:start w:val="1"/>
      <w:numFmt w:val="lowerLetter"/>
      <w:lvlText w:val="%8."/>
      <w:lvlJc w:val="left"/>
      <w:pPr>
        <w:tabs>
          <w:tab w:val="num" w:pos="7570"/>
        </w:tabs>
        <w:ind w:left="7570" w:hanging="360"/>
      </w:pPr>
    </w:lvl>
    <w:lvl w:ilvl="8">
      <w:start w:val="1"/>
      <w:numFmt w:val="lowerRoman"/>
      <w:lvlText w:val="%9."/>
      <w:lvlJc w:val="left"/>
      <w:pPr>
        <w:tabs>
          <w:tab w:val="num" w:pos="8290"/>
        </w:tabs>
        <w:ind w:left="7930" w:hanging="360"/>
      </w:pPr>
    </w:lvl>
  </w:abstractNum>
  <w:abstractNum w:abstractNumId="39" w15:restartNumberingAfterBreak="0">
    <w:nsid w:val="29902337"/>
    <w:multiLevelType w:val="multilevel"/>
    <w:tmpl w:val="476A3DCE"/>
    <w:numStyleLink w:val="1"/>
  </w:abstractNum>
  <w:abstractNum w:abstractNumId="40" w15:restartNumberingAfterBreak="0">
    <w:nsid w:val="29A71B9D"/>
    <w:multiLevelType w:val="hybridMultilevel"/>
    <w:tmpl w:val="F2F2CE60"/>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A077AE1"/>
    <w:multiLevelType w:val="multilevel"/>
    <w:tmpl w:val="5D4C826E"/>
    <w:lvl w:ilvl="0">
      <w:numFmt w:val="decimal"/>
      <w:lvlText w:val="%1."/>
      <w:lvlJc w:val="left"/>
      <w:pPr>
        <w:tabs>
          <w:tab w:val="num" w:pos="360"/>
        </w:tabs>
        <w:ind w:left="360" w:hanging="360"/>
      </w:pPr>
      <w:rPr>
        <w:rFonts w:hint="default"/>
      </w:rPr>
    </w:lvl>
    <w:lvl w:ilvl="1">
      <w:start w:val="8"/>
      <w:numFmt w:val="decimal"/>
      <w:lvlText w:val="%1.%2"/>
      <w:lvlJc w:val="left"/>
      <w:pPr>
        <w:tabs>
          <w:tab w:val="num" w:pos="1140"/>
        </w:tabs>
        <w:ind w:left="1140" w:hanging="1140"/>
      </w:pPr>
      <w:rPr>
        <w:rFonts w:hint="cs"/>
        <w:b/>
        <w:bCs/>
        <w:sz w:val="36"/>
        <w:szCs w:val="36"/>
      </w:rPr>
    </w:lvl>
    <w:lvl w:ilvl="2">
      <w:start w:val="1"/>
      <w:numFmt w:val="decimal"/>
      <w:pStyle w:val="31"/>
      <w:lvlText w:val="%1.%2.%3"/>
      <w:lvlJc w:val="left"/>
      <w:pPr>
        <w:tabs>
          <w:tab w:val="num" w:pos="2760"/>
        </w:tabs>
        <w:ind w:left="2760" w:hanging="1140"/>
      </w:pPr>
      <w:rPr>
        <w:rFonts w:hint="cs"/>
        <w:b/>
        <w:bCs/>
        <w:sz w:val="24"/>
        <w:szCs w:val="24"/>
      </w:rPr>
    </w:lvl>
    <w:lvl w:ilvl="3">
      <w:start w:val="1"/>
      <w:numFmt w:val="decimal"/>
      <w:pStyle w:val="32"/>
      <w:lvlText w:val="%1.%2.%3.%4"/>
      <w:lvlJc w:val="left"/>
      <w:pPr>
        <w:tabs>
          <w:tab w:val="num" w:pos="1140"/>
        </w:tabs>
        <w:ind w:left="1140" w:hanging="1140"/>
      </w:pPr>
      <w:rPr>
        <w:rFonts w:hint="cs"/>
        <w:b/>
        <w:bCs/>
        <w:color w:val="auto"/>
        <w:sz w:val="24"/>
        <w:szCs w:val="24"/>
      </w:rPr>
    </w:lvl>
    <w:lvl w:ilvl="4">
      <w:start w:val="1"/>
      <w:numFmt w:val="decimal"/>
      <w:lvlText w:val="%1.%2.%4.%5"/>
      <w:lvlJc w:val="left"/>
      <w:pPr>
        <w:tabs>
          <w:tab w:val="num" w:pos="1140"/>
        </w:tabs>
        <w:ind w:left="1140" w:hanging="1140"/>
      </w:pPr>
      <w:rPr>
        <w:rFonts w:hint="cs"/>
      </w:rPr>
    </w:lvl>
    <w:lvl w:ilvl="5">
      <w:start w:val="1"/>
      <w:numFmt w:val="decimal"/>
      <w:lvlText w:val="%1.%2.%3.%4.%5.%6"/>
      <w:lvlJc w:val="left"/>
      <w:pPr>
        <w:tabs>
          <w:tab w:val="num" w:pos="1140"/>
        </w:tabs>
        <w:ind w:left="1140" w:hanging="1140"/>
      </w:pPr>
      <w:rPr>
        <w:rFonts w:hint="cs"/>
      </w:rPr>
    </w:lvl>
    <w:lvl w:ilvl="6">
      <w:start w:val="1"/>
      <w:numFmt w:val="decimal"/>
      <w:lvlText w:val="%1.%2.%3.%4.%5.%6.%7"/>
      <w:lvlJc w:val="left"/>
      <w:pPr>
        <w:tabs>
          <w:tab w:val="num" w:pos="1140"/>
        </w:tabs>
        <w:ind w:left="1140" w:hanging="11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440"/>
        </w:tabs>
        <w:ind w:left="1440" w:hanging="1440"/>
      </w:pPr>
      <w:rPr>
        <w:rFonts w:hint="cs"/>
      </w:rPr>
    </w:lvl>
  </w:abstractNum>
  <w:abstractNum w:abstractNumId="42" w15:restartNumberingAfterBreak="0">
    <w:nsid w:val="2A617DAD"/>
    <w:multiLevelType w:val="hybridMultilevel"/>
    <w:tmpl w:val="0E44B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A967E76"/>
    <w:multiLevelType w:val="hybridMultilevel"/>
    <w:tmpl w:val="0E44B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0453C3"/>
    <w:multiLevelType w:val="hybridMultilevel"/>
    <w:tmpl w:val="323A57B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46" w15:restartNumberingAfterBreak="0">
    <w:nsid w:val="2EE24600"/>
    <w:multiLevelType w:val="hybridMultilevel"/>
    <w:tmpl w:val="4DFC44F0"/>
    <w:lvl w:ilvl="0" w:tplc="5114E51C">
      <w:start w:val="1"/>
      <w:numFmt w:val="bullet"/>
      <w:pStyle w:val="N-2bullets"/>
      <w:lvlText w:val=""/>
      <w:lvlJc w:val="left"/>
      <w:pPr>
        <w:ind w:left="1145" w:hanging="360"/>
      </w:pPr>
      <w:rPr>
        <w:rFonts w:ascii="Wingdings" w:hAnsi="Wingdings" w:hint="default"/>
      </w:rPr>
    </w:lvl>
    <w:lvl w:ilvl="1" w:tplc="27869CF6">
      <w:start w:val="1"/>
      <w:numFmt w:val="bullet"/>
      <w:pStyle w:val="N-3bullets"/>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7" w15:restartNumberingAfterBreak="0">
    <w:nsid w:val="2F7D1807"/>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48"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49" w15:restartNumberingAfterBreak="0">
    <w:nsid w:val="32F519DF"/>
    <w:multiLevelType w:val="multilevel"/>
    <w:tmpl w:val="7A267118"/>
    <w:lvl w:ilvl="0">
      <w:start w:val="3"/>
      <w:numFmt w:val="decimal"/>
      <w:lvlText w:val="%1."/>
      <w:lvlJc w:val="left"/>
      <w:pPr>
        <w:ind w:left="360" w:hanging="360"/>
      </w:pPr>
      <w:rPr>
        <w:rFonts w:hint="default"/>
        <w:sz w:val="24"/>
      </w:rPr>
    </w:lvl>
    <w:lvl w:ilvl="1">
      <w:start w:val="1"/>
      <w:numFmt w:val="decimal"/>
      <w:lvlText w:val="10.%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0" w15:restartNumberingAfterBreak="0">
    <w:nsid w:val="33684BC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51" w15:restartNumberingAfterBreak="0">
    <w:nsid w:val="35664A0C"/>
    <w:multiLevelType w:val="hybridMultilevel"/>
    <w:tmpl w:val="C2388C08"/>
    <w:lvl w:ilvl="0" w:tplc="04090001">
      <w:start w:val="1"/>
      <w:numFmt w:val="bullet"/>
      <w:lvlText w:val=""/>
      <w:lvlJc w:val="left"/>
      <w:pPr>
        <w:ind w:left="1993" w:hanging="360"/>
      </w:pPr>
      <w:rPr>
        <w:rFonts w:ascii="Symbol" w:hAnsi="Symbol" w:hint="default"/>
      </w:rPr>
    </w:lvl>
    <w:lvl w:ilvl="1" w:tplc="04090003" w:tentative="1">
      <w:start w:val="1"/>
      <w:numFmt w:val="bullet"/>
      <w:lvlText w:val="o"/>
      <w:lvlJc w:val="left"/>
      <w:pPr>
        <w:ind w:left="2713" w:hanging="360"/>
      </w:pPr>
      <w:rPr>
        <w:rFonts w:ascii="Courier New" w:hAnsi="Courier New" w:cs="Courier New" w:hint="default"/>
      </w:rPr>
    </w:lvl>
    <w:lvl w:ilvl="2" w:tplc="04090005">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52" w15:restartNumberingAfterBreak="0">
    <w:nsid w:val="37724A32"/>
    <w:multiLevelType w:val="hybridMultilevel"/>
    <w:tmpl w:val="5D24B824"/>
    <w:lvl w:ilvl="0" w:tplc="B46C3C4A">
      <w:start w:val="1"/>
      <w:numFmt w:val="bullet"/>
      <w:pStyle w:val="n-3bullets0"/>
      <w:lvlText w:val="o"/>
      <w:lvlJc w:val="left"/>
      <w:pPr>
        <w:ind w:left="1755" w:hanging="360"/>
      </w:pPr>
      <w:rPr>
        <w:rFonts w:ascii="Courier New" w:hAnsi="Courier New" w:hint="default"/>
        <w:lang w:bidi="he-IL"/>
      </w:rPr>
    </w:lvl>
    <w:lvl w:ilvl="1" w:tplc="04090003">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53" w15:restartNumberingAfterBreak="0">
    <w:nsid w:val="377A0F06"/>
    <w:multiLevelType w:val="hybridMultilevel"/>
    <w:tmpl w:val="210E815A"/>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54" w15:restartNumberingAfterBreak="0">
    <w:nsid w:val="37865D03"/>
    <w:multiLevelType w:val="hybridMultilevel"/>
    <w:tmpl w:val="C212B774"/>
    <w:lvl w:ilvl="0" w:tplc="46F6981A">
      <w:start w:val="1"/>
      <w:numFmt w:val="decimal"/>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55" w15:restartNumberingAfterBreak="0">
    <w:nsid w:val="37D6501E"/>
    <w:multiLevelType w:val="multilevel"/>
    <w:tmpl w:val="C122BDD8"/>
    <w:lvl w:ilvl="0">
      <w:start w:val="1"/>
      <w:numFmt w:val="bullet"/>
      <w:pStyle w:val="Bullet"/>
      <w:lvlText w:val=""/>
      <w:lvlJc w:val="left"/>
      <w:pPr>
        <w:tabs>
          <w:tab w:val="num" w:pos="643"/>
        </w:tabs>
        <w:ind w:left="643" w:hanging="283"/>
      </w:pPr>
      <w:rPr>
        <w:rFonts w:ascii="Wingdings" w:hAnsi="Wingdings" w:cs="Times New Roman" w:hint="default"/>
        <w:color w:val="0D4A7B"/>
        <w:lang w:bidi="he-IL"/>
      </w:rPr>
    </w:lvl>
    <w:lvl w:ilvl="1">
      <w:start w:val="1"/>
      <w:numFmt w:val="bullet"/>
      <w:lvlText w:val=""/>
      <w:lvlJc w:val="left"/>
      <w:pPr>
        <w:tabs>
          <w:tab w:val="num" w:pos="765"/>
        </w:tabs>
        <w:ind w:left="765" w:hanging="284"/>
      </w:pPr>
      <w:rPr>
        <w:rFonts w:ascii="Wingdings" w:hAnsi="Wingdings" w:cs="Times New Roman" w:hint="default"/>
        <w:color w:val="F68521"/>
      </w:rPr>
    </w:lvl>
    <w:lvl w:ilvl="2">
      <w:start w:val="1"/>
      <w:numFmt w:val="bullet"/>
      <w:lvlText w:val=""/>
      <w:lvlJc w:val="left"/>
      <w:pPr>
        <w:tabs>
          <w:tab w:val="num" w:pos="1049"/>
        </w:tabs>
        <w:ind w:left="1049" w:hanging="286"/>
      </w:pPr>
      <w:rPr>
        <w:rFonts w:ascii="Wingdings" w:hAnsi="Wingdings" w:cs="Times New Roman" w:hint="default"/>
        <w:color w:val="B91F33"/>
      </w:rPr>
    </w:lvl>
    <w:lvl w:ilvl="3">
      <w:start w:val="1"/>
      <w:numFmt w:val="bullet"/>
      <w:lvlText w:val=""/>
      <w:lvlJc w:val="left"/>
      <w:pPr>
        <w:tabs>
          <w:tab w:val="num" w:pos="1339"/>
        </w:tabs>
        <w:ind w:left="1339" w:hanging="288"/>
      </w:pPr>
      <w:rPr>
        <w:rFonts w:ascii="Wingdings" w:hAnsi="Wingdings" w:cs="Times New Roman" w:hint="default"/>
        <w:color w:val="FF00FF"/>
      </w:rPr>
    </w:lvl>
    <w:lvl w:ilvl="4">
      <w:start w:val="1"/>
      <w:numFmt w:val="bullet"/>
      <w:lvlText w:val=""/>
      <w:lvlJc w:val="left"/>
      <w:pPr>
        <w:tabs>
          <w:tab w:val="num" w:pos="653"/>
        </w:tabs>
        <w:ind w:left="653" w:hanging="360"/>
      </w:pPr>
      <w:rPr>
        <w:rFonts w:ascii="Symbol" w:hAnsi="Symbol" w:hint="default"/>
      </w:rPr>
    </w:lvl>
    <w:lvl w:ilvl="5">
      <w:start w:val="1"/>
      <w:numFmt w:val="bullet"/>
      <w:lvlText w:val=""/>
      <w:lvlJc w:val="left"/>
      <w:pPr>
        <w:tabs>
          <w:tab w:val="num" w:pos="1013"/>
        </w:tabs>
        <w:ind w:left="1013" w:hanging="360"/>
      </w:pPr>
      <w:rPr>
        <w:rFonts w:ascii="Wingdings" w:hAnsi="Wingdings" w:hint="default"/>
      </w:rPr>
    </w:lvl>
    <w:lvl w:ilvl="6">
      <w:start w:val="1"/>
      <w:numFmt w:val="bullet"/>
      <w:lvlText w:val=""/>
      <w:lvlJc w:val="left"/>
      <w:pPr>
        <w:tabs>
          <w:tab w:val="num" w:pos="1373"/>
        </w:tabs>
        <w:ind w:left="1373" w:hanging="360"/>
      </w:pPr>
      <w:rPr>
        <w:rFonts w:ascii="Wingdings" w:hAnsi="Wingdings" w:hint="default"/>
      </w:rPr>
    </w:lvl>
    <w:lvl w:ilvl="7">
      <w:start w:val="1"/>
      <w:numFmt w:val="bullet"/>
      <w:lvlText w:val=""/>
      <w:lvlJc w:val="left"/>
      <w:pPr>
        <w:tabs>
          <w:tab w:val="num" w:pos="1733"/>
        </w:tabs>
        <w:ind w:left="1733" w:hanging="360"/>
      </w:pPr>
      <w:rPr>
        <w:rFonts w:ascii="Symbol" w:hAnsi="Symbol" w:hint="default"/>
      </w:rPr>
    </w:lvl>
    <w:lvl w:ilvl="8">
      <w:start w:val="1"/>
      <w:numFmt w:val="bullet"/>
      <w:lvlText w:val=""/>
      <w:lvlJc w:val="left"/>
      <w:pPr>
        <w:tabs>
          <w:tab w:val="num" w:pos="2093"/>
        </w:tabs>
        <w:ind w:left="2093" w:hanging="360"/>
      </w:pPr>
      <w:rPr>
        <w:rFonts w:ascii="Symbol" w:hAnsi="Symbol" w:hint="default"/>
      </w:rPr>
    </w:lvl>
  </w:abstractNum>
  <w:abstractNum w:abstractNumId="56" w15:restartNumberingAfterBreak="0">
    <w:nsid w:val="38392B7D"/>
    <w:multiLevelType w:val="multilevel"/>
    <w:tmpl w:val="39D4F6C2"/>
    <w:lvl w:ilvl="0">
      <w:start w:val="3"/>
      <w:numFmt w:val="decimal"/>
      <w:lvlText w:val="%1."/>
      <w:lvlJc w:val="left"/>
      <w:pPr>
        <w:ind w:left="360" w:hanging="360"/>
      </w:pPr>
      <w:rPr>
        <w:rFonts w:hint="default"/>
        <w:sz w:val="24"/>
      </w:rPr>
    </w:lvl>
    <w:lvl w:ilvl="1">
      <w:start w:val="1"/>
      <w:numFmt w:val="decimal"/>
      <w:lvlText w:val="5.%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7" w15:restartNumberingAfterBreak="0">
    <w:nsid w:val="38B377AC"/>
    <w:multiLevelType w:val="multilevel"/>
    <w:tmpl w:val="3670F448"/>
    <w:lvl w:ilvl="0">
      <w:start w:val="1"/>
      <w:numFmt w:val="decimal"/>
      <w:pStyle w:val="a1"/>
      <w:lvlText w:val="%1."/>
      <w:lvlJc w:val="left"/>
      <w:pPr>
        <w:tabs>
          <w:tab w:val="num" w:pos="360"/>
        </w:tabs>
        <w:ind w:left="360" w:right="360" w:hanging="360"/>
      </w:pPr>
      <w:rPr>
        <w:rFonts w:hint="default"/>
      </w:rPr>
    </w:lvl>
    <w:lvl w:ilvl="1">
      <w:start w:val="1"/>
      <w:numFmt w:val="decimal"/>
      <w:pStyle w:val="a2"/>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58" w15:restartNumberingAfterBreak="0">
    <w:nsid w:val="3C610446"/>
    <w:multiLevelType w:val="hybridMultilevel"/>
    <w:tmpl w:val="221CFB58"/>
    <w:lvl w:ilvl="0" w:tplc="1DEC443A">
      <w:start w:val="1"/>
      <w:numFmt w:val="bullet"/>
      <w:pStyle w:val="Style2"/>
      <w:lvlText w:val=""/>
      <w:lvlJc w:val="left"/>
      <w:pPr>
        <w:tabs>
          <w:tab w:val="num" w:pos="720"/>
        </w:tabs>
        <w:ind w:left="720" w:hanging="360"/>
      </w:pPr>
      <w:rPr>
        <w:rFonts w:ascii="Symbol" w:hAnsi="Symbol" w:hint="default"/>
        <w:b/>
        <w:i w:val="0"/>
        <w:color w:val="FF6600"/>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CC2057"/>
    <w:multiLevelType w:val="hybridMultilevel"/>
    <w:tmpl w:val="ACE6A2CE"/>
    <w:lvl w:ilvl="0" w:tplc="04090005">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60" w15:restartNumberingAfterBreak="0">
    <w:nsid w:val="3E0D4248"/>
    <w:multiLevelType w:val="multilevel"/>
    <w:tmpl w:val="A7AABB22"/>
    <w:lvl w:ilvl="0">
      <w:start w:val="3"/>
      <w:numFmt w:val="decimal"/>
      <w:lvlText w:val="%1."/>
      <w:lvlJc w:val="left"/>
      <w:pPr>
        <w:ind w:left="360" w:hanging="360"/>
      </w:pPr>
      <w:rPr>
        <w:rFonts w:hint="default"/>
        <w:sz w:val="24"/>
      </w:rPr>
    </w:lvl>
    <w:lvl w:ilvl="1">
      <w:start w:val="1"/>
      <w:numFmt w:val="decimal"/>
      <w:lvlText w:val="1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61" w15:restartNumberingAfterBreak="0">
    <w:nsid w:val="3FE56990"/>
    <w:multiLevelType w:val="hybridMultilevel"/>
    <w:tmpl w:val="4CD8669C"/>
    <w:lvl w:ilvl="0" w:tplc="FFFFFFFF">
      <w:start w:val="1"/>
      <w:numFmt w:val="bullet"/>
      <w:pStyle w:val="Bulletized4"/>
      <w:lvlText w:val=""/>
      <w:lvlJc w:val="left"/>
      <w:pPr>
        <w:tabs>
          <w:tab w:val="num" w:pos="1497"/>
        </w:tabs>
        <w:ind w:left="1497" w:right="1497" w:hanging="360"/>
      </w:pPr>
      <w:rPr>
        <w:rFonts w:ascii="Wingdings" w:hAnsi="Wingdings" w:hint="default"/>
      </w:rPr>
    </w:lvl>
    <w:lvl w:ilvl="1" w:tplc="FFFFFFFF" w:tentative="1">
      <w:start w:val="1"/>
      <w:numFmt w:val="bullet"/>
      <w:lvlText w:val="o"/>
      <w:lvlJc w:val="left"/>
      <w:pPr>
        <w:tabs>
          <w:tab w:val="num" w:pos="2217"/>
        </w:tabs>
        <w:ind w:left="2217" w:right="2217" w:hanging="360"/>
      </w:pPr>
      <w:rPr>
        <w:rFonts w:ascii="Courier New" w:hAnsi="Courier New" w:cs="Courier New" w:hint="default"/>
      </w:rPr>
    </w:lvl>
    <w:lvl w:ilvl="2" w:tplc="FFFFFFFF" w:tentative="1">
      <w:start w:val="1"/>
      <w:numFmt w:val="bullet"/>
      <w:lvlText w:val=""/>
      <w:lvlJc w:val="left"/>
      <w:pPr>
        <w:tabs>
          <w:tab w:val="num" w:pos="2937"/>
        </w:tabs>
        <w:ind w:left="2937" w:right="2937" w:hanging="360"/>
      </w:pPr>
      <w:rPr>
        <w:rFonts w:ascii="Wingdings" w:hAnsi="Wingdings" w:hint="default"/>
      </w:rPr>
    </w:lvl>
    <w:lvl w:ilvl="3" w:tplc="0409000B" w:tentative="1">
      <w:start w:val="1"/>
      <w:numFmt w:val="bullet"/>
      <w:lvlText w:val=""/>
      <w:lvlJc w:val="left"/>
      <w:pPr>
        <w:tabs>
          <w:tab w:val="num" w:pos="3657"/>
        </w:tabs>
        <w:ind w:left="3657" w:right="3657" w:hanging="360"/>
      </w:pPr>
      <w:rPr>
        <w:rFonts w:ascii="Symbol" w:hAnsi="Symbol" w:hint="default"/>
      </w:rPr>
    </w:lvl>
    <w:lvl w:ilvl="4" w:tplc="FFFFFFFF" w:tentative="1">
      <w:start w:val="1"/>
      <w:numFmt w:val="bullet"/>
      <w:lvlText w:val="o"/>
      <w:lvlJc w:val="left"/>
      <w:pPr>
        <w:tabs>
          <w:tab w:val="num" w:pos="4377"/>
        </w:tabs>
        <w:ind w:left="4377" w:right="4377" w:hanging="360"/>
      </w:pPr>
      <w:rPr>
        <w:rFonts w:ascii="Courier New" w:hAnsi="Courier New" w:cs="Courier New" w:hint="default"/>
      </w:rPr>
    </w:lvl>
    <w:lvl w:ilvl="5" w:tplc="FFFFFFFF" w:tentative="1">
      <w:start w:val="1"/>
      <w:numFmt w:val="bullet"/>
      <w:lvlText w:val=""/>
      <w:lvlJc w:val="left"/>
      <w:pPr>
        <w:tabs>
          <w:tab w:val="num" w:pos="5097"/>
        </w:tabs>
        <w:ind w:left="5097" w:right="5097" w:hanging="360"/>
      </w:pPr>
      <w:rPr>
        <w:rFonts w:ascii="Wingdings" w:hAnsi="Wingdings" w:hint="default"/>
      </w:rPr>
    </w:lvl>
    <w:lvl w:ilvl="6" w:tplc="FFFFFFFF" w:tentative="1">
      <w:start w:val="1"/>
      <w:numFmt w:val="bullet"/>
      <w:lvlText w:val=""/>
      <w:lvlJc w:val="left"/>
      <w:pPr>
        <w:tabs>
          <w:tab w:val="num" w:pos="5817"/>
        </w:tabs>
        <w:ind w:left="5817" w:right="5817" w:hanging="360"/>
      </w:pPr>
      <w:rPr>
        <w:rFonts w:ascii="Symbol" w:hAnsi="Symbol" w:hint="default"/>
      </w:rPr>
    </w:lvl>
    <w:lvl w:ilvl="7" w:tplc="FFFFFFFF" w:tentative="1">
      <w:start w:val="1"/>
      <w:numFmt w:val="bullet"/>
      <w:lvlText w:val="o"/>
      <w:lvlJc w:val="left"/>
      <w:pPr>
        <w:tabs>
          <w:tab w:val="num" w:pos="6537"/>
        </w:tabs>
        <w:ind w:left="6537" w:right="6537" w:hanging="360"/>
      </w:pPr>
      <w:rPr>
        <w:rFonts w:ascii="Courier New" w:hAnsi="Courier New" w:cs="Courier New" w:hint="default"/>
      </w:rPr>
    </w:lvl>
    <w:lvl w:ilvl="8" w:tplc="FFFFFFFF" w:tentative="1">
      <w:start w:val="1"/>
      <w:numFmt w:val="bullet"/>
      <w:lvlText w:val=""/>
      <w:lvlJc w:val="left"/>
      <w:pPr>
        <w:tabs>
          <w:tab w:val="num" w:pos="7257"/>
        </w:tabs>
        <w:ind w:left="7257" w:right="7257" w:hanging="360"/>
      </w:pPr>
      <w:rPr>
        <w:rFonts w:ascii="Wingdings" w:hAnsi="Wingdings" w:hint="default"/>
      </w:rPr>
    </w:lvl>
  </w:abstractNum>
  <w:abstractNum w:abstractNumId="62" w15:restartNumberingAfterBreak="0">
    <w:nsid w:val="3FEC7EB2"/>
    <w:multiLevelType w:val="hybridMultilevel"/>
    <w:tmpl w:val="A3B87636"/>
    <w:lvl w:ilvl="0" w:tplc="2A9AB68C">
      <w:start w:val="1"/>
      <w:numFmt w:val="hebrew1"/>
      <w:lvlText w:val="%1."/>
      <w:lvlJc w:val="left"/>
      <w:pPr>
        <w:ind w:left="1633" w:hanging="360"/>
      </w:pPr>
      <w:rPr>
        <w:rFonts w:hint="default"/>
      </w:rPr>
    </w:lvl>
    <w:lvl w:ilvl="1" w:tplc="04090019" w:tentative="1">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63" w15:restartNumberingAfterBreak="0">
    <w:nsid w:val="41DB2B14"/>
    <w:multiLevelType w:val="hybridMultilevel"/>
    <w:tmpl w:val="BB2E6242"/>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64" w15:restartNumberingAfterBreak="0">
    <w:nsid w:val="43D8790A"/>
    <w:multiLevelType w:val="singleLevel"/>
    <w:tmpl w:val="327286A0"/>
    <w:lvl w:ilvl="0">
      <w:start w:val="1"/>
      <w:numFmt w:val="decimal"/>
      <w:pStyle w:val="NumberList2"/>
      <w:lvlText w:val="%1."/>
      <w:lvlJc w:val="left"/>
      <w:pPr>
        <w:tabs>
          <w:tab w:val="num" w:pos="1191"/>
        </w:tabs>
        <w:ind w:left="1191" w:hanging="397"/>
      </w:pPr>
      <w:rPr>
        <w:rFonts w:cs="Times New Roman" w:hint="default"/>
      </w:rPr>
    </w:lvl>
  </w:abstractNum>
  <w:abstractNum w:abstractNumId="65" w15:restartNumberingAfterBreak="0">
    <w:nsid w:val="4522654B"/>
    <w:multiLevelType w:val="hybridMultilevel"/>
    <w:tmpl w:val="91C6F838"/>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66" w15:restartNumberingAfterBreak="0">
    <w:nsid w:val="45A81250"/>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67" w15:restartNumberingAfterBreak="0">
    <w:nsid w:val="4A2E1ACB"/>
    <w:multiLevelType w:val="multilevel"/>
    <w:tmpl w:val="9FE2395E"/>
    <w:lvl w:ilvl="0">
      <w:start w:val="1"/>
      <w:numFmt w:val="decimal"/>
      <w:lvlRestart w:val="0"/>
      <w:pStyle w:val="ms-1"/>
      <w:lvlText w:val="%1."/>
      <w:lvlJc w:val="left"/>
      <w:pPr>
        <w:tabs>
          <w:tab w:val="num" w:pos="992"/>
        </w:tabs>
        <w:ind w:left="992" w:hanging="992"/>
      </w:pPr>
      <w:rPr>
        <w:rFonts w:ascii="David" w:hAnsi="David" w:cs="David"/>
        <w:sz w:val="24"/>
        <w:szCs w:val="24"/>
        <w:u w:val="none"/>
      </w:rPr>
    </w:lvl>
    <w:lvl w:ilvl="1">
      <w:start w:val="1"/>
      <w:numFmt w:val="decimal"/>
      <w:pStyle w:val="ms-2"/>
      <w:lvlText w:val="%1.%2"/>
      <w:lvlJc w:val="left"/>
      <w:pPr>
        <w:tabs>
          <w:tab w:val="num" w:pos="992"/>
        </w:tabs>
        <w:ind w:left="992" w:hanging="992"/>
      </w:pPr>
      <w:rPr>
        <w:rFonts w:ascii="David" w:hAnsi="David" w:cs="David"/>
        <w:sz w:val="24"/>
        <w:szCs w:val="24"/>
        <w:u w:val="none"/>
      </w:rPr>
    </w:lvl>
    <w:lvl w:ilvl="2">
      <w:start w:val="1"/>
      <w:numFmt w:val="decimal"/>
      <w:pStyle w:val="ms-3"/>
      <w:lvlText w:val="%1.%2.%3"/>
      <w:lvlJc w:val="left"/>
      <w:pPr>
        <w:tabs>
          <w:tab w:val="num" w:pos="992"/>
        </w:tabs>
        <w:ind w:left="992" w:hanging="992"/>
      </w:pPr>
      <w:rPr>
        <w:rFonts w:ascii="David" w:hAnsi="David" w:cs="David"/>
        <w:sz w:val="24"/>
        <w:szCs w:val="24"/>
        <w:u w:val="none"/>
      </w:rPr>
    </w:lvl>
    <w:lvl w:ilvl="3">
      <w:start w:val="1"/>
      <w:numFmt w:val="decimal"/>
      <w:pStyle w:val="ms-4"/>
      <w:lvlText w:val="%1.%2.%3.%4"/>
      <w:lvlJc w:val="left"/>
      <w:pPr>
        <w:tabs>
          <w:tab w:val="num" w:pos="992"/>
        </w:tabs>
        <w:ind w:left="992" w:hanging="992"/>
      </w:pPr>
      <w:rPr>
        <w:rFonts w:ascii="David" w:hAnsi="David" w:cs="David"/>
        <w:sz w:val="24"/>
        <w:szCs w:val="24"/>
        <w:u w:val="none"/>
      </w:rPr>
    </w:lvl>
    <w:lvl w:ilvl="4">
      <w:start w:val="1"/>
      <w:numFmt w:val="decimal"/>
      <w:lvlText w:val="%1.%2.%3.%4.%5"/>
      <w:lvlJc w:val="left"/>
      <w:pPr>
        <w:tabs>
          <w:tab w:val="num" w:pos="992"/>
        </w:tabs>
        <w:ind w:left="992" w:hanging="992"/>
      </w:pPr>
      <w:rPr>
        <w:rFonts w:ascii="David" w:hAnsi="David" w:cs="David"/>
        <w:sz w:val="24"/>
        <w:szCs w:val="24"/>
        <w:u w:val="none"/>
      </w:rPr>
    </w:lvl>
    <w:lvl w:ilvl="5">
      <w:start w:val="1"/>
      <w:numFmt w:val="decimal"/>
      <w:lvlText w:val="%1.%2.%3.%4.%5.%6"/>
      <w:lvlJc w:val="left"/>
      <w:pPr>
        <w:tabs>
          <w:tab w:val="num" w:pos="992"/>
        </w:tabs>
        <w:ind w:left="992" w:hanging="992"/>
      </w:pPr>
      <w:rPr>
        <w:rFonts w:ascii="David" w:hAnsi="David" w:cs="David"/>
        <w:sz w:val="24"/>
        <w:szCs w:val="24"/>
        <w:u w:val="none"/>
      </w:rPr>
    </w:lvl>
    <w:lvl w:ilvl="6">
      <w:start w:val="1"/>
      <w:numFmt w:val="decimal"/>
      <w:lvlText w:val="%1.%2.%3.%4.%5.%6.%7"/>
      <w:lvlJc w:val="left"/>
      <w:pPr>
        <w:tabs>
          <w:tab w:val="num" w:pos="992"/>
        </w:tabs>
        <w:ind w:left="992" w:hanging="992"/>
      </w:pPr>
      <w:rPr>
        <w:rFonts w:ascii="David" w:hAnsi="David" w:cs="David"/>
        <w:sz w:val="24"/>
        <w:szCs w:val="24"/>
        <w:u w:val="none"/>
      </w:rPr>
    </w:lvl>
    <w:lvl w:ilvl="7">
      <w:start w:val="1"/>
      <w:numFmt w:val="decimal"/>
      <w:lvlText w:val="%1.%2.%3.%4.%5.%6.%7.%8"/>
      <w:lvlJc w:val="left"/>
      <w:pPr>
        <w:tabs>
          <w:tab w:val="num" w:pos="0"/>
        </w:tabs>
        <w:ind w:left="0" w:firstLine="6633"/>
      </w:pPr>
      <w:rPr>
        <w:rFonts w:ascii="David" w:hAnsi="David" w:cs="David"/>
        <w:sz w:val="24"/>
        <w:szCs w:val="24"/>
        <w:u w:val="none"/>
      </w:rPr>
    </w:lvl>
    <w:lvl w:ilvl="8">
      <w:start w:val="1"/>
      <w:numFmt w:val="decimal"/>
      <w:lvlText w:val="%1.%2.%3.%4.%5.%6.%7.%8.%9"/>
      <w:lvlJc w:val="left"/>
      <w:pPr>
        <w:tabs>
          <w:tab w:val="num" w:pos="0"/>
        </w:tabs>
        <w:ind w:left="0" w:firstLine="6633"/>
      </w:pPr>
      <w:rPr>
        <w:rFonts w:ascii="David" w:hAnsi="David" w:cs="David"/>
        <w:sz w:val="24"/>
        <w:szCs w:val="24"/>
        <w:u w:val="none"/>
      </w:rPr>
    </w:lvl>
  </w:abstractNum>
  <w:abstractNum w:abstractNumId="68" w15:restartNumberingAfterBreak="0">
    <w:nsid w:val="4ACB1CCB"/>
    <w:multiLevelType w:val="hybridMultilevel"/>
    <w:tmpl w:val="960855B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9" w15:restartNumberingAfterBreak="0">
    <w:nsid w:val="4BC87C86"/>
    <w:multiLevelType w:val="hybridMultilevel"/>
    <w:tmpl w:val="F1C6CB94"/>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0" w15:restartNumberingAfterBreak="0">
    <w:nsid w:val="4CC317F6"/>
    <w:multiLevelType w:val="multilevel"/>
    <w:tmpl w:val="DA0EFA0E"/>
    <w:lvl w:ilvl="0">
      <w:start w:val="3"/>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1" w15:restartNumberingAfterBreak="0">
    <w:nsid w:val="4FEA1D32"/>
    <w:multiLevelType w:val="hybridMultilevel"/>
    <w:tmpl w:val="9F366486"/>
    <w:name w:val="listhnumber432232223222332222222223422"/>
    <w:lvl w:ilvl="0" w:tplc="C8E0B59A">
      <w:start w:val="1"/>
      <w:numFmt w:val="hebrew1"/>
      <w:pStyle w:val="AlphaList1"/>
      <w:lvlText w:val="%1."/>
      <w:lvlJc w:val="left"/>
      <w:pPr>
        <w:tabs>
          <w:tab w:val="num" w:pos="794"/>
        </w:tabs>
        <w:ind w:left="794" w:hanging="397"/>
      </w:pPr>
      <w:rPr>
        <w:rFonts w:cs="Narkisim" w:hint="default"/>
        <w:sz w:val="2"/>
        <w:szCs w:val="26"/>
      </w:rPr>
    </w:lvl>
    <w:lvl w:ilvl="1" w:tplc="0CA67D54">
      <w:start w:val="1"/>
      <w:numFmt w:val="lowerLetter"/>
      <w:lvlText w:val="%2."/>
      <w:lvlJc w:val="left"/>
      <w:pPr>
        <w:tabs>
          <w:tab w:val="num" w:pos="1440"/>
        </w:tabs>
        <w:ind w:left="1440" w:hanging="360"/>
      </w:pPr>
      <w:rPr>
        <w:rFonts w:cs="Times New Roman"/>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72" w15:restartNumberingAfterBreak="0">
    <w:nsid w:val="526531C9"/>
    <w:multiLevelType w:val="hybridMultilevel"/>
    <w:tmpl w:val="5B52DAC2"/>
    <w:lvl w:ilvl="0" w:tplc="14882346">
      <w:start w:val="1"/>
      <w:numFmt w:val="bullet"/>
      <w:lvlText w:val=""/>
      <w:lvlJc w:val="left"/>
      <w:pPr>
        <w:ind w:left="1993" w:hanging="360"/>
      </w:pPr>
      <w:rPr>
        <w:rFonts w:ascii="Wingdings 3" w:hAnsi="Wingdings 3" w:cs="Wingdings 3" w:hint="default"/>
        <w:color w:val="000000" w:themeColor="text1"/>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3" w15:restartNumberingAfterBreak="0">
    <w:nsid w:val="52AF5BE6"/>
    <w:multiLevelType w:val="hybridMultilevel"/>
    <w:tmpl w:val="3D4044B2"/>
    <w:lvl w:ilvl="0" w:tplc="ECDC7B66">
      <w:start w:val="1"/>
      <w:numFmt w:val="decimal"/>
      <w:lvlText w:val="%1."/>
      <w:lvlJc w:val="left"/>
      <w:pPr>
        <w:tabs>
          <w:tab w:val="num" w:pos="257"/>
        </w:tabs>
        <w:ind w:left="397" w:hanging="253"/>
      </w:pPr>
      <w:rPr>
        <w:rFonts w:cs="David" w:hint="default"/>
      </w:rPr>
    </w:lvl>
    <w:lvl w:ilvl="1" w:tplc="04090019">
      <w:start w:val="1"/>
      <w:numFmt w:val="lowerLetter"/>
      <w:pStyle w:val="Heading2-withoutnumbering"/>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DocDescTop"/>
      <w:lvlText w:val="%4."/>
      <w:lvlJc w:val="left"/>
      <w:pPr>
        <w:tabs>
          <w:tab w:val="num" w:pos="2880"/>
        </w:tabs>
        <w:ind w:left="2880" w:hanging="360"/>
      </w:pPr>
      <w:rPr>
        <w:rFonts w:cs="Times New Roman"/>
      </w:rPr>
    </w:lvl>
    <w:lvl w:ilvl="4" w:tplc="04090019">
      <w:start w:val="1"/>
      <w:numFmt w:val="lowerLetter"/>
      <w:pStyle w:val="20"/>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547C6B9A"/>
    <w:multiLevelType w:val="hybridMultilevel"/>
    <w:tmpl w:val="893EAE2A"/>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5" w15:restartNumberingAfterBreak="0">
    <w:nsid w:val="54F806F8"/>
    <w:multiLevelType w:val="hybridMultilevel"/>
    <w:tmpl w:val="2FBEDF78"/>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76" w15:restartNumberingAfterBreak="0">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6107CAA"/>
    <w:multiLevelType w:val="hybridMultilevel"/>
    <w:tmpl w:val="9A60D624"/>
    <w:lvl w:ilvl="0" w:tplc="80BC0C98">
      <w:start w:val="1"/>
      <w:numFmt w:val="decimal"/>
      <w:pStyle w:val="1-"/>
      <w:lvlText w:val="0.%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8" w15:restartNumberingAfterBreak="0">
    <w:nsid w:val="56AA0FB3"/>
    <w:multiLevelType w:val="multilevel"/>
    <w:tmpl w:val="57F4ABE8"/>
    <w:lvl w:ilvl="0">
      <w:start w:val="1"/>
      <w:numFmt w:val="decimal"/>
      <w:lvlRestart w:val="0"/>
      <w:pStyle w:val="10"/>
      <w:lvlText w:val="%1."/>
      <w:lvlJc w:val="left"/>
      <w:pPr>
        <w:tabs>
          <w:tab w:val="num" w:pos="567"/>
        </w:tabs>
        <w:ind w:left="567" w:hanging="567"/>
      </w:pPr>
      <w:rPr>
        <w:rFonts w:cs="Times New Roman" w:hint="default"/>
      </w:rPr>
    </w:lvl>
    <w:lvl w:ilvl="1">
      <w:start w:val="1"/>
      <w:numFmt w:val="hebrew1"/>
      <w:pStyle w:val="21"/>
      <w:lvlText w:val="%2."/>
      <w:lvlJc w:val="left"/>
      <w:pPr>
        <w:tabs>
          <w:tab w:val="num" w:pos="1134"/>
        </w:tabs>
        <w:ind w:left="1134" w:hanging="567"/>
      </w:pPr>
      <w:rPr>
        <w:rFonts w:cs="Times New Roman" w:hint="default"/>
        <w:sz w:val="2"/>
        <w:szCs w:val="24"/>
      </w:rPr>
    </w:lvl>
    <w:lvl w:ilvl="2">
      <w:start w:val="1"/>
      <w:numFmt w:val="decimal"/>
      <w:pStyle w:val="33"/>
      <w:lvlText w:val="%3)"/>
      <w:lvlJc w:val="left"/>
      <w:pPr>
        <w:tabs>
          <w:tab w:val="num" w:pos="1701"/>
        </w:tabs>
        <w:ind w:left="1701" w:hanging="567"/>
      </w:pPr>
      <w:rPr>
        <w:rFonts w:cs="Times New Roman" w:hint="default"/>
      </w:rPr>
    </w:lvl>
    <w:lvl w:ilvl="3">
      <w:start w:val="1"/>
      <w:numFmt w:val="hebrew1"/>
      <w:pStyle w:val="4"/>
      <w:lvlText w:val="%4)"/>
      <w:lvlJc w:val="left"/>
      <w:pPr>
        <w:tabs>
          <w:tab w:val="num" w:pos="2268"/>
        </w:tabs>
        <w:ind w:left="2268" w:hanging="567"/>
      </w:pPr>
      <w:rPr>
        <w:rFonts w:cs="Times New Roman" w:hint="default"/>
        <w:sz w:val="2"/>
        <w:szCs w:val="24"/>
      </w:rPr>
    </w:lvl>
    <w:lvl w:ilvl="4">
      <w:start w:val="1"/>
      <w:numFmt w:val="hebrew1"/>
      <w:lvlText w:val=".%5"/>
      <w:lvlJc w:val="center"/>
      <w:pPr>
        <w:tabs>
          <w:tab w:val="num" w:pos="1009"/>
        </w:tabs>
        <w:ind w:left="1009" w:hanging="720"/>
      </w:pPr>
      <w:rPr>
        <w:rFonts w:cs="Times New Roman" w:hint="default"/>
        <w:sz w:val="2"/>
        <w:szCs w:val="24"/>
      </w:rPr>
    </w:lvl>
    <w:lvl w:ilvl="5">
      <w:start w:val="1"/>
      <w:numFmt w:val="decimal"/>
      <w:lvlText w:val="%1.%2.%3.%4.%5.%6"/>
      <w:lvlJc w:val="center"/>
      <w:pPr>
        <w:tabs>
          <w:tab w:val="num" w:pos="1440"/>
        </w:tabs>
        <w:ind w:left="1151" w:hanging="862"/>
      </w:pPr>
      <w:rPr>
        <w:rFonts w:cs="Times New Roman" w:hint="default"/>
      </w:rPr>
    </w:lvl>
    <w:lvl w:ilvl="6">
      <w:start w:val="1"/>
      <w:numFmt w:val="decimal"/>
      <w:lvlText w:val="%1.%2.%3.%4.%5.%6.%7"/>
      <w:lvlJc w:val="center"/>
      <w:pPr>
        <w:tabs>
          <w:tab w:val="num" w:pos="1582"/>
        </w:tabs>
        <w:ind w:left="1298" w:hanging="1009"/>
      </w:pPr>
      <w:rPr>
        <w:rFonts w:cs="Times New Roman" w:hint="default"/>
      </w:rPr>
    </w:lvl>
    <w:lvl w:ilvl="7">
      <w:start w:val="1"/>
      <w:numFmt w:val="decimal"/>
      <w:lvlText w:val="%1.%2.%3.%4.%5.%6.%7.%8"/>
      <w:lvlJc w:val="center"/>
      <w:pPr>
        <w:tabs>
          <w:tab w:val="num" w:pos="1729"/>
        </w:tabs>
        <w:ind w:left="1440" w:hanging="1151"/>
      </w:pPr>
      <w:rPr>
        <w:rFonts w:cs="Times New Roman" w:hint="default"/>
      </w:rPr>
    </w:lvl>
    <w:lvl w:ilvl="8">
      <w:start w:val="1"/>
      <w:numFmt w:val="hebrew1"/>
      <w:lvlText w:val="%9."/>
      <w:lvlJc w:val="left"/>
      <w:pPr>
        <w:tabs>
          <w:tab w:val="num" w:pos="567"/>
        </w:tabs>
        <w:ind w:left="567" w:hanging="567"/>
      </w:pPr>
      <w:rPr>
        <w:rFonts w:cs="Times New Roman" w:hint="default"/>
        <w:sz w:val="2"/>
        <w:szCs w:val="24"/>
      </w:rPr>
    </w:lvl>
  </w:abstractNum>
  <w:abstractNum w:abstractNumId="79" w15:restartNumberingAfterBreak="0">
    <w:nsid w:val="582435B9"/>
    <w:multiLevelType w:val="hybridMultilevel"/>
    <w:tmpl w:val="95704CEE"/>
    <w:lvl w:ilvl="0" w:tplc="E3FAABBA">
      <w:start w:val="1"/>
      <w:numFmt w:val="decimal"/>
      <w:pStyle w:val="2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8C2B85"/>
    <w:multiLevelType w:val="hybridMultilevel"/>
    <w:tmpl w:val="8EA499C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5AC33083"/>
    <w:multiLevelType w:val="hybridMultilevel"/>
    <w:tmpl w:val="994EC548"/>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2" w15:restartNumberingAfterBreak="0">
    <w:nsid w:val="5AD44E0E"/>
    <w:multiLevelType w:val="multilevel"/>
    <w:tmpl w:val="609489C4"/>
    <w:name w:val="listhnumber43223222322233222222222"/>
    <w:lvl w:ilvl="0">
      <w:start w:val="1"/>
      <w:numFmt w:val="decimal"/>
      <w:pStyle w:val="a3"/>
      <w:lvlText w:val="%1."/>
      <w:lvlJc w:val="left"/>
      <w:pPr>
        <w:tabs>
          <w:tab w:val="num" w:pos="567"/>
        </w:tabs>
        <w:ind w:left="567" w:hanging="567"/>
      </w:pPr>
      <w:rPr>
        <w:rFonts w:cs="Times New Roman" w:hint="default"/>
      </w:rPr>
    </w:lvl>
    <w:lvl w:ilvl="1">
      <w:start w:val="1"/>
      <w:numFmt w:val="decimal"/>
      <w:pStyle w:val="a4"/>
      <w:lvlText w:val="%1.%2."/>
      <w:lvlJc w:val="left"/>
      <w:pPr>
        <w:tabs>
          <w:tab w:val="num" w:pos="1107"/>
        </w:tabs>
        <w:ind w:left="1107" w:hanging="567"/>
      </w:pPr>
      <w:rPr>
        <w:rFonts w:cs="Times New Roman" w:hint="default"/>
        <w:b w:val="0"/>
        <w:bCs w:val="0"/>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119"/>
        </w:tabs>
        <w:ind w:left="3119" w:hanging="1134"/>
      </w:pPr>
      <w:rPr>
        <w:rFonts w:cs="Times New Roman" w:hint="default"/>
      </w:rPr>
    </w:lvl>
    <w:lvl w:ilvl="4">
      <w:start w:val="1"/>
      <w:numFmt w:val="bullet"/>
      <w:lvlText w:val=""/>
      <w:lvlJc w:val="left"/>
      <w:pPr>
        <w:tabs>
          <w:tab w:val="num" w:pos="3479"/>
        </w:tabs>
        <w:ind w:left="3479" w:hanging="360"/>
      </w:pPr>
      <w:rPr>
        <w:rFonts w:ascii="Symbol" w:hAnsi="Symbol" w:hint="default"/>
        <w:b w:val="0"/>
      </w:rPr>
    </w:lvl>
    <w:lvl w:ilvl="5">
      <w:start w:val="1"/>
      <w:numFmt w:val="bullet"/>
      <w:lvlText w:val=""/>
      <w:lvlJc w:val="left"/>
      <w:pPr>
        <w:tabs>
          <w:tab w:val="num" w:pos="4613"/>
        </w:tabs>
        <w:ind w:left="4613" w:hanging="360"/>
      </w:pPr>
      <w:rPr>
        <w:rFonts w:ascii="Symbol" w:hAnsi="Symbol" w:hint="default"/>
        <w:b w:val="0"/>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3" w15:restartNumberingAfterBreak="0">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84" w15:restartNumberingAfterBreak="0">
    <w:nsid w:val="5FC7174D"/>
    <w:multiLevelType w:val="hybridMultilevel"/>
    <w:tmpl w:val="3364CB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5FF92D09"/>
    <w:multiLevelType w:val="multilevel"/>
    <w:tmpl w:val="22C6698A"/>
    <w:lvl w:ilvl="0">
      <w:start w:val="1"/>
      <w:numFmt w:val="decimal"/>
      <w:lvlText w:val="%1."/>
      <w:lvlJc w:val="left"/>
      <w:pPr>
        <w:tabs>
          <w:tab w:val="num" w:pos="397"/>
        </w:tabs>
        <w:ind w:left="397" w:right="397" w:hanging="397"/>
      </w:pPr>
      <w:rPr>
        <w:rFonts w:cs="Times New Roman" w:hint="default"/>
      </w:rPr>
    </w:lvl>
    <w:lvl w:ilvl="1">
      <w:start w:val="1"/>
      <w:numFmt w:val="lowerRoman"/>
      <w:lvlText w:val="%2."/>
      <w:lvlJc w:val="left"/>
      <w:pPr>
        <w:tabs>
          <w:tab w:val="num" w:pos="1440"/>
        </w:tabs>
        <w:ind w:left="1440" w:right="1440" w:hanging="360"/>
      </w:pPr>
      <w:rPr>
        <w:rFonts w:cs="Times New Roman"/>
      </w:rPr>
    </w:lvl>
    <w:lvl w:ilvl="2">
      <w:start w:val="1"/>
      <w:numFmt w:val="hebrew2"/>
      <w:lvlText w:val="%3."/>
      <w:lvlJc w:val="righ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rPr>
        <w:rFonts w:cs="Times New Roman"/>
      </w:rPr>
    </w:lvl>
    <w:lvl w:ilvl="4">
      <w:start w:val="1"/>
      <w:numFmt w:val="lowerRoman"/>
      <w:lvlText w:val="%5."/>
      <w:lvlJc w:val="left"/>
      <w:pPr>
        <w:tabs>
          <w:tab w:val="num" w:pos="3600"/>
        </w:tabs>
        <w:ind w:left="3600" w:right="3600" w:hanging="360"/>
      </w:pPr>
      <w:rPr>
        <w:rFonts w:cs="Times New Roman"/>
      </w:rPr>
    </w:lvl>
    <w:lvl w:ilvl="5">
      <w:start w:val="1"/>
      <w:numFmt w:val="hebrew2"/>
      <w:lvlText w:val="%6."/>
      <w:lvlJc w:val="right"/>
      <w:pPr>
        <w:tabs>
          <w:tab w:val="num" w:pos="4320"/>
        </w:tabs>
        <w:ind w:left="4320" w:right="4320" w:hanging="180"/>
      </w:pPr>
      <w:rPr>
        <w:rFonts w:cs="Times New Roman"/>
      </w:rPr>
    </w:lvl>
    <w:lvl w:ilvl="6">
      <w:start w:val="1"/>
      <w:numFmt w:val="decimal"/>
      <w:lvlText w:val="%7."/>
      <w:lvlJc w:val="left"/>
      <w:pPr>
        <w:tabs>
          <w:tab w:val="num" w:pos="5040"/>
        </w:tabs>
        <w:ind w:left="5040" w:right="5040" w:hanging="360"/>
      </w:pPr>
      <w:rPr>
        <w:rFonts w:cs="Times New Roman"/>
      </w:rPr>
    </w:lvl>
    <w:lvl w:ilvl="7">
      <w:start w:val="1"/>
      <w:numFmt w:val="lowerRoman"/>
      <w:lvlText w:val="%8."/>
      <w:lvlJc w:val="left"/>
      <w:pPr>
        <w:tabs>
          <w:tab w:val="num" w:pos="5760"/>
        </w:tabs>
        <w:ind w:left="5760" w:right="5760" w:hanging="360"/>
      </w:pPr>
      <w:rPr>
        <w:rFonts w:cs="Times New Roman"/>
      </w:rPr>
    </w:lvl>
    <w:lvl w:ilvl="8">
      <w:start w:val="1"/>
      <w:numFmt w:val="hebrew2"/>
      <w:lvlText w:val="%9."/>
      <w:lvlJc w:val="right"/>
      <w:pPr>
        <w:tabs>
          <w:tab w:val="num" w:pos="6480"/>
        </w:tabs>
        <w:ind w:left="6480" w:right="6480" w:hanging="180"/>
      </w:pPr>
      <w:rPr>
        <w:rFonts w:cs="Times New Roman"/>
      </w:rPr>
    </w:lvl>
  </w:abstractNum>
  <w:abstractNum w:abstractNumId="86" w15:restartNumberingAfterBreak="0">
    <w:nsid w:val="618A44E1"/>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8" w15:restartNumberingAfterBreak="0">
    <w:nsid w:val="63FB4E2D"/>
    <w:multiLevelType w:val="hybridMultilevel"/>
    <w:tmpl w:val="B77451DC"/>
    <w:lvl w:ilvl="0" w:tplc="BE9AD33A">
      <w:start w:val="1"/>
      <w:numFmt w:val="bullet"/>
      <w:pStyle w:val="n-2bullets0"/>
      <w:lvlText w:val=""/>
      <w:lvlJc w:val="left"/>
      <w:pPr>
        <w:ind w:left="1088" w:hanging="360"/>
      </w:pPr>
      <w:rPr>
        <w:rFonts w:ascii="Wingdings" w:hAnsi="Wingdings" w:hint="default"/>
      </w:rPr>
    </w:lvl>
    <w:lvl w:ilvl="1" w:tplc="04090003">
      <w:start w:val="1"/>
      <w:numFmt w:val="bullet"/>
      <w:lvlText w:val="o"/>
      <w:lvlJc w:val="left"/>
      <w:pPr>
        <w:ind w:left="1808" w:hanging="360"/>
      </w:pPr>
      <w:rPr>
        <w:rFonts w:ascii="Courier New" w:hAnsi="Courier New" w:cs="Courier New" w:hint="default"/>
      </w:rPr>
    </w:lvl>
    <w:lvl w:ilvl="2" w:tplc="04090005">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89" w15:restartNumberingAfterBreak="0">
    <w:nsid w:val="67C4077B"/>
    <w:multiLevelType w:val="multilevel"/>
    <w:tmpl w:val="ACAE18F8"/>
    <w:lvl w:ilvl="0">
      <w:numFmt w:val="none"/>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spacing w:val="0"/>
        <w:kern w:val="0"/>
        <w:position w:val="0"/>
        <w:u w:val="none"/>
        <w:vertAlign w:val="baseline"/>
      </w:rPr>
    </w:lvl>
    <w:lvl w:ilvl="2">
      <w:start w:val="1"/>
      <w:numFmt w:val="decimal"/>
      <w:lvlRestart w:val="0"/>
      <w:pStyle w:val="34"/>
      <w:lvlText w:val="0.%3.2"/>
      <w:lvlJc w:val="left"/>
      <w:pPr>
        <w:tabs>
          <w:tab w:val="num" w:pos="2183"/>
        </w:tabs>
        <w:ind w:left="2183" w:hanging="737"/>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90" w15:restartNumberingAfterBreak="0">
    <w:nsid w:val="67CE0DB5"/>
    <w:multiLevelType w:val="hybridMultilevel"/>
    <w:tmpl w:val="9B36CE86"/>
    <w:lvl w:ilvl="0" w:tplc="71EC0AFA">
      <w:start w:val="1"/>
      <w:numFmt w:val="hebrew1"/>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1" w15:restartNumberingAfterBreak="0">
    <w:nsid w:val="6A797AFD"/>
    <w:multiLevelType w:val="hybridMultilevel"/>
    <w:tmpl w:val="00062EFC"/>
    <w:lvl w:ilvl="0" w:tplc="C7E677F6">
      <w:start w:val="1"/>
      <w:numFmt w:val="decimalZero"/>
      <w:pStyle w:val="1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35"/>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6127FB"/>
    <w:multiLevelType w:val="hybridMultilevel"/>
    <w:tmpl w:val="E7A41BB2"/>
    <w:lvl w:ilvl="0" w:tplc="04090005">
      <w:start w:val="1"/>
      <w:numFmt w:val="bullet"/>
      <w:lvlText w:val=""/>
      <w:lvlJc w:val="left"/>
      <w:pPr>
        <w:ind w:left="1993" w:hanging="360"/>
      </w:pPr>
      <w:rPr>
        <w:rFonts w:ascii="Wingdings" w:hAnsi="Wingdings" w:hint="default"/>
        <w:color w:val="auto"/>
      </w:rPr>
    </w:lvl>
    <w:lvl w:ilvl="1" w:tplc="04090003">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93" w15:restartNumberingAfterBreak="0">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0"/>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94" w15:restartNumberingAfterBreak="0">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5"/>
      <w:lvlText w:val="%1.%2."/>
      <w:lvlJc w:val="left"/>
      <w:pPr>
        <w:tabs>
          <w:tab w:val="num" w:pos="1107"/>
        </w:tabs>
        <w:ind w:left="1107" w:hanging="567"/>
      </w:pPr>
      <w:rPr>
        <w:rFonts w:cs="Times New Roman"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2"/>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5" w15:restartNumberingAfterBreak="0">
    <w:nsid w:val="6CB11D6C"/>
    <w:multiLevelType w:val="hybridMultilevel"/>
    <w:tmpl w:val="FF54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A40B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0B34EC5"/>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72A72E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2C36564"/>
    <w:multiLevelType w:val="multilevel"/>
    <w:tmpl w:val="0EC054E0"/>
    <w:lvl w:ilvl="0">
      <w:start w:val="3"/>
      <w:numFmt w:val="decimal"/>
      <w:lvlText w:val="%1."/>
      <w:lvlJc w:val="left"/>
      <w:pPr>
        <w:ind w:left="360" w:hanging="360"/>
      </w:pPr>
      <w:rPr>
        <w:rFonts w:hint="default"/>
        <w:sz w:val="24"/>
      </w:rPr>
    </w:lvl>
    <w:lvl w:ilvl="1">
      <w:start w:val="1"/>
      <w:numFmt w:val="decimal"/>
      <w:lvlText w:val="1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00" w15:restartNumberingAfterBreak="0">
    <w:nsid w:val="72E87E6F"/>
    <w:multiLevelType w:val="hybridMultilevel"/>
    <w:tmpl w:val="9AE23DE2"/>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101" w15:restartNumberingAfterBreak="0">
    <w:nsid w:val="72EF1663"/>
    <w:multiLevelType w:val="hybridMultilevel"/>
    <w:tmpl w:val="06BEF104"/>
    <w:lvl w:ilvl="0" w:tplc="FFFFFFFF">
      <w:start w:val="1"/>
      <w:numFmt w:val="bullet"/>
      <w:lvlText w:val=""/>
      <w:lvlJc w:val="left"/>
      <w:pPr>
        <w:ind w:left="361" w:hanging="360"/>
      </w:pPr>
      <w:rPr>
        <w:rFonts w:ascii="Wingdings" w:hAnsi="Wingding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2" w15:restartNumberingAfterBreak="0">
    <w:nsid w:val="731D7DF2"/>
    <w:multiLevelType w:val="hybridMultilevel"/>
    <w:tmpl w:val="22E4E0D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734453DF"/>
    <w:multiLevelType w:val="multilevel"/>
    <w:tmpl w:val="7A3A674E"/>
    <w:lvl w:ilvl="0">
      <w:numFmt w:val="decimal"/>
      <w:pStyle w:val="13"/>
      <w:lvlText w:val="%1"/>
      <w:lvlJc w:val="left"/>
      <w:pPr>
        <w:ind w:left="3126" w:hanging="432"/>
      </w:pPr>
      <w:rPr>
        <w:rFonts w:hint="default"/>
        <w:b/>
        <w:bCs/>
        <w:sz w:val="36"/>
      </w:rPr>
    </w:lvl>
    <w:lvl w:ilvl="1">
      <w:start w:val="1"/>
      <w:numFmt w:val="decimal"/>
      <w:pStyle w:val="23"/>
      <w:lvlText w:val="%1.%2"/>
      <w:lvlJc w:val="left"/>
      <w:pPr>
        <w:ind w:left="851" w:hanging="851"/>
      </w:pPr>
      <w:rPr>
        <w:rFonts w:cs="Times New Roman" w:hint="default"/>
      </w:rPr>
    </w:lvl>
    <w:lvl w:ilvl="2">
      <w:start w:val="1"/>
      <w:numFmt w:val="decimal"/>
      <w:pStyle w:val="36"/>
      <w:lvlText w:val="%1.%2.%3"/>
      <w:lvlJc w:val="left"/>
      <w:pPr>
        <w:ind w:left="2268"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pStyle w:val="40"/>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4" w15:restartNumberingAfterBreak="0">
    <w:nsid w:val="73CA647B"/>
    <w:multiLevelType w:val="hybridMultilevel"/>
    <w:tmpl w:val="A2308190"/>
    <w:lvl w:ilvl="0" w:tplc="04090001">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63F1266"/>
    <w:multiLevelType w:val="hybridMultilevel"/>
    <w:tmpl w:val="2B6A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BA1823"/>
    <w:multiLevelType w:val="hybridMultilevel"/>
    <w:tmpl w:val="49A25434"/>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07" w15:restartNumberingAfterBreak="0">
    <w:nsid w:val="782276C1"/>
    <w:multiLevelType w:val="hybridMultilevel"/>
    <w:tmpl w:val="3502E438"/>
    <w:name w:val="listhnumber4322322232223322222222234"/>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8" w15:restartNumberingAfterBreak="0">
    <w:nsid w:val="794811A5"/>
    <w:multiLevelType w:val="hybridMultilevel"/>
    <w:tmpl w:val="21F06726"/>
    <w:lvl w:ilvl="0" w:tplc="76CC0490">
      <w:start w:val="1"/>
      <w:numFmt w:val="decimal"/>
      <w:pStyle w:val="Letter1"/>
      <w:lvlText w:val="%1."/>
      <w:lvlJc w:val="left"/>
      <w:pPr>
        <w:tabs>
          <w:tab w:val="num" w:pos="720"/>
        </w:tabs>
        <w:ind w:left="720" w:hanging="360"/>
      </w:pPr>
      <w:rPr>
        <w:rFonts w:cs="Times New Roman"/>
        <w:b w:val="0"/>
        <w:bCs w:val="0"/>
      </w:rPr>
    </w:lvl>
    <w:lvl w:ilvl="1" w:tplc="577A4F66">
      <w:start w:val="1"/>
      <w:numFmt w:val="hebrew1"/>
      <w:lvlText w:val="%2."/>
      <w:lvlJc w:val="left"/>
      <w:pPr>
        <w:tabs>
          <w:tab w:val="num" w:pos="1440"/>
        </w:tabs>
        <w:ind w:left="1440" w:hanging="360"/>
      </w:pPr>
      <w:rPr>
        <w:rFonts w:cs="Times New Roman" w:hint="default"/>
        <w:sz w:val="2"/>
        <w:szCs w:val="24"/>
      </w:rPr>
    </w:lvl>
    <w:lvl w:ilvl="2" w:tplc="5ADC3720">
      <w:start w:val="1"/>
      <w:numFmt w:val="lowerRoman"/>
      <w:lvlText w:val="%3."/>
      <w:lvlJc w:val="right"/>
      <w:pPr>
        <w:tabs>
          <w:tab w:val="num" w:pos="2160"/>
        </w:tabs>
        <w:ind w:left="2160" w:hanging="180"/>
      </w:pPr>
      <w:rPr>
        <w:rFonts w:cs="Times New Roman"/>
      </w:rPr>
    </w:lvl>
    <w:lvl w:ilvl="3" w:tplc="33CC6C26">
      <w:start w:val="1"/>
      <w:numFmt w:val="decimal"/>
      <w:lvlText w:val="%4."/>
      <w:lvlJc w:val="left"/>
      <w:pPr>
        <w:tabs>
          <w:tab w:val="num" w:pos="2880"/>
        </w:tabs>
        <w:ind w:left="2880" w:hanging="360"/>
      </w:pPr>
      <w:rPr>
        <w:rFonts w:cs="Times New Roman"/>
      </w:rPr>
    </w:lvl>
    <w:lvl w:ilvl="4" w:tplc="575E46A6">
      <w:start w:val="1"/>
      <w:numFmt w:val="lowerLetter"/>
      <w:lvlText w:val="%5."/>
      <w:lvlJc w:val="left"/>
      <w:pPr>
        <w:tabs>
          <w:tab w:val="num" w:pos="3600"/>
        </w:tabs>
        <w:ind w:left="3600" w:hanging="360"/>
      </w:pPr>
      <w:rPr>
        <w:rFonts w:cs="Times New Roman"/>
      </w:rPr>
    </w:lvl>
    <w:lvl w:ilvl="5" w:tplc="9E26C344">
      <w:start w:val="1"/>
      <w:numFmt w:val="lowerRoman"/>
      <w:lvlText w:val="%6."/>
      <w:lvlJc w:val="right"/>
      <w:pPr>
        <w:tabs>
          <w:tab w:val="num" w:pos="4320"/>
        </w:tabs>
        <w:ind w:left="4320" w:hanging="180"/>
      </w:pPr>
      <w:rPr>
        <w:rFonts w:cs="Times New Roman"/>
      </w:rPr>
    </w:lvl>
    <w:lvl w:ilvl="6" w:tplc="B61AA36A">
      <w:start w:val="1"/>
      <w:numFmt w:val="decimal"/>
      <w:lvlText w:val="%7."/>
      <w:lvlJc w:val="left"/>
      <w:pPr>
        <w:tabs>
          <w:tab w:val="num" w:pos="5040"/>
        </w:tabs>
        <w:ind w:left="5040" w:hanging="360"/>
      </w:pPr>
      <w:rPr>
        <w:rFonts w:cs="Times New Roman"/>
      </w:rPr>
    </w:lvl>
    <w:lvl w:ilvl="7" w:tplc="913AF7D6">
      <w:start w:val="1"/>
      <w:numFmt w:val="lowerLetter"/>
      <w:lvlText w:val="%8."/>
      <w:lvlJc w:val="left"/>
      <w:pPr>
        <w:tabs>
          <w:tab w:val="num" w:pos="5760"/>
        </w:tabs>
        <w:ind w:left="5760" w:hanging="360"/>
      </w:pPr>
      <w:rPr>
        <w:rFonts w:cs="Times New Roman"/>
      </w:rPr>
    </w:lvl>
    <w:lvl w:ilvl="8" w:tplc="4E7ECED2">
      <w:start w:val="1"/>
      <w:numFmt w:val="lowerRoman"/>
      <w:lvlText w:val="%9."/>
      <w:lvlJc w:val="right"/>
      <w:pPr>
        <w:tabs>
          <w:tab w:val="num" w:pos="6480"/>
        </w:tabs>
        <w:ind w:left="6480" w:hanging="180"/>
      </w:pPr>
      <w:rPr>
        <w:rFonts w:cs="Times New Roman"/>
      </w:rPr>
    </w:lvl>
  </w:abstractNum>
  <w:abstractNum w:abstractNumId="109" w15:restartNumberingAfterBreak="0">
    <w:nsid w:val="79EB0484"/>
    <w:multiLevelType w:val="hybridMultilevel"/>
    <w:tmpl w:val="C436F862"/>
    <w:lvl w:ilvl="0" w:tplc="04090005">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0" w15:restartNumberingAfterBreak="0">
    <w:nsid w:val="7B7B67B5"/>
    <w:multiLevelType w:val="multilevel"/>
    <w:tmpl w:val="BD1C61CA"/>
    <w:lvl w:ilvl="0">
      <w:start w:val="1"/>
      <w:numFmt w:val="decimal"/>
      <w:lvlRestart w:val="0"/>
      <w:lvlText w:val="%1."/>
      <w:lvlJc w:val="right"/>
      <w:pPr>
        <w:tabs>
          <w:tab w:val="num" w:pos="340"/>
        </w:tabs>
        <w:ind w:left="340" w:hanging="170"/>
      </w:pPr>
      <w:rPr>
        <w:rFonts w:cs="David" w:hint="default"/>
        <w:b w:val="0"/>
        <w:bCs/>
        <w:iCs w:val="0"/>
        <w:sz w:val="56"/>
        <w:szCs w:val="56"/>
      </w:rPr>
    </w:lvl>
    <w:lvl w:ilvl="1">
      <w:start w:val="4"/>
      <w:numFmt w:val="decimal"/>
      <w:lvlText w:val="%1.%2"/>
      <w:lvlJc w:val="left"/>
      <w:pPr>
        <w:tabs>
          <w:tab w:val="num" w:pos="737"/>
        </w:tabs>
        <w:ind w:left="737" w:hanging="397"/>
      </w:pPr>
      <w:rPr>
        <w:rFonts w:cs="David" w:hint="default"/>
        <w:b/>
        <w:bCs/>
        <w:iCs w:val="0"/>
        <w:sz w:val="28"/>
        <w:szCs w:val="28"/>
      </w:rPr>
    </w:lvl>
    <w:lvl w:ilvl="2">
      <w:start w:val="1"/>
      <w:numFmt w:val="decimal"/>
      <w:lvlText w:val="%1.%2.%3."/>
      <w:lvlJc w:val="left"/>
      <w:pPr>
        <w:tabs>
          <w:tab w:val="num" w:pos="0"/>
        </w:tabs>
        <w:ind w:left="1134" w:hanging="567"/>
      </w:pPr>
      <w:rPr>
        <w:rFonts w:cs="David" w:hint="default"/>
        <w:bCs w:val="0"/>
        <w:iCs w:val="0"/>
        <w:sz w:val="26"/>
        <w:szCs w:val="26"/>
      </w:rPr>
    </w:lvl>
    <w:lvl w:ilvl="3">
      <w:start w:val="1"/>
      <w:numFmt w:val="decimal"/>
      <w:lvlText w:val="%1.%2.%3.%4"/>
      <w:lvlJc w:val="left"/>
      <w:pPr>
        <w:tabs>
          <w:tab w:val="num" w:pos="1531"/>
        </w:tabs>
        <w:ind w:left="1531" w:hanging="397"/>
      </w:pPr>
      <w:rPr>
        <w:rFonts w:cs="David" w:hint="default"/>
        <w:bCs w:val="0"/>
        <w:iCs w:val="0"/>
        <w:sz w:val="26"/>
        <w:szCs w:val="26"/>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11" w15:restartNumberingAfterBreak="0">
    <w:nsid w:val="7F2E524B"/>
    <w:multiLevelType w:val="hybridMultilevel"/>
    <w:tmpl w:val="85EE7C5E"/>
    <w:lvl w:ilvl="0" w:tplc="CDF0E690">
      <w:start w:val="1"/>
      <w:numFmt w:val="bullet"/>
      <w:pStyle w:val="Bulletized1"/>
      <w:lvlText w:val=""/>
      <w:lvlJc w:val="left"/>
      <w:pPr>
        <w:tabs>
          <w:tab w:val="num" w:pos="1029"/>
        </w:tabs>
        <w:ind w:left="1029" w:right="1029" w:hanging="360"/>
      </w:pPr>
      <w:rPr>
        <w:rFonts w:ascii="Symbol" w:hAnsi="Symbol" w:hint="default"/>
      </w:rPr>
    </w:lvl>
    <w:lvl w:ilvl="1" w:tplc="040D000F">
      <w:start w:val="1"/>
      <w:numFmt w:val="bullet"/>
      <w:lvlText w:val="o"/>
      <w:lvlJc w:val="left"/>
      <w:pPr>
        <w:tabs>
          <w:tab w:val="num" w:pos="1749"/>
        </w:tabs>
        <w:ind w:left="1749" w:right="1749" w:hanging="360"/>
      </w:pPr>
      <w:rPr>
        <w:rFonts w:ascii="Courier New" w:hAnsi="Courier New" w:hint="default"/>
      </w:rPr>
    </w:lvl>
    <w:lvl w:ilvl="2" w:tplc="040D000D" w:tentative="1">
      <w:start w:val="1"/>
      <w:numFmt w:val="bullet"/>
      <w:lvlText w:val=""/>
      <w:lvlJc w:val="left"/>
      <w:pPr>
        <w:tabs>
          <w:tab w:val="num" w:pos="2469"/>
        </w:tabs>
        <w:ind w:left="2469" w:right="2469" w:hanging="360"/>
      </w:pPr>
      <w:rPr>
        <w:rFonts w:ascii="Wingdings" w:hAnsi="Wingdings" w:hint="default"/>
      </w:rPr>
    </w:lvl>
    <w:lvl w:ilvl="3" w:tplc="E54E9882" w:tentative="1">
      <w:start w:val="1"/>
      <w:numFmt w:val="bullet"/>
      <w:lvlText w:val=""/>
      <w:lvlJc w:val="left"/>
      <w:pPr>
        <w:tabs>
          <w:tab w:val="num" w:pos="3189"/>
        </w:tabs>
        <w:ind w:left="3189" w:right="3189" w:hanging="360"/>
      </w:pPr>
      <w:rPr>
        <w:rFonts w:ascii="Symbol" w:hAnsi="Symbol" w:hint="default"/>
      </w:rPr>
    </w:lvl>
    <w:lvl w:ilvl="4" w:tplc="040D000F" w:tentative="1">
      <w:start w:val="1"/>
      <w:numFmt w:val="bullet"/>
      <w:lvlText w:val="o"/>
      <w:lvlJc w:val="left"/>
      <w:pPr>
        <w:tabs>
          <w:tab w:val="num" w:pos="3909"/>
        </w:tabs>
        <w:ind w:left="3909" w:right="3909" w:hanging="360"/>
      </w:pPr>
      <w:rPr>
        <w:rFonts w:ascii="Courier New" w:hAnsi="Courier New" w:hint="default"/>
      </w:rPr>
    </w:lvl>
    <w:lvl w:ilvl="5" w:tplc="FFFFFFFF" w:tentative="1">
      <w:start w:val="1"/>
      <w:numFmt w:val="bullet"/>
      <w:lvlText w:val=""/>
      <w:lvlJc w:val="left"/>
      <w:pPr>
        <w:tabs>
          <w:tab w:val="num" w:pos="4629"/>
        </w:tabs>
        <w:ind w:left="4629" w:right="4629" w:hanging="360"/>
      </w:pPr>
      <w:rPr>
        <w:rFonts w:ascii="Wingdings" w:hAnsi="Wingdings" w:hint="default"/>
      </w:rPr>
    </w:lvl>
    <w:lvl w:ilvl="6" w:tplc="FFFFFFFF" w:tentative="1">
      <w:start w:val="1"/>
      <w:numFmt w:val="bullet"/>
      <w:lvlText w:val=""/>
      <w:lvlJc w:val="left"/>
      <w:pPr>
        <w:tabs>
          <w:tab w:val="num" w:pos="5349"/>
        </w:tabs>
        <w:ind w:left="5349" w:right="5349" w:hanging="360"/>
      </w:pPr>
      <w:rPr>
        <w:rFonts w:ascii="Symbol" w:hAnsi="Symbol" w:hint="default"/>
      </w:rPr>
    </w:lvl>
    <w:lvl w:ilvl="7" w:tplc="FFFFFFFF" w:tentative="1">
      <w:start w:val="1"/>
      <w:numFmt w:val="bullet"/>
      <w:lvlText w:val="o"/>
      <w:lvlJc w:val="left"/>
      <w:pPr>
        <w:tabs>
          <w:tab w:val="num" w:pos="6069"/>
        </w:tabs>
        <w:ind w:left="6069" w:right="6069" w:hanging="360"/>
      </w:pPr>
      <w:rPr>
        <w:rFonts w:ascii="Courier New" w:hAnsi="Courier New" w:hint="default"/>
      </w:rPr>
    </w:lvl>
    <w:lvl w:ilvl="8" w:tplc="FFFFFFFF" w:tentative="1">
      <w:start w:val="1"/>
      <w:numFmt w:val="bullet"/>
      <w:lvlText w:val=""/>
      <w:lvlJc w:val="left"/>
      <w:pPr>
        <w:tabs>
          <w:tab w:val="num" w:pos="6789"/>
        </w:tabs>
        <w:ind w:left="6789" w:right="6789" w:hanging="360"/>
      </w:pPr>
      <w:rPr>
        <w:rFonts w:ascii="Wingdings" w:hAnsi="Wingdings" w:hint="default"/>
      </w:rPr>
    </w:lvl>
  </w:abstractNum>
  <w:abstractNum w:abstractNumId="112" w15:restartNumberingAfterBreak="0">
    <w:nsid w:val="7FFB1DD8"/>
    <w:multiLevelType w:val="multilevel"/>
    <w:tmpl w:val="73E6D016"/>
    <w:lvl w:ilvl="0">
      <w:start w:val="1"/>
      <w:numFmt w:val="none"/>
      <w:lvlText w:val="1. "/>
      <w:lvlJc w:val="right"/>
      <w:pPr>
        <w:tabs>
          <w:tab w:val="num" w:pos="109"/>
        </w:tabs>
        <w:ind w:left="109" w:hanging="109"/>
      </w:pPr>
      <w:rPr>
        <w:rFonts w:hint="default"/>
      </w:rPr>
    </w:lvl>
    <w:lvl w:ilvl="1">
      <w:start w:val="1"/>
      <w:numFmt w:val="decimal"/>
      <w:pStyle w:val="usecase"/>
      <w:lvlText w:val="%2."/>
      <w:lvlJc w:val="left"/>
      <w:pPr>
        <w:tabs>
          <w:tab w:val="num" w:pos="1152"/>
        </w:tabs>
        <w:ind w:left="1152" w:hanging="360"/>
      </w:pPr>
      <w:rPr>
        <w:rFonts w:hint="default"/>
      </w:rPr>
    </w:lvl>
    <w:lvl w:ilvl="2">
      <w:start w:val="1"/>
      <w:numFmt w:val="lowerRoman"/>
      <w:lvlText w:val="%3."/>
      <w:lvlJc w:val="right"/>
      <w:pPr>
        <w:tabs>
          <w:tab w:val="num" w:pos="1872"/>
        </w:tabs>
        <w:ind w:left="1872" w:hanging="180"/>
      </w:pPr>
      <w:rPr>
        <w:rFonts w:hint="default"/>
      </w:rPr>
    </w:lvl>
    <w:lvl w:ilvl="3">
      <w:start w:val="1"/>
      <w:numFmt w:val="decimal"/>
      <w:lvlText w:val="%4."/>
      <w:lvlJc w:val="left"/>
      <w:pPr>
        <w:tabs>
          <w:tab w:val="num" w:pos="2592"/>
        </w:tabs>
        <w:ind w:left="2592" w:hanging="360"/>
      </w:pPr>
      <w:rPr>
        <w:rFonts w:hint="default"/>
      </w:rPr>
    </w:lvl>
    <w:lvl w:ilvl="4">
      <w:start w:val="1"/>
      <w:numFmt w:val="lowerLetter"/>
      <w:lvlText w:val="%5."/>
      <w:lvlJc w:val="left"/>
      <w:pPr>
        <w:tabs>
          <w:tab w:val="num" w:pos="3312"/>
        </w:tabs>
        <w:ind w:left="3312" w:hanging="360"/>
      </w:pPr>
      <w:rPr>
        <w:rFonts w:hint="default"/>
      </w:rPr>
    </w:lvl>
    <w:lvl w:ilvl="5">
      <w:start w:val="1"/>
      <w:numFmt w:val="lowerRoman"/>
      <w:lvlText w:val="%6."/>
      <w:lvlJc w:val="right"/>
      <w:pPr>
        <w:tabs>
          <w:tab w:val="num" w:pos="4032"/>
        </w:tabs>
        <w:ind w:left="4032" w:hanging="180"/>
      </w:pPr>
      <w:rPr>
        <w:rFonts w:hint="default"/>
      </w:rPr>
    </w:lvl>
    <w:lvl w:ilvl="6">
      <w:start w:val="1"/>
      <w:numFmt w:val="decimal"/>
      <w:lvlText w:val="%7."/>
      <w:lvlJc w:val="left"/>
      <w:pPr>
        <w:tabs>
          <w:tab w:val="num" w:pos="4752"/>
        </w:tabs>
        <w:ind w:left="4752" w:hanging="360"/>
      </w:pPr>
      <w:rPr>
        <w:rFonts w:hint="default"/>
      </w:rPr>
    </w:lvl>
    <w:lvl w:ilvl="7">
      <w:start w:val="1"/>
      <w:numFmt w:val="lowerLetter"/>
      <w:lvlText w:val="%8."/>
      <w:lvlJc w:val="left"/>
      <w:pPr>
        <w:tabs>
          <w:tab w:val="num" w:pos="5472"/>
        </w:tabs>
        <w:ind w:left="5472" w:hanging="360"/>
      </w:pPr>
      <w:rPr>
        <w:rFonts w:hint="default"/>
      </w:rPr>
    </w:lvl>
    <w:lvl w:ilvl="8">
      <w:start w:val="1"/>
      <w:numFmt w:val="lowerRoman"/>
      <w:lvlText w:val="%9."/>
      <w:lvlJc w:val="right"/>
      <w:pPr>
        <w:tabs>
          <w:tab w:val="num" w:pos="6192"/>
        </w:tabs>
        <w:ind w:left="6192" w:hanging="180"/>
      </w:pPr>
      <w:rPr>
        <w:rFonts w:hint="default"/>
      </w:rPr>
    </w:lvl>
  </w:abstractNum>
  <w:num w:numId="1">
    <w:abstractNumId w:val="9"/>
  </w:num>
  <w:num w:numId="2">
    <w:abstractNumId w:val="67"/>
  </w:num>
  <w:num w:numId="3">
    <w:abstractNumId w:val="83"/>
  </w:num>
  <w:num w:numId="4">
    <w:abstractNumId w:val="57"/>
  </w:num>
  <w:num w:numId="5">
    <w:abstractNumId w:val="3"/>
  </w:num>
  <w:num w:numId="6">
    <w:abstractNumId w:val="31"/>
  </w:num>
  <w:num w:numId="7">
    <w:abstractNumId w:val="61"/>
  </w:num>
  <w:num w:numId="8">
    <w:abstractNumId w:val="48"/>
  </w:num>
  <w:num w:numId="9">
    <w:abstractNumId w:val="111"/>
  </w:num>
  <w:num w:numId="10">
    <w:abstractNumId w:val="76"/>
  </w:num>
  <w:num w:numId="11">
    <w:abstractNumId w:val="41"/>
  </w:num>
  <w:num w:numId="12">
    <w:abstractNumId w:val="73"/>
  </w:num>
  <w:num w:numId="13">
    <w:abstractNumId w:val="85"/>
  </w:num>
  <w:num w:numId="14">
    <w:abstractNumId w:val="13"/>
  </w:num>
  <w:num w:numId="15">
    <w:abstractNumId w:val="64"/>
  </w:num>
  <w:num w:numId="16">
    <w:abstractNumId w:val="71"/>
  </w:num>
  <w:num w:numId="17">
    <w:abstractNumId w:val="94"/>
  </w:num>
  <w:num w:numId="18">
    <w:abstractNumId w:val="45"/>
  </w:num>
  <w:num w:numId="19">
    <w:abstractNumId w:val="27"/>
  </w:num>
  <w:num w:numId="20">
    <w:abstractNumId w:val="108"/>
  </w:num>
  <w:num w:numId="21">
    <w:abstractNumId w:val="107"/>
  </w:num>
  <w:num w:numId="22">
    <w:abstractNumId w:val="14"/>
  </w:num>
  <w:num w:numId="23">
    <w:abstractNumId w:val="82"/>
  </w:num>
  <w:num w:numId="24">
    <w:abstractNumId w:val="29"/>
  </w:num>
  <w:num w:numId="25">
    <w:abstractNumId w:val="1"/>
  </w:num>
  <w:num w:numId="26">
    <w:abstractNumId w:val="17"/>
  </w:num>
  <w:num w:numId="27">
    <w:abstractNumId w:val="25"/>
  </w:num>
  <w:num w:numId="28">
    <w:abstractNumId w:val="19"/>
  </w:num>
  <w:num w:numId="29">
    <w:abstractNumId w:val="79"/>
  </w:num>
  <w:num w:numId="30">
    <w:abstractNumId w:val="110"/>
  </w:num>
  <w:num w:numId="31">
    <w:abstractNumId w:val="91"/>
  </w:num>
  <w:num w:numId="32">
    <w:abstractNumId w:val="77"/>
  </w:num>
  <w:num w:numId="33">
    <w:abstractNumId w:val="39"/>
  </w:num>
  <w:num w:numId="34">
    <w:abstractNumId w:val="103"/>
  </w:num>
  <w:num w:numId="35">
    <w:abstractNumId w:val="68"/>
  </w:num>
  <w:num w:numId="36">
    <w:abstractNumId w:val="24"/>
  </w:num>
  <w:num w:numId="37">
    <w:abstractNumId w:val="20"/>
  </w:num>
  <w:num w:numId="38">
    <w:abstractNumId w:val="101"/>
  </w:num>
  <w:num w:numId="39">
    <w:abstractNumId w:val="26"/>
  </w:num>
  <w:num w:numId="40">
    <w:abstractNumId w:val="10"/>
  </w:num>
  <w:num w:numId="41">
    <w:abstractNumId w:val="70"/>
  </w:num>
  <w:num w:numId="42">
    <w:abstractNumId w:val="66"/>
  </w:num>
  <w:num w:numId="43">
    <w:abstractNumId w:val="47"/>
  </w:num>
  <w:num w:numId="44">
    <w:abstractNumId w:val="8"/>
  </w:num>
  <w:num w:numId="45">
    <w:abstractNumId w:val="50"/>
  </w:num>
  <w:num w:numId="46">
    <w:abstractNumId w:val="33"/>
  </w:num>
  <w:num w:numId="47">
    <w:abstractNumId w:val="56"/>
  </w:num>
  <w:num w:numId="48">
    <w:abstractNumId w:val="30"/>
  </w:num>
  <w:num w:numId="49">
    <w:abstractNumId w:val="36"/>
  </w:num>
  <w:num w:numId="50">
    <w:abstractNumId w:val="49"/>
  </w:num>
  <w:num w:numId="51">
    <w:abstractNumId w:val="5"/>
  </w:num>
  <w:num w:numId="52">
    <w:abstractNumId w:val="99"/>
  </w:num>
  <w:num w:numId="53">
    <w:abstractNumId w:val="11"/>
  </w:num>
  <w:num w:numId="54">
    <w:abstractNumId w:val="60"/>
  </w:num>
  <w:num w:numId="55">
    <w:abstractNumId w:val="104"/>
  </w:num>
  <w:num w:numId="56">
    <w:abstractNumId w:val="55"/>
  </w:num>
  <w:num w:numId="57">
    <w:abstractNumId w:val="87"/>
  </w:num>
  <w:num w:numId="58">
    <w:abstractNumId w:val="0"/>
  </w:num>
  <w:num w:numId="59">
    <w:abstractNumId w:val="18"/>
  </w:num>
  <w:num w:numId="60">
    <w:abstractNumId w:val="103"/>
    <w:lvlOverride w:ilvl="0">
      <w:startOverride w:val="2"/>
    </w:lvlOverride>
    <w:lvlOverride w:ilvl="1">
      <w:startOverride w:val="19"/>
    </w:lvlOverride>
  </w:num>
  <w:num w:numId="61">
    <w:abstractNumId w:val="40"/>
  </w:num>
  <w:num w:numId="62">
    <w:abstractNumId w:val="43"/>
  </w:num>
  <w:num w:numId="63">
    <w:abstractNumId w:val="28"/>
  </w:num>
  <w:num w:numId="64">
    <w:abstractNumId w:val="35"/>
  </w:num>
  <w:num w:numId="65">
    <w:abstractNumId w:val="44"/>
  </w:num>
  <w:num w:numId="66">
    <w:abstractNumId w:val="15"/>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86"/>
  </w:num>
  <w:num w:numId="70">
    <w:abstractNumId w:val="53"/>
  </w:num>
  <w:num w:numId="71">
    <w:abstractNumId w:val="10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num>
  <w:num w:numId="73">
    <w:abstractNumId w:val="112"/>
  </w:num>
  <w:num w:numId="74">
    <w:abstractNumId w:val="58"/>
  </w:num>
  <w:num w:numId="75">
    <w:abstractNumId w:val="105"/>
  </w:num>
  <w:num w:numId="76">
    <w:abstractNumId w:val="23"/>
  </w:num>
  <w:num w:numId="77">
    <w:abstractNumId w:val="21"/>
  </w:num>
  <w:num w:numId="78">
    <w:abstractNumId w:val="89"/>
  </w:num>
  <w:num w:numId="79">
    <w:abstractNumId w:val="93"/>
  </w:num>
  <w:num w:numId="80">
    <w:abstractNumId w:val="78"/>
  </w:num>
  <w:num w:numId="81">
    <w:abstractNumId w:val="59"/>
  </w:num>
  <w:num w:numId="82">
    <w:abstractNumId w:val="102"/>
  </w:num>
  <w:num w:numId="83">
    <w:abstractNumId w:val="80"/>
  </w:num>
  <w:num w:numId="84">
    <w:abstractNumId w:val="84"/>
  </w:num>
  <w:num w:numId="85">
    <w:abstractNumId w:val="37"/>
  </w:num>
  <w:num w:numId="86">
    <w:abstractNumId w:val="7"/>
  </w:num>
  <w:num w:numId="87">
    <w:abstractNumId w:val="65"/>
  </w:num>
  <w:num w:numId="88">
    <w:abstractNumId w:val="72"/>
  </w:num>
  <w:num w:numId="89">
    <w:abstractNumId w:val="74"/>
  </w:num>
  <w:num w:numId="90">
    <w:abstractNumId w:val="90"/>
  </w:num>
  <w:num w:numId="91">
    <w:abstractNumId w:val="106"/>
  </w:num>
  <w:num w:numId="92">
    <w:abstractNumId w:val="62"/>
  </w:num>
  <w:num w:numId="93">
    <w:abstractNumId w:val="109"/>
  </w:num>
  <w:num w:numId="94">
    <w:abstractNumId w:val="4"/>
  </w:num>
  <w:num w:numId="95">
    <w:abstractNumId w:val="54"/>
  </w:num>
  <w:num w:numId="96">
    <w:abstractNumId w:val="92"/>
  </w:num>
  <w:num w:numId="97">
    <w:abstractNumId w:val="32"/>
  </w:num>
  <w:num w:numId="98">
    <w:abstractNumId w:val="96"/>
  </w:num>
  <w:num w:numId="99">
    <w:abstractNumId w:val="12"/>
  </w:num>
  <w:num w:numId="100">
    <w:abstractNumId w:val="2"/>
  </w:num>
  <w:num w:numId="101">
    <w:abstractNumId w:val="52"/>
  </w:num>
  <w:num w:numId="102">
    <w:abstractNumId w:val="69"/>
  </w:num>
  <w:num w:numId="103">
    <w:abstractNumId w:val="16"/>
  </w:num>
  <w:num w:numId="104">
    <w:abstractNumId w:val="46"/>
  </w:num>
  <w:num w:numId="105">
    <w:abstractNumId w:val="88"/>
  </w:num>
  <w:num w:numId="106">
    <w:abstractNumId w:val="81"/>
  </w:num>
  <w:num w:numId="107">
    <w:abstractNumId w:val="6"/>
  </w:num>
  <w:num w:numId="108">
    <w:abstractNumId w:val="100"/>
  </w:num>
  <w:num w:numId="109">
    <w:abstractNumId w:val="63"/>
  </w:num>
  <w:num w:numId="110">
    <w:abstractNumId w:val="75"/>
  </w:num>
  <w:num w:numId="111">
    <w:abstractNumId w:val="51"/>
  </w:num>
  <w:num w:numId="112">
    <w:abstractNumId w:val="34"/>
  </w:num>
  <w:num w:numId="113">
    <w:abstractNumId w:val="98"/>
  </w:num>
  <w:num w:numId="114">
    <w:abstractNumId w:val="42"/>
  </w:num>
  <w:num w:numId="115">
    <w:abstractNumId w:val="95"/>
  </w:num>
  <w:num w:numId="11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num>
  <w:num w:numId="11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05"/>
    <w:rsid w:val="0000286F"/>
    <w:rsid w:val="00006290"/>
    <w:rsid w:val="00011991"/>
    <w:rsid w:val="0001564E"/>
    <w:rsid w:val="00021C52"/>
    <w:rsid w:val="00031117"/>
    <w:rsid w:val="00033D8E"/>
    <w:rsid w:val="00041B75"/>
    <w:rsid w:val="00042D25"/>
    <w:rsid w:val="00043CDB"/>
    <w:rsid w:val="00045FFE"/>
    <w:rsid w:val="00046C44"/>
    <w:rsid w:val="00047061"/>
    <w:rsid w:val="00052213"/>
    <w:rsid w:val="000537C4"/>
    <w:rsid w:val="00055EE5"/>
    <w:rsid w:val="00060EF7"/>
    <w:rsid w:val="00063AD4"/>
    <w:rsid w:val="000648DF"/>
    <w:rsid w:val="00066691"/>
    <w:rsid w:val="00071CFF"/>
    <w:rsid w:val="000776F7"/>
    <w:rsid w:val="00084282"/>
    <w:rsid w:val="00093BE9"/>
    <w:rsid w:val="000A2685"/>
    <w:rsid w:val="000A446C"/>
    <w:rsid w:val="000A6546"/>
    <w:rsid w:val="000C2EA6"/>
    <w:rsid w:val="000C47D7"/>
    <w:rsid w:val="000C5678"/>
    <w:rsid w:val="000D20AB"/>
    <w:rsid w:val="000D6D01"/>
    <w:rsid w:val="000E0ED5"/>
    <w:rsid w:val="000E5567"/>
    <w:rsid w:val="000E7234"/>
    <w:rsid w:val="000F0F07"/>
    <w:rsid w:val="000F52AD"/>
    <w:rsid w:val="00101143"/>
    <w:rsid w:val="001119DA"/>
    <w:rsid w:val="00111DC4"/>
    <w:rsid w:val="0013541E"/>
    <w:rsid w:val="0013646C"/>
    <w:rsid w:val="00137484"/>
    <w:rsid w:val="00137BEF"/>
    <w:rsid w:val="0014298E"/>
    <w:rsid w:val="0014563F"/>
    <w:rsid w:val="00161EF3"/>
    <w:rsid w:val="001670D2"/>
    <w:rsid w:val="00174572"/>
    <w:rsid w:val="00185F42"/>
    <w:rsid w:val="0018799D"/>
    <w:rsid w:val="001A6C2F"/>
    <w:rsid w:val="001C5514"/>
    <w:rsid w:val="001D2302"/>
    <w:rsid w:val="001E42CE"/>
    <w:rsid w:val="001F61E3"/>
    <w:rsid w:val="002009D9"/>
    <w:rsid w:val="002043B0"/>
    <w:rsid w:val="00207ADB"/>
    <w:rsid w:val="0021096B"/>
    <w:rsid w:val="00211216"/>
    <w:rsid w:val="00221DBB"/>
    <w:rsid w:val="00221E40"/>
    <w:rsid w:val="002235F3"/>
    <w:rsid w:val="002342A4"/>
    <w:rsid w:val="00251139"/>
    <w:rsid w:val="00252E4B"/>
    <w:rsid w:val="00257D33"/>
    <w:rsid w:val="00260C3B"/>
    <w:rsid w:val="002629D3"/>
    <w:rsid w:val="002635A8"/>
    <w:rsid w:val="00263CF8"/>
    <w:rsid w:val="00264CF3"/>
    <w:rsid w:val="002705DA"/>
    <w:rsid w:val="00271FCF"/>
    <w:rsid w:val="002744BD"/>
    <w:rsid w:val="002765F6"/>
    <w:rsid w:val="00277D18"/>
    <w:rsid w:val="00281507"/>
    <w:rsid w:val="00281E79"/>
    <w:rsid w:val="0028481E"/>
    <w:rsid w:val="002A4787"/>
    <w:rsid w:val="002B1E61"/>
    <w:rsid w:val="002B4966"/>
    <w:rsid w:val="002B565F"/>
    <w:rsid w:val="002C2E4F"/>
    <w:rsid w:val="002C7647"/>
    <w:rsid w:val="002D45D2"/>
    <w:rsid w:val="002D60B3"/>
    <w:rsid w:val="002E1817"/>
    <w:rsid w:val="002E462E"/>
    <w:rsid w:val="002E4D96"/>
    <w:rsid w:val="002E5218"/>
    <w:rsid w:val="002F43AA"/>
    <w:rsid w:val="002F47A4"/>
    <w:rsid w:val="00305F83"/>
    <w:rsid w:val="00306F91"/>
    <w:rsid w:val="003472C0"/>
    <w:rsid w:val="0035334C"/>
    <w:rsid w:val="003533BE"/>
    <w:rsid w:val="0035457F"/>
    <w:rsid w:val="003677C7"/>
    <w:rsid w:val="00367E63"/>
    <w:rsid w:val="003703FC"/>
    <w:rsid w:val="00370EF6"/>
    <w:rsid w:val="0037519E"/>
    <w:rsid w:val="003815A8"/>
    <w:rsid w:val="00381633"/>
    <w:rsid w:val="0038298F"/>
    <w:rsid w:val="00382F37"/>
    <w:rsid w:val="00385176"/>
    <w:rsid w:val="00390F21"/>
    <w:rsid w:val="00393030"/>
    <w:rsid w:val="003A0593"/>
    <w:rsid w:val="003A2405"/>
    <w:rsid w:val="003A3928"/>
    <w:rsid w:val="003C58D1"/>
    <w:rsid w:val="003D09B5"/>
    <w:rsid w:val="003E1BCE"/>
    <w:rsid w:val="003E2444"/>
    <w:rsid w:val="003E2BE0"/>
    <w:rsid w:val="003E58D5"/>
    <w:rsid w:val="003E6B45"/>
    <w:rsid w:val="003F2586"/>
    <w:rsid w:val="003F6814"/>
    <w:rsid w:val="004001E4"/>
    <w:rsid w:val="00402320"/>
    <w:rsid w:val="00415674"/>
    <w:rsid w:val="00434669"/>
    <w:rsid w:val="00435220"/>
    <w:rsid w:val="00444738"/>
    <w:rsid w:val="004468CA"/>
    <w:rsid w:val="004566B2"/>
    <w:rsid w:val="00470B8F"/>
    <w:rsid w:val="00472399"/>
    <w:rsid w:val="004742D8"/>
    <w:rsid w:val="0048042B"/>
    <w:rsid w:val="00486031"/>
    <w:rsid w:val="004875C5"/>
    <w:rsid w:val="004A3575"/>
    <w:rsid w:val="004B5BA1"/>
    <w:rsid w:val="004B5FBD"/>
    <w:rsid w:val="004B727B"/>
    <w:rsid w:val="004C4FB2"/>
    <w:rsid w:val="004C527B"/>
    <w:rsid w:val="004C698C"/>
    <w:rsid w:val="004D02F8"/>
    <w:rsid w:val="004D1978"/>
    <w:rsid w:val="004D3A62"/>
    <w:rsid w:val="004D49F8"/>
    <w:rsid w:val="004D678E"/>
    <w:rsid w:val="004D75EC"/>
    <w:rsid w:val="004E1160"/>
    <w:rsid w:val="004E1809"/>
    <w:rsid w:val="004E4570"/>
    <w:rsid w:val="004E67DD"/>
    <w:rsid w:val="004F77EF"/>
    <w:rsid w:val="00505FA1"/>
    <w:rsid w:val="005134F7"/>
    <w:rsid w:val="0051414B"/>
    <w:rsid w:val="005151B9"/>
    <w:rsid w:val="00516A29"/>
    <w:rsid w:val="00520432"/>
    <w:rsid w:val="005251FC"/>
    <w:rsid w:val="00531C50"/>
    <w:rsid w:val="00534E74"/>
    <w:rsid w:val="005369E7"/>
    <w:rsid w:val="0053748C"/>
    <w:rsid w:val="005424B1"/>
    <w:rsid w:val="0054370C"/>
    <w:rsid w:val="005504A4"/>
    <w:rsid w:val="00556736"/>
    <w:rsid w:val="005570DE"/>
    <w:rsid w:val="00561103"/>
    <w:rsid w:val="00562707"/>
    <w:rsid w:val="005638DE"/>
    <w:rsid w:val="005643E4"/>
    <w:rsid w:val="0056459C"/>
    <w:rsid w:val="005653F8"/>
    <w:rsid w:val="00571702"/>
    <w:rsid w:val="0057619A"/>
    <w:rsid w:val="00577B8F"/>
    <w:rsid w:val="00581FD5"/>
    <w:rsid w:val="00585261"/>
    <w:rsid w:val="00587AC2"/>
    <w:rsid w:val="005A1DDC"/>
    <w:rsid w:val="005B2139"/>
    <w:rsid w:val="005B45CA"/>
    <w:rsid w:val="005B7234"/>
    <w:rsid w:val="005C17E0"/>
    <w:rsid w:val="005C5BB6"/>
    <w:rsid w:val="005D1F1D"/>
    <w:rsid w:val="005D2FF9"/>
    <w:rsid w:val="005D4A2B"/>
    <w:rsid w:val="005D4D1B"/>
    <w:rsid w:val="005E243B"/>
    <w:rsid w:val="005F36BC"/>
    <w:rsid w:val="005F42E8"/>
    <w:rsid w:val="0060138D"/>
    <w:rsid w:val="00601522"/>
    <w:rsid w:val="00615FA2"/>
    <w:rsid w:val="006170F4"/>
    <w:rsid w:val="006250F9"/>
    <w:rsid w:val="006329F6"/>
    <w:rsid w:val="006454D2"/>
    <w:rsid w:val="00646FB6"/>
    <w:rsid w:val="00650975"/>
    <w:rsid w:val="006519B9"/>
    <w:rsid w:val="00655B5A"/>
    <w:rsid w:val="00662D38"/>
    <w:rsid w:val="0066381F"/>
    <w:rsid w:val="00664B06"/>
    <w:rsid w:val="00666824"/>
    <w:rsid w:val="00671A28"/>
    <w:rsid w:val="006753FF"/>
    <w:rsid w:val="0067746B"/>
    <w:rsid w:val="006929A5"/>
    <w:rsid w:val="006960D4"/>
    <w:rsid w:val="006C0C6A"/>
    <w:rsid w:val="006D1B03"/>
    <w:rsid w:val="006D7BA5"/>
    <w:rsid w:val="006D7E42"/>
    <w:rsid w:val="006F5870"/>
    <w:rsid w:val="00704366"/>
    <w:rsid w:val="00706D6C"/>
    <w:rsid w:val="007123EB"/>
    <w:rsid w:val="007167AC"/>
    <w:rsid w:val="007170DF"/>
    <w:rsid w:val="007177D1"/>
    <w:rsid w:val="0072490F"/>
    <w:rsid w:val="0073233F"/>
    <w:rsid w:val="00733B6A"/>
    <w:rsid w:val="00744834"/>
    <w:rsid w:val="00751534"/>
    <w:rsid w:val="00777A50"/>
    <w:rsid w:val="00777C9C"/>
    <w:rsid w:val="007803F4"/>
    <w:rsid w:val="00792FA2"/>
    <w:rsid w:val="00794CEB"/>
    <w:rsid w:val="007971D6"/>
    <w:rsid w:val="007A5377"/>
    <w:rsid w:val="007A56D0"/>
    <w:rsid w:val="007A5B83"/>
    <w:rsid w:val="007A642F"/>
    <w:rsid w:val="007B17DC"/>
    <w:rsid w:val="007B6C5F"/>
    <w:rsid w:val="007C0362"/>
    <w:rsid w:val="007C53A9"/>
    <w:rsid w:val="007D74D3"/>
    <w:rsid w:val="007E493E"/>
    <w:rsid w:val="007E7164"/>
    <w:rsid w:val="007F5E47"/>
    <w:rsid w:val="007F6A26"/>
    <w:rsid w:val="007F76A3"/>
    <w:rsid w:val="007F78A4"/>
    <w:rsid w:val="008000C0"/>
    <w:rsid w:val="008021F9"/>
    <w:rsid w:val="0080405C"/>
    <w:rsid w:val="008114D8"/>
    <w:rsid w:val="00816826"/>
    <w:rsid w:val="00817B0D"/>
    <w:rsid w:val="00822A74"/>
    <w:rsid w:val="0082789D"/>
    <w:rsid w:val="008515D0"/>
    <w:rsid w:val="00860366"/>
    <w:rsid w:val="008606BC"/>
    <w:rsid w:val="00870B88"/>
    <w:rsid w:val="00880BDA"/>
    <w:rsid w:val="00881CE7"/>
    <w:rsid w:val="00884391"/>
    <w:rsid w:val="008A17F5"/>
    <w:rsid w:val="008A239E"/>
    <w:rsid w:val="008A40F2"/>
    <w:rsid w:val="008A4E48"/>
    <w:rsid w:val="008A563B"/>
    <w:rsid w:val="008B00E3"/>
    <w:rsid w:val="008B0BC3"/>
    <w:rsid w:val="008B5A51"/>
    <w:rsid w:val="008B5B6E"/>
    <w:rsid w:val="008B7FEE"/>
    <w:rsid w:val="008C4DFF"/>
    <w:rsid w:val="008C6A44"/>
    <w:rsid w:val="008E487D"/>
    <w:rsid w:val="008E797F"/>
    <w:rsid w:val="008F0935"/>
    <w:rsid w:val="009009A8"/>
    <w:rsid w:val="00900E8A"/>
    <w:rsid w:val="009017E1"/>
    <w:rsid w:val="0090409E"/>
    <w:rsid w:val="009158D1"/>
    <w:rsid w:val="00923840"/>
    <w:rsid w:val="009261DB"/>
    <w:rsid w:val="00926DA8"/>
    <w:rsid w:val="0095652D"/>
    <w:rsid w:val="00957074"/>
    <w:rsid w:val="00960B1F"/>
    <w:rsid w:val="00964E13"/>
    <w:rsid w:val="009753AF"/>
    <w:rsid w:val="00976278"/>
    <w:rsid w:val="0099178D"/>
    <w:rsid w:val="0099785E"/>
    <w:rsid w:val="009B0D1D"/>
    <w:rsid w:val="009B6022"/>
    <w:rsid w:val="009C0A8A"/>
    <w:rsid w:val="009C4F27"/>
    <w:rsid w:val="009C77D5"/>
    <w:rsid w:val="009D74F6"/>
    <w:rsid w:val="009E57FC"/>
    <w:rsid w:val="009E636D"/>
    <w:rsid w:val="009E670F"/>
    <w:rsid w:val="009F3E66"/>
    <w:rsid w:val="009F5514"/>
    <w:rsid w:val="00A00869"/>
    <w:rsid w:val="00A009B7"/>
    <w:rsid w:val="00A16574"/>
    <w:rsid w:val="00A17FEB"/>
    <w:rsid w:val="00A32CA8"/>
    <w:rsid w:val="00A40195"/>
    <w:rsid w:val="00A4393F"/>
    <w:rsid w:val="00A47D96"/>
    <w:rsid w:val="00A558D4"/>
    <w:rsid w:val="00A62D35"/>
    <w:rsid w:val="00A706DA"/>
    <w:rsid w:val="00A73A1C"/>
    <w:rsid w:val="00A954D6"/>
    <w:rsid w:val="00AA2110"/>
    <w:rsid w:val="00AC1C30"/>
    <w:rsid w:val="00AD317A"/>
    <w:rsid w:val="00AD4844"/>
    <w:rsid w:val="00AD6CCA"/>
    <w:rsid w:val="00B00966"/>
    <w:rsid w:val="00B014DE"/>
    <w:rsid w:val="00B04202"/>
    <w:rsid w:val="00B074BA"/>
    <w:rsid w:val="00B1715A"/>
    <w:rsid w:val="00B3428C"/>
    <w:rsid w:val="00B34EEE"/>
    <w:rsid w:val="00B3529A"/>
    <w:rsid w:val="00B36F0C"/>
    <w:rsid w:val="00B44517"/>
    <w:rsid w:val="00B578F8"/>
    <w:rsid w:val="00B66D87"/>
    <w:rsid w:val="00B67647"/>
    <w:rsid w:val="00B749B9"/>
    <w:rsid w:val="00B762ED"/>
    <w:rsid w:val="00B77AB6"/>
    <w:rsid w:val="00B828C8"/>
    <w:rsid w:val="00B82EDE"/>
    <w:rsid w:val="00B91B1D"/>
    <w:rsid w:val="00B934FE"/>
    <w:rsid w:val="00B964C1"/>
    <w:rsid w:val="00B969A1"/>
    <w:rsid w:val="00BB0198"/>
    <w:rsid w:val="00BB3764"/>
    <w:rsid w:val="00BB50C1"/>
    <w:rsid w:val="00BC2A75"/>
    <w:rsid w:val="00BC7218"/>
    <w:rsid w:val="00BD37D1"/>
    <w:rsid w:val="00BD7E0E"/>
    <w:rsid w:val="00BE4794"/>
    <w:rsid w:val="00BF4807"/>
    <w:rsid w:val="00C01005"/>
    <w:rsid w:val="00C01D4A"/>
    <w:rsid w:val="00C21AA8"/>
    <w:rsid w:val="00C316D1"/>
    <w:rsid w:val="00C33F59"/>
    <w:rsid w:val="00C40971"/>
    <w:rsid w:val="00C42CF6"/>
    <w:rsid w:val="00C472CC"/>
    <w:rsid w:val="00C505A2"/>
    <w:rsid w:val="00C52164"/>
    <w:rsid w:val="00C522FB"/>
    <w:rsid w:val="00C533DB"/>
    <w:rsid w:val="00C53B89"/>
    <w:rsid w:val="00C62937"/>
    <w:rsid w:val="00C66E24"/>
    <w:rsid w:val="00C6715C"/>
    <w:rsid w:val="00C67866"/>
    <w:rsid w:val="00C8239F"/>
    <w:rsid w:val="00C83FB7"/>
    <w:rsid w:val="00C87C44"/>
    <w:rsid w:val="00C929D7"/>
    <w:rsid w:val="00C949E2"/>
    <w:rsid w:val="00C95E0F"/>
    <w:rsid w:val="00CA6198"/>
    <w:rsid w:val="00CB49F6"/>
    <w:rsid w:val="00CB64B1"/>
    <w:rsid w:val="00CC25A7"/>
    <w:rsid w:val="00CC4A78"/>
    <w:rsid w:val="00CD0598"/>
    <w:rsid w:val="00CD5A30"/>
    <w:rsid w:val="00CE45E9"/>
    <w:rsid w:val="00CF1242"/>
    <w:rsid w:val="00CF30C6"/>
    <w:rsid w:val="00CF642D"/>
    <w:rsid w:val="00D00841"/>
    <w:rsid w:val="00D01378"/>
    <w:rsid w:val="00D03F39"/>
    <w:rsid w:val="00D13293"/>
    <w:rsid w:val="00D2473A"/>
    <w:rsid w:val="00D31984"/>
    <w:rsid w:val="00D33AAB"/>
    <w:rsid w:val="00D4120C"/>
    <w:rsid w:val="00D443DB"/>
    <w:rsid w:val="00D607AC"/>
    <w:rsid w:val="00D62FD9"/>
    <w:rsid w:val="00D63C57"/>
    <w:rsid w:val="00D7257C"/>
    <w:rsid w:val="00D87F0B"/>
    <w:rsid w:val="00DA6E5D"/>
    <w:rsid w:val="00DA7FEB"/>
    <w:rsid w:val="00DB28C0"/>
    <w:rsid w:val="00DB4185"/>
    <w:rsid w:val="00DB7F5B"/>
    <w:rsid w:val="00DC02B2"/>
    <w:rsid w:val="00DC37D8"/>
    <w:rsid w:val="00DC6260"/>
    <w:rsid w:val="00DE63C5"/>
    <w:rsid w:val="00DE7585"/>
    <w:rsid w:val="00DF3C47"/>
    <w:rsid w:val="00DF60E8"/>
    <w:rsid w:val="00DF7184"/>
    <w:rsid w:val="00E044A6"/>
    <w:rsid w:val="00E06E07"/>
    <w:rsid w:val="00E07669"/>
    <w:rsid w:val="00E16623"/>
    <w:rsid w:val="00E1681A"/>
    <w:rsid w:val="00E258A8"/>
    <w:rsid w:val="00E36A7F"/>
    <w:rsid w:val="00E65BA7"/>
    <w:rsid w:val="00E7249F"/>
    <w:rsid w:val="00E7372C"/>
    <w:rsid w:val="00E8008C"/>
    <w:rsid w:val="00E81BE6"/>
    <w:rsid w:val="00E93B6D"/>
    <w:rsid w:val="00E93E37"/>
    <w:rsid w:val="00E9659C"/>
    <w:rsid w:val="00E978E8"/>
    <w:rsid w:val="00EA328A"/>
    <w:rsid w:val="00EA3867"/>
    <w:rsid w:val="00EA6863"/>
    <w:rsid w:val="00EB7311"/>
    <w:rsid w:val="00EC68BF"/>
    <w:rsid w:val="00EC76EF"/>
    <w:rsid w:val="00ED03F2"/>
    <w:rsid w:val="00ED7ECF"/>
    <w:rsid w:val="00EE4BF0"/>
    <w:rsid w:val="00EF123E"/>
    <w:rsid w:val="00EF286D"/>
    <w:rsid w:val="00F130DE"/>
    <w:rsid w:val="00F13AE5"/>
    <w:rsid w:val="00F24017"/>
    <w:rsid w:val="00F3009E"/>
    <w:rsid w:val="00F34D5C"/>
    <w:rsid w:val="00F42481"/>
    <w:rsid w:val="00F4337E"/>
    <w:rsid w:val="00F46D43"/>
    <w:rsid w:val="00F6355C"/>
    <w:rsid w:val="00F67D13"/>
    <w:rsid w:val="00F70380"/>
    <w:rsid w:val="00F862B1"/>
    <w:rsid w:val="00F93C62"/>
    <w:rsid w:val="00F948CD"/>
    <w:rsid w:val="00F97AC1"/>
    <w:rsid w:val="00FA5505"/>
    <w:rsid w:val="00FB2262"/>
    <w:rsid w:val="00FC1DD3"/>
    <w:rsid w:val="00FD06A5"/>
    <w:rsid w:val="00FD321C"/>
    <w:rsid w:val="00FE09C8"/>
    <w:rsid w:val="00FF1E43"/>
    <w:rsid w:val="00FF4078"/>
    <w:rsid w:val="00FF5960"/>
    <w:rsid w:val="00FF75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54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21C52"/>
    <w:pPr>
      <w:spacing w:before="120" w:after="120" w:line="360" w:lineRule="auto"/>
    </w:pPr>
    <w:rPr>
      <w:rFonts w:ascii="Times New Roman" w:eastAsia="Times New Roman" w:hAnsi="Times New Roman" w:cs="David"/>
      <w:sz w:val="24"/>
      <w:szCs w:val="24"/>
    </w:rPr>
  </w:style>
  <w:style w:type="paragraph" w:styleId="11">
    <w:name w:val="heading 1"/>
    <w:aliases w:val="כותרת ראשית - טלי,H1,R1,H11,E1,l1,h1,Huvudrubrik,app heading 1,Chapter,TF-Overskrift 1,Qc1,Heading,h:1,h:1app,Head 1 (Chapter heading),Titre§,Section Head,NMP Heading 1,1.0,h11,h12,h13,h14,h15,h16,Head 1,Head 11,Head 12,Head 111,Head 13,I,תו"/>
    <w:basedOn w:val="a7"/>
    <w:next w:val="a7"/>
    <w:link w:val="120"/>
    <w:autoRedefine/>
    <w:qFormat/>
    <w:rsid w:val="00C01005"/>
    <w:pPr>
      <w:keepNext/>
      <w:numPr>
        <w:numId w:val="31"/>
      </w:numPr>
      <w:overflowPunct w:val="0"/>
      <w:autoSpaceDE w:val="0"/>
      <w:autoSpaceDN w:val="0"/>
      <w:bidi/>
      <w:adjustRightInd w:val="0"/>
      <w:spacing w:before="240" w:after="60"/>
      <w:jc w:val="center"/>
      <w:textAlignment w:val="baseline"/>
      <w:outlineLvl w:val="0"/>
    </w:pPr>
    <w:rPr>
      <w:rFonts w:ascii="Cambria" w:hAnsi="Cambria"/>
      <w:b/>
      <w:bCs/>
      <w:kern w:val="32"/>
      <w:sz w:val="32"/>
      <w:szCs w:val="32"/>
      <w:lang w:eastAsia="he-IL"/>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
    <w:basedOn w:val="a7"/>
    <w:next w:val="a7"/>
    <w:link w:val="24"/>
    <w:uiPriority w:val="9"/>
    <w:qFormat/>
    <w:rsid w:val="00C01005"/>
    <w:pPr>
      <w:numPr>
        <w:ilvl w:val="1"/>
        <w:numId w:val="1"/>
      </w:numPr>
      <w:overflowPunct w:val="0"/>
      <w:autoSpaceDE w:val="0"/>
      <w:autoSpaceDN w:val="0"/>
      <w:bidi/>
      <w:adjustRightInd w:val="0"/>
      <w:ind w:left="576"/>
      <w:textAlignment w:val="baseline"/>
      <w:outlineLvl w:val="1"/>
    </w:pPr>
    <w:rPr>
      <w:sz w:val="28"/>
      <w:szCs w:val="32"/>
      <w:lang w:eastAsia="he-IL"/>
    </w:rPr>
  </w:style>
  <w:style w:type="paragraph" w:styleId="3">
    <w:name w:val="heading 3"/>
    <w:aliases w:val="h3,l3,list 3,Head 3,1.1.1,3rd level,Underrubrik2,orderpara2,h:3,H3,Heading 3 תו,תו14,Normal 28 B,Table Attribute Heading,H31,H32,H33,H311,Subhead B,Heading C,Org Heading 1,Topic Title,top,כותרת משנה1,3 תו,HHHeading,Level 3 Head,t?tulo 3,Kop 3V"/>
    <w:basedOn w:val="2"/>
    <w:next w:val="a7"/>
    <w:link w:val="37"/>
    <w:uiPriority w:val="99"/>
    <w:qFormat/>
    <w:rsid w:val="00C01005"/>
    <w:pPr>
      <w:numPr>
        <w:ilvl w:val="2"/>
      </w:numPr>
      <w:outlineLvl w:val="2"/>
    </w:pPr>
    <w:rPr>
      <w:sz w:val="24"/>
      <w:szCs w:val="28"/>
    </w:rPr>
  </w:style>
  <w:style w:type="paragraph" w:styleId="40">
    <w:name w:val="heading 4"/>
    <w:aliases w:val="H4,h4,Heading 4 תו תו,Heading 4 תו תו תו תו,Heading 4 תו,Ref Heading 1,rh1,Normal 24 B,First Subheading"/>
    <w:basedOn w:val="36"/>
    <w:next w:val="a7"/>
    <w:link w:val="42"/>
    <w:qFormat/>
    <w:rsid w:val="00277D18"/>
    <w:pPr>
      <w:numPr>
        <w:ilvl w:val="3"/>
      </w:numPr>
      <w:ind w:left="1840" w:hanging="992"/>
      <w:outlineLvl w:val="3"/>
    </w:pPr>
    <w:rPr>
      <w:lang w:eastAsia="en-US"/>
    </w:rPr>
  </w:style>
  <w:style w:type="paragraph" w:styleId="5">
    <w:name w:val="heading 5"/>
    <w:aliases w:val="Heading 5 תו,H5,H51,H52,H53,H54,H55,H56,H57,H58,H59,H510,H511,H512,H513,H514,H515,H516,H517,H518,H519,H520,H521,H522,H523,H524,H525,H526,H527,H528,H529,H530,H531,H532,H533,H534,H535,H536,H537,H538,H539,H540,H541,H542,H543,H544,H545"/>
    <w:basedOn w:val="a7"/>
    <w:next w:val="a7"/>
    <w:link w:val="52"/>
    <w:uiPriority w:val="99"/>
    <w:qFormat/>
    <w:rsid w:val="00C01005"/>
    <w:pPr>
      <w:numPr>
        <w:ilvl w:val="4"/>
        <w:numId w:val="33"/>
      </w:numPr>
      <w:overflowPunct w:val="0"/>
      <w:autoSpaceDE w:val="0"/>
      <w:autoSpaceDN w:val="0"/>
      <w:bidi/>
      <w:adjustRightInd w:val="0"/>
      <w:textAlignment w:val="baseline"/>
      <w:outlineLvl w:val="4"/>
    </w:pPr>
    <w:rPr>
      <w:lang w:eastAsia="he-IL"/>
    </w:rPr>
  </w:style>
  <w:style w:type="paragraph" w:styleId="6">
    <w:name w:val="heading 6"/>
    <w:aliases w:val="רגיל ממוספר 123 תחת אב"/>
    <w:basedOn w:val="a7"/>
    <w:next w:val="a7"/>
    <w:link w:val="62"/>
    <w:uiPriority w:val="99"/>
    <w:qFormat/>
    <w:rsid w:val="00C01005"/>
    <w:pPr>
      <w:keepNext/>
      <w:numPr>
        <w:ilvl w:val="5"/>
        <w:numId w:val="1"/>
      </w:numPr>
      <w:tabs>
        <w:tab w:val="left" w:pos="1134"/>
      </w:tabs>
      <w:bidi/>
      <w:outlineLvl w:val="5"/>
    </w:pPr>
    <w:rPr>
      <w:b/>
      <w:bCs/>
      <w:sz w:val="20"/>
    </w:rPr>
  </w:style>
  <w:style w:type="paragraph" w:styleId="7">
    <w:name w:val="heading 7"/>
    <w:basedOn w:val="a7"/>
    <w:next w:val="a7"/>
    <w:link w:val="70"/>
    <w:qFormat/>
    <w:rsid w:val="00C01005"/>
    <w:pPr>
      <w:keepNext/>
      <w:numPr>
        <w:ilvl w:val="6"/>
        <w:numId w:val="1"/>
      </w:numPr>
      <w:tabs>
        <w:tab w:val="left" w:pos="1134"/>
      </w:tabs>
      <w:bidi/>
      <w:outlineLvl w:val="6"/>
    </w:pPr>
    <w:rPr>
      <w:b/>
      <w:bCs/>
      <w:sz w:val="20"/>
    </w:rPr>
  </w:style>
  <w:style w:type="paragraph" w:styleId="8">
    <w:name w:val="heading 8"/>
    <w:basedOn w:val="a7"/>
    <w:next w:val="a7"/>
    <w:link w:val="80"/>
    <w:qFormat/>
    <w:rsid w:val="00C01005"/>
    <w:pPr>
      <w:keepNext/>
      <w:numPr>
        <w:ilvl w:val="7"/>
        <w:numId w:val="1"/>
      </w:numPr>
      <w:tabs>
        <w:tab w:val="left" w:pos="1610"/>
      </w:tabs>
      <w:bidi/>
      <w:outlineLvl w:val="7"/>
    </w:pPr>
    <w:rPr>
      <w:sz w:val="20"/>
    </w:rPr>
  </w:style>
  <w:style w:type="paragraph" w:styleId="9">
    <w:name w:val="heading 9"/>
    <w:basedOn w:val="a7"/>
    <w:next w:val="a7"/>
    <w:link w:val="90"/>
    <w:qFormat/>
    <w:rsid w:val="00C01005"/>
    <w:pPr>
      <w:keepNext/>
      <w:numPr>
        <w:ilvl w:val="8"/>
        <w:numId w:val="1"/>
      </w:numPr>
      <w:tabs>
        <w:tab w:val="left" w:pos="1134"/>
      </w:tabs>
      <w:bidi/>
      <w:spacing w:line="360" w:lineRule="atLeast"/>
      <w:ind w:right="720"/>
      <w:outlineLvl w:val="8"/>
    </w:pPr>
    <w:rPr>
      <w:rFonts w:ascii="Arial" w:hAnsi="Arial"/>
      <w:sz w:val="28"/>
      <w:szCs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basedOn w:val="a8"/>
    <w:rsid w:val="00C01005"/>
    <w:rPr>
      <w:rFonts w:asciiTheme="majorHAnsi" w:eastAsiaTheme="majorEastAsia" w:hAnsiTheme="majorHAnsi" w:cstheme="majorBidi"/>
      <w:color w:val="2E74B5" w:themeColor="accent1" w:themeShade="BF"/>
      <w:sz w:val="32"/>
      <w:szCs w:val="32"/>
      <w:lang w:eastAsia="he-IL"/>
    </w:rPr>
  </w:style>
  <w:style w:type="character" w:customStyle="1" w:styleId="24">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basedOn w:val="a8"/>
    <w:link w:val="2"/>
    <w:uiPriority w:val="9"/>
    <w:rsid w:val="00C01005"/>
    <w:rPr>
      <w:rFonts w:ascii="Times New Roman" w:eastAsia="Times New Roman" w:hAnsi="Times New Roman" w:cs="David"/>
      <w:sz w:val="28"/>
      <w:szCs w:val="32"/>
      <w:lang w:eastAsia="he-IL"/>
    </w:rPr>
  </w:style>
  <w:style w:type="character" w:customStyle="1" w:styleId="37">
    <w:name w:val="כותרת 3 תו"/>
    <w:aliases w:val="h3 תו,l3 תו,list 3 תו,Head 3 תו,1.1.1 תו,3rd level תו,Underrubrik2 תו,orderpara2 תו,h:3 תו,H3 תו,Heading 3 תו תו,תו14 תו,Normal 28 B תו,Table Attribute Heading תו,H31 תו,H32 תו,H33 תו,H311 תו,Subhead B תו,Heading C תו,Org Heading 1 תו,top תו"/>
    <w:basedOn w:val="a8"/>
    <w:link w:val="3"/>
    <w:uiPriority w:val="99"/>
    <w:rsid w:val="00C01005"/>
    <w:rPr>
      <w:rFonts w:ascii="Times New Roman" w:eastAsia="Times New Roman" w:hAnsi="Times New Roman" w:cs="David"/>
      <w:sz w:val="24"/>
      <w:szCs w:val="28"/>
      <w:lang w:eastAsia="he-IL"/>
    </w:rPr>
  </w:style>
  <w:style w:type="character" w:customStyle="1" w:styleId="42">
    <w:name w:val="כותרת 4 תו"/>
    <w:aliases w:val="H4 תו,h4 תו,Heading 4 תו תו תו,Heading 4 תו תו תו תו תו,Heading 4 תו תו1,Ref Heading 1 תו,rh1 תו,Normal 24 B תו,First Subheading תו"/>
    <w:basedOn w:val="a8"/>
    <w:link w:val="40"/>
    <w:rsid w:val="00277D18"/>
    <w:rPr>
      <w:rFonts w:ascii="Times New Roman" w:eastAsia="Times New Roman" w:hAnsi="Times New Roman" w:cs="David"/>
      <w:b/>
      <w:bCs/>
      <w:sz w:val="24"/>
      <w:szCs w:val="24"/>
    </w:rPr>
  </w:style>
  <w:style w:type="character" w:customStyle="1" w:styleId="52">
    <w:name w:val="כותרת 5 תו"/>
    <w:aliases w:val="Heading 5 תו תו,H5 תו,H51 תו,H52 תו,H53 תו,H54 תו,H55 תו,H56 תו,H57 תו,H58 תו,H59 תו,H510 תו,H511 תו,H512 תו,H513 תו,H514 תו,H515 תו,H516 תו,H517 תו,H518 תו,H519 תו,H520 תו,H521 תו,H522 תו,H523 תו,H524 תו,H525 תו,H526 תו,H527 תו,H528 תו"/>
    <w:basedOn w:val="a8"/>
    <w:link w:val="5"/>
    <w:uiPriority w:val="99"/>
    <w:rsid w:val="00C01005"/>
    <w:rPr>
      <w:rFonts w:ascii="Times New Roman" w:eastAsia="Times New Roman" w:hAnsi="Times New Roman" w:cs="David"/>
      <w:sz w:val="24"/>
      <w:szCs w:val="24"/>
      <w:lang w:eastAsia="he-IL"/>
    </w:rPr>
  </w:style>
  <w:style w:type="character" w:customStyle="1" w:styleId="62">
    <w:name w:val="כותרת 6 תו"/>
    <w:aliases w:val="רגיל ממוספר 123 תחת אב תו"/>
    <w:basedOn w:val="a8"/>
    <w:link w:val="6"/>
    <w:uiPriority w:val="99"/>
    <w:rsid w:val="00C01005"/>
    <w:rPr>
      <w:rFonts w:ascii="Times New Roman" w:eastAsia="Times New Roman" w:hAnsi="Times New Roman" w:cs="David"/>
      <w:b/>
      <w:bCs/>
      <w:sz w:val="20"/>
      <w:szCs w:val="24"/>
    </w:rPr>
  </w:style>
  <w:style w:type="character" w:customStyle="1" w:styleId="70">
    <w:name w:val="כותרת 7 תו"/>
    <w:basedOn w:val="a8"/>
    <w:link w:val="7"/>
    <w:rsid w:val="00C01005"/>
    <w:rPr>
      <w:rFonts w:ascii="Times New Roman" w:eastAsia="Times New Roman" w:hAnsi="Times New Roman" w:cs="David"/>
      <w:b/>
      <w:bCs/>
      <w:sz w:val="20"/>
      <w:szCs w:val="24"/>
    </w:rPr>
  </w:style>
  <w:style w:type="character" w:customStyle="1" w:styleId="80">
    <w:name w:val="כותרת 8 תו"/>
    <w:basedOn w:val="a8"/>
    <w:link w:val="8"/>
    <w:rsid w:val="00C01005"/>
    <w:rPr>
      <w:rFonts w:ascii="Times New Roman" w:eastAsia="Times New Roman" w:hAnsi="Times New Roman" w:cs="David"/>
      <w:sz w:val="20"/>
      <w:szCs w:val="24"/>
    </w:rPr>
  </w:style>
  <w:style w:type="character" w:customStyle="1" w:styleId="90">
    <w:name w:val="כותרת 9 תו"/>
    <w:basedOn w:val="a8"/>
    <w:link w:val="9"/>
    <w:rsid w:val="00C01005"/>
    <w:rPr>
      <w:rFonts w:ascii="Arial" w:eastAsia="Times New Roman" w:hAnsi="Arial" w:cs="David"/>
      <w:sz w:val="28"/>
      <w:szCs w:val="28"/>
    </w:rPr>
  </w:style>
  <w:style w:type="paragraph" w:customStyle="1" w:styleId="CharChar">
    <w:name w:val="Char Char"/>
    <w:basedOn w:val="a7"/>
    <w:rsid w:val="00C01005"/>
    <w:pPr>
      <w:spacing w:before="60" w:after="160" w:line="240" w:lineRule="exact"/>
    </w:pPr>
    <w:rPr>
      <w:rFonts w:ascii="Verdana" w:hAnsi="Verdana"/>
      <w:color w:val="FF00FF"/>
      <w:szCs w:val="20"/>
      <w:lang w:val="en-GB" w:bidi="ar-SA"/>
    </w:rPr>
  </w:style>
  <w:style w:type="character" w:styleId="ab">
    <w:name w:val="annotation reference"/>
    <w:rsid w:val="00C01005"/>
    <w:rPr>
      <w:sz w:val="16"/>
      <w:szCs w:val="16"/>
    </w:rPr>
  </w:style>
  <w:style w:type="paragraph" w:styleId="ac">
    <w:name w:val="annotation text"/>
    <w:basedOn w:val="a7"/>
    <w:link w:val="15"/>
    <w:rsid w:val="00C01005"/>
    <w:pPr>
      <w:tabs>
        <w:tab w:val="left" w:pos="1134"/>
      </w:tabs>
      <w:bidi/>
      <w:ind w:left="1134" w:hanging="1134"/>
    </w:pPr>
    <w:rPr>
      <w:sz w:val="20"/>
      <w:szCs w:val="20"/>
    </w:rPr>
  </w:style>
  <w:style w:type="character" w:customStyle="1" w:styleId="ad">
    <w:name w:val="טקסט הערה תו"/>
    <w:basedOn w:val="a8"/>
    <w:rsid w:val="00C01005"/>
    <w:rPr>
      <w:rFonts w:ascii="Times New Roman" w:eastAsia="Times New Roman" w:hAnsi="Times New Roman" w:cs="David"/>
      <w:sz w:val="20"/>
      <w:szCs w:val="20"/>
      <w:lang w:eastAsia="he-IL"/>
    </w:rPr>
  </w:style>
  <w:style w:type="paragraph" w:styleId="ae">
    <w:name w:val="footer"/>
    <w:basedOn w:val="a7"/>
    <w:link w:val="af"/>
    <w:uiPriority w:val="99"/>
    <w:rsid w:val="00C01005"/>
    <w:pPr>
      <w:tabs>
        <w:tab w:val="left" w:pos="1134"/>
        <w:tab w:val="center" w:pos="4153"/>
        <w:tab w:val="right" w:pos="8306"/>
      </w:tabs>
      <w:bidi/>
      <w:ind w:left="1134" w:hanging="1134"/>
    </w:pPr>
    <w:rPr>
      <w:sz w:val="20"/>
    </w:rPr>
  </w:style>
  <w:style w:type="character" w:customStyle="1" w:styleId="af">
    <w:name w:val="כותרת תחתונה תו"/>
    <w:basedOn w:val="a8"/>
    <w:link w:val="ae"/>
    <w:uiPriority w:val="99"/>
    <w:rsid w:val="00C01005"/>
    <w:rPr>
      <w:rFonts w:ascii="Times New Roman" w:eastAsia="Times New Roman" w:hAnsi="Times New Roman" w:cs="David"/>
      <w:sz w:val="20"/>
      <w:szCs w:val="24"/>
    </w:rPr>
  </w:style>
  <w:style w:type="paragraph" w:styleId="af0">
    <w:name w:val="header"/>
    <w:basedOn w:val="a7"/>
    <w:link w:val="af1"/>
    <w:rsid w:val="00C01005"/>
    <w:pPr>
      <w:tabs>
        <w:tab w:val="left" w:pos="1134"/>
        <w:tab w:val="center" w:pos="4153"/>
        <w:tab w:val="right" w:pos="8306"/>
      </w:tabs>
      <w:bidi/>
      <w:ind w:left="1134" w:hanging="1134"/>
    </w:pPr>
    <w:rPr>
      <w:sz w:val="20"/>
    </w:rPr>
  </w:style>
  <w:style w:type="character" w:customStyle="1" w:styleId="af1">
    <w:name w:val="כותרת עליונה תו"/>
    <w:basedOn w:val="a8"/>
    <w:link w:val="af0"/>
    <w:rsid w:val="00C01005"/>
    <w:rPr>
      <w:rFonts w:ascii="Times New Roman" w:eastAsia="Times New Roman" w:hAnsi="Times New Roman" w:cs="David"/>
      <w:sz w:val="20"/>
      <w:szCs w:val="24"/>
    </w:rPr>
  </w:style>
  <w:style w:type="character" w:styleId="af2">
    <w:name w:val="page number"/>
    <w:basedOn w:val="a8"/>
    <w:rsid w:val="00C01005"/>
  </w:style>
  <w:style w:type="paragraph" w:styleId="TOC1">
    <w:name w:val="toc 1"/>
    <w:basedOn w:val="a7"/>
    <w:next w:val="a7"/>
    <w:uiPriority w:val="39"/>
    <w:qFormat/>
    <w:rsid w:val="00C01005"/>
    <w:pPr>
      <w:overflowPunct w:val="0"/>
      <w:autoSpaceDE w:val="0"/>
      <w:autoSpaceDN w:val="0"/>
      <w:bidi/>
      <w:adjustRightInd w:val="0"/>
      <w:spacing w:before="360"/>
      <w:textAlignment w:val="baseline"/>
    </w:pPr>
    <w:rPr>
      <w:rFonts w:ascii="Calibri Light" w:hAnsi="Calibri Light"/>
      <w:b/>
      <w:bCs/>
      <w:caps/>
      <w:lang w:eastAsia="he-IL"/>
    </w:rPr>
  </w:style>
  <w:style w:type="paragraph" w:customStyle="1" w:styleId="af3">
    <w:name w:val="אותיות"/>
    <w:basedOn w:val="af4"/>
    <w:rsid w:val="00C01005"/>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7"/>
    <w:rsid w:val="00C01005"/>
    <w:pPr>
      <w:tabs>
        <w:tab w:val="left" w:pos="1134"/>
      </w:tabs>
      <w:bidi/>
      <w:ind w:left="720" w:right="720" w:hanging="1134"/>
    </w:pPr>
    <w:rPr>
      <w:sz w:val="20"/>
    </w:rPr>
  </w:style>
  <w:style w:type="paragraph" w:customStyle="1" w:styleId="af5">
    <w:name w:val="נקודות"/>
    <w:basedOn w:val="a7"/>
    <w:rsid w:val="00C01005"/>
    <w:pPr>
      <w:tabs>
        <w:tab w:val="left" w:pos="1134"/>
      </w:tabs>
      <w:bidi/>
      <w:ind w:left="1418" w:right="1418" w:hanging="284"/>
    </w:pPr>
    <w:rPr>
      <w:sz w:val="20"/>
    </w:rPr>
  </w:style>
  <w:style w:type="paragraph" w:styleId="TOC2">
    <w:name w:val="toc 2"/>
    <w:basedOn w:val="TOC1"/>
    <w:next w:val="a7"/>
    <w:qFormat/>
    <w:rsid w:val="00C01005"/>
    <w:pPr>
      <w:spacing w:before="240"/>
    </w:pPr>
    <w:rPr>
      <w:rFonts w:ascii="Calibri" w:hAnsi="Calibri"/>
      <w:caps w:val="0"/>
      <w:sz w:val="20"/>
      <w:szCs w:val="20"/>
    </w:rPr>
  </w:style>
  <w:style w:type="paragraph" w:styleId="TOC3">
    <w:name w:val="toc 3"/>
    <w:basedOn w:val="a7"/>
    <w:next w:val="a7"/>
    <w:uiPriority w:val="39"/>
    <w:qFormat/>
    <w:rsid w:val="00C01005"/>
    <w:pPr>
      <w:overflowPunct w:val="0"/>
      <w:autoSpaceDE w:val="0"/>
      <w:autoSpaceDN w:val="0"/>
      <w:bidi/>
      <w:adjustRightInd w:val="0"/>
      <w:ind w:left="200"/>
      <w:textAlignment w:val="baseline"/>
    </w:pPr>
    <w:rPr>
      <w:rFonts w:ascii="Calibri" w:hAnsi="Calibri"/>
      <w:sz w:val="20"/>
      <w:szCs w:val="20"/>
      <w:lang w:eastAsia="he-IL"/>
    </w:rPr>
  </w:style>
  <w:style w:type="paragraph" w:styleId="TOC4">
    <w:name w:val="toc 4"/>
    <w:basedOn w:val="a7"/>
    <w:next w:val="a7"/>
    <w:uiPriority w:val="39"/>
    <w:rsid w:val="00C01005"/>
    <w:pPr>
      <w:overflowPunct w:val="0"/>
      <w:autoSpaceDE w:val="0"/>
      <w:autoSpaceDN w:val="0"/>
      <w:bidi/>
      <w:adjustRightInd w:val="0"/>
      <w:ind w:left="400"/>
      <w:textAlignment w:val="baseline"/>
    </w:pPr>
    <w:rPr>
      <w:rFonts w:ascii="Calibri" w:hAnsi="Calibri"/>
      <w:sz w:val="20"/>
      <w:szCs w:val="20"/>
      <w:lang w:eastAsia="he-IL"/>
    </w:rPr>
  </w:style>
  <w:style w:type="paragraph" w:styleId="TOC5">
    <w:name w:val="toc 5"/>
    <w:basedOn w:val="a7"/>
    <w:next w:val="a7"/>
    <w:uiPriority w:val="39"/>
    <w:rsid w:val="00C01005"/>
    <w:pPr>
      <w:overflowPunct w:val="0"/>
      <w:autoSpaceDE w:val="0"/>
      <w:autoSpaceDN w:val="0"/>
      <w:bidi/>
      <w:adjustRightInd w:val="0"/>
      <w:ind w:left="600"/>
      <w:textAlignment w:val="baseline"/>
    </w:pPr>
    <w:rPr>
      <w:rFonts w:ascii="Calibri" w:hAnsi="Calibri"/>
      <w:sz w:val="20"/>
      <w:szCs w:val="20"/>
      <w:lang w:eastAsia="he-IL"/>
    </w:rPr>
  </w:style>
  <w:style w:type="paragraph" w:styleId="TOC6">
    <w:name w:val="toc 6"/>
    <w:basedOn w:val="a7"/>
    <w:next w:val="a7"/>
    <w:uiPriority w:val="39"/>
    <w:rsid w:val="00C01005"/>
    <w:pPr>
      <w:overflowPunct w:val="0"/>
      <w:autoSpaceDE w:val="0"/>
      <w:autoSpaceDN w:val="0"/>
      <w:bidi/>
      <w:adjustRightInd w:val="0"/>
      <w:ind w:left="800"/>
      <w:textAlignment w:val="baseline"/>
    </w:pPr>
    <w:rPr>
      <w:rFonts w:ascii="Calibri" w:hAnsi="Calibri"/>
      <w:sz w:val="20"/>
      <w:szCs w:val="20"/>
      <w:lang w:eastAsia="he-IL"/>
    </w:rPr>
  </w:style>
  <w:style w:type="paragraph" w:styleId="TOC7">
    <w:name w:val="toc 7"/>
    <w:basedOn w:val="a7"/>
    <w:next w:val="a7"/>
    <w:uiPriority w:val="39"/>
    <w:rsid w:val="00C01005"/>
    <w:pPr>
      <w:overflowPunct w:val="0"/>
      <w:autoSpaceDE w:val="0"/>
      <w:autoSpaceDN w:val="0"/>
      <w:bidi/>
      <w:adjustRightInd w:val="0"/>
      <w:ind w:left="1000"/>
      <w:textAlignment w:val="baseline"/>
    </w:pPr>
    <w:rPr>
      <w:rFonts w:ascii="Calibri" w:hAnsi="Calibri"/>
      <w:sz w:val="20"/>
      <w:szCs w:val="20"/>
      <w:lang w:eastAsia="he-IL"/>
    </w:rPr>
  </w:style>
  <w:style w:type="paragraph" w:styleId="TOC8">
    <w:name w:val="toc 8"/>
    <w:basedOn w:val="a7"/>
    <w:next w:val="a7"/>
    <w:uiPriority w:val="39"/>
    <w:rsid w:val="00C01005"/>
    <w:pPr>
      <w:overflowPunct w:val="0"/>
      <w:autoSpaceDE w:val="0"/>
      <w:autoSpaceDN w:val="0"/>
      <w:bidi/>
      <w:adjustRightInd w:val="0"/>
      <w:ind w:left="1200"/>
      <w:textAlignment w:val="baseline"/>
    </w:pPr>
    <w:rPr>
      <w:rFonts w:ascii="Calibri" w:hAnsi="Calibri"/>
      <w:sz w:val="20"/>
      <w:szCs w:val="20"/>
      <w:lang w:eastAsia="he-IL"/>
    </w:rPr>
  </w:style>
  <w:style w:type="paragraph" w:styleId="TOC9">
    <w:name w:val="toc 9"/>
    <w:basedOn w:val="a7"/>
    <w:next w:val="a7"/>
    <w:uiPriority w:val="39"/>
    <w:rsid w:val="00C01005"/>
    <w:pPr>
      <w:overflowPunct w:val="0"/>
      <w:autoSpaceDE w:val="0"/>
      <w:autoSpaceDN w:val="0"/>
      <w:bidi/>
      <w:adjustRightInd w:val="0"/>
      <w:ind w:left="1400"/>
      <w:textAlignment w:val="baseline"/>
    </w:pPr>
    <w:rPr>
      <w:rFonts w:ascii="Calibri" w:hAnsi="Calibri"/>
      <w:sz w:val="20"/>
      <w:szCs w:val="20"/>
      <w:lang w:eastAsia="he-IL"/>
    </w:rPr>
  </w:style>
  <w:style w:type="paragraph" w:styleId="af6">
    <w:name w:val="Body Text Indent"/>
    <w:basedOn w:val="a7"/>
    <w:link w:val="af7"/>
    <w:rsid w:val="00C01005"/>
    <w:pPr>
      <w:tabs>
        <w:tab w:val="left" w:pos="1134"/>
      </w:tabs>
      <w:bidi/>
      <w:ind w:left="1134"/>
    </w:pPr>
    <w:rPr>
      <w:sz w:val="20"/>
    </w:rPr>
  </w:style>
  <w:style w:type="character" w:customStyle="1" w:styleId="af7">
    <w:name w:val="כניסה בגוף טקסט תו"/>
    <w:basedOn w:val="a8"/>
    <w:link w:val="af6"/>
    <w:rsid w:val="00C01005"/>
    <w:rPr>
      <w:rFonts w:ascii="Times New Roman" w:eastAsia="Times New Roman" w:hAnsi="Times New Roman" w:cs="David"/>
      <w:sz w:val="20"/>
      <w:szCs w:val="24"/>
    </w:rPr>
  </w:style>
  <w:style w:type="paragraph" w:styleId="25">
    <w:name w:val="Body Text Indent 2"/>
    <w:basedOn w:val="a7"/>
    <w:link w:val="26"/>
    <w:rsid w:val="00C01005"/>
    <w:pPr>
      <w:bidi/>
      <w:ind w:left="1469" w:hanging="335"/>
    </w:pPr>
    <w:rPr>
      <w:sz w:val="20"/>
    </w:rPr>
  </w:style>
  <w:style w:type="character" w:customStyle="1" w:styleId="26">
    <w:name w:val="כניסה בגוף טקסט 2 תו"/>
    <w:basedOn w:val="a8"/>
    <w:link w:val="25"/>
    <w:rsid w:val="00C01005"/>
    <w:rPr>
      <w:rFonts w:ascii="Times New Roman" w:eastAsia="Times New Roman" w:hAnsi="Times New Roman" w:cs="David"/>
      <w:sz w:val="20"/>
      <w:szCs w:val="24"/>
    </w:rPr>
  </w:style>
  <w:style w:type="paragraph" w:styleId="38">
    <w:name w:val="Body Text Indent 3"/>
    <w:basedOn w:val="a7"/>
    <w:link w:val="39"/>
    <w:rsid w:val="00C01005"/>
    <w:pPr>
      <w:tabs>
        <w:tab w:val="left" w:pos="1134"/>
      </w:tabs>
      <w:bidi/>
      <w:ind w:left="1134"/>
    </w:pPr>
    <w:rPr>
      <w:sz w:val="20"/>
    </w:rPr>
  </w:style>
  <w:style w:type="character" w:customStyle="1" w:styleId="39">
    <w:name w:val="כניסה בגוף טקסט 3 תו"/>
    <w:basedOn w:val="a8"/>
    <w:link w:val="38"/>
    <w:rsid w:val="00C01005"/>
    <w:rPr>
      <w:rFonts w:ascii="Times New Roman" w:eastAsia="Times New Roman" w:hAnsi="Times New Roman" w:cs="David"/>
      <w:sz w:val="20"/>
      <w:szCs w:val="24"/>
    </w:rPr>
  </w:style>
  <w:style w:type="paragraph" w:customStyle="1" w:styleId="BalloonText1">
    <w:name w:val="Balloon Text1"/>
    <w:basedOn w:val="a7"/>
    <w:semiHidden/>
    <w:rsid w:val="00C01005"/>
    <w:pPr>
      <w:tabs>
        <w:tab w:val="left" w:pos="1134"/>
      </w:tabs>
      <w:ind w:left="1134" w:hanging="1134"/>
    </w:pPr>
    <w:rPr>
      <w:rFonts w:ascii="Tahoma" w:hAnsi="Tahoma" w:cs="Tahoma"/>
      <w:sz w:val="16"/>
      <w:szCs w:val="16"/>
    </w:rPr>
  </w:style>
  <w:style w:type="paragraph" w:styleId="3a">
    <w:name w:val="Body Text 3"/>
    <w:basedOn w:val="a7"/>
    <w:link w:val="3b"/>
    <w:rsid w:val="00C01005"/>
    <w:pPr>
      <w:tabs>
        <w:tab w:val="left" w:pos="1134"/>
      </w:tabs>
      <w:bidi/>
      <w:ind w:left="1134" w:hanging="1134"/>
    </w:pPr>
    <w:rPr>
      <w:sz w:val="16"/>
      <w:szCs w:val="16"/>
    </w:rPr>
  </w:style>
  <w:style w:type="character" w:customStyle="1" w:styleId="3b">
    <w:name w:val="גוף טקסט 3 תו"/>
    <w:basedOn w:val="a8"/>
    <w:link w:val="3a"/>
    <w:rsid w:val="00C01005"/>
    <w:rPr>
      <w:rFonts w:ascii="Times New Roman" w:eastAsia="Times New Roman" w:hAnsi="Times New Roman" w:cs="David"/>
      <w:sz w:val="16"/>
      <w:szCs w:val="16"/>
    </w:rPr>
  </w:style>
  <w:style w:type="paragraph" w:customStyle="1" w:styleId="af8">
    <w:name w:val="דויד"/>
    <w:rsid w:val="00C01005"/>
    <w:pPr>
      <w:widowControl w:val="0"/>
      <w:spacing w:after="0" w:line="240" w:lineRule="auto"/>
    </w:pPr>
    <w:rPr>
      <w:rFonts w:ascii="Arial" w:eastAsia="Times New Roman" w:hAnsi="Akhbar Simplified MT" w:cs="Times New Roman"/>
      <w:bCs/>
      <w:snapToGrid w:val="0"/>
      <w:sz w:val="24"/>
      <w:szCs w:val="24"/>
      <w:lang w:eastAsia="he-IL"/>
    </w:rPr>
  </w:style>
  <w:style w:type="paragraph" w:styleId="af9">
    <w:name w:val="Document Map"/>
    <w:basedOn w:val="a7"/>
    <w:link w:val="afa"/>
    <w:semiHidden/>
    <w:rsid w:val="00C01005"/>
    <w:pPr>
      <w:shd w:val="clear" w:color="auto" w:fill="000080"/>
      <w:tabs>
        <w:tab w:val="left" w:pos="1134"/>
      </w:tabs>
      <w:ind w:left="1134" w:hanging="1134"/>
    </w:pPr>
    <w:rPr>
      <w:rFonts w:ascii="Tahoma" w:hAnsi="Tahoma" w:cs="Tahoma"/>
    </w:rPr>
  </w:style>
  <w:style w:type="character" w:customStyle="1" w:styleId="afa">
    <w:name w:val="מפת מסמך תו"/>
    <w:basedOn w:val="a8"/>
    <w:link w:val="af9"/>
    <w:semiHidden/>
    <w:rsid w:val="00C01005"/>
    <w:rPr>
      <w:rFonts w:ascii="Tahoma" w:eastAsia="Times New Roman" w:hAnsi="Tahoma" w:cs="Tahoma"/>
      <w:sz w:val="20"/>
      <w:szCs w:val="24"/>
      <w:shd w:val="clear" w:color="auto" w:fill="000080"/>
    </w:rPr>
  </w:style>
  <w:style w:type="paragraph" w:customStyle="1" w:styleId="Normal3">
    <w:name w:val="Normal3"/>
    <w:basedOn w:val="a7"/>
    <w:rsid w:val="00C01005"/>
    <w:pPr>
      <w:keepLines/>
      <w:bidi/>
      <w:spacing w:before="60"/>
      <w:ind w:left="1584"/>
    </w:pPr>
    <w:rPr>
      <w:rFonts w:cs="Narkisim"/>
      <w:smallCaps/>
    </w:rPr>
  </w:style>
  <w:style w:type="paragraph" w:styleId="afb">
    <w:name w:val="Balloon Text"/>
    <w:basedOn w:val="a7"/>
    <w:link w:val="afc"/>
    <w:uiPriority w:val="99"/>
    <w:semiHidden/>
    <w:rsid w:val="00C01005"/>
    <w:pPr>
      <w:tabs>
        <w:tab w:val="left" w:pos="1134"/>
      </w:tabs>
      <w:bidi/>
      <w:ind w:left="1134" w:hanging="1134"/>
    </w:pPr>
    <w:rPr>
      <w:rFonts w:ascii="Tahoma" w:hAnsi="Tahoma" w:cs="Tahoma"/>
      <w:sz w:val="16"/>
      <w:szCs w:val="16"/>
    </w:rPr>
  </w:style>
  <w:style w:type="character" w:customStyle="1" w:styleId="afc">
    <w:name w:val="טקסט בלונים תו"/>
    <w:basedOn w:val="a8"/>
    <w:link w:val="afb"/>
    <w:uiPriority w:val="99"/>
    <w:semiHidden/>
    <w:rsid w:val="00C01005"/>
    <w:rPr>
      <w:rFonts w:ascii="Tahoma" w:eastAsia="Times New Roman" w:hAnsi="Tahoma" w:cs="Tahoma"/>
      <w:sz w:val="16"/>
      <w:szCs w:val="16"/>
    </w:rPr>
  </w:style>
  <w:style w:type="paragraph" w:styleId="27">
    <w:name w:val="Body Text 2"/>
    <w:basedOn w:val="a7"/>
    <w:link w:val="28"/>
    <w:rsid w:val="00C01005"/>
    <w:pPr>
      <w:tabs>
        <w:tab w:val="left" w:pos="1134"/>
      </w:tabs>
      <w:bidi/>
      <w:spacing w:line="480" w:lineRule="auto"/>
      <w:ind w:left="1134" w:hanging="1134"/>
    </w:pPr>
    <w:rPr>
      <w:sz w:val="20"/>
    </w:rPr>
  </w:style>
  <w:style w:type="character" w:customStyle="1" w:styleId="28">
    <w:name w:val="גוף טקסט 2 תו"/>
    <w:basedOn w:val="a8"/>
    <w:link w:val="27"/>
    <w:rsid w:val="00C01005"/>
    <w:rPr>
      <w:rFonts w:ascii="Times New Roman" w:eastAsia="Times New Roman" w:hAnsi="Times New Roman" w:cs="David"/>
      <w:sz w:val="20"/>
      <w:szCs w:val="24"/>
    </w:rPr>
  </w:style>
  <w:style w:type="table" w:customStyle="1" w:styleId="16">
    <w:name w:val="טבלת רשת1"/>
    <w:basedOn w:val="a9"/>
    <w:uiPriority w:val="59"/>
    <w:rsid w:val="00C01005"/>
    <w:pPr>
      <w:tabs>
        <w:tab w:val="left" w:pos="1134"/>
      </w:tabs>
      <w:bidi/>
      <w:spacing w:after="120" w:line="360" w:lineRule="auto"/>
      <w:ind w:left="1134" w:hanging="113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7"/>
    <w:link w:val="afe"/>
    <w:rsid w:val="00C01005"/>
    <w:pPr>
      <w:tabs>
        <w:tab w:val="left" w:pos="1134"/>
      </w:tabs>
      <w:bidi/>
      <w:ind w:left="1134" w:hanging="1134"/>
    </w:pPr>
    <w:rPr>
      <w:sz w:val="20"/>
    </w:rPr>
  </w:style>
  <w:style w:type="character" w:customStyle="1" w:styleId="afe">
    <w:name w:val="גוף טקסט תו"/>
    <w:basedOn w:val="a8"/>
    <w:link w:val="afd"/>
    <w:rsid w:val="00C01005"/>
    <w:rPr>
      <w:rFonts w:ascii="Times New Roman" w:eastAsia="Times New Roman" w:hAnsi="Times New Roman" w:cs="David"/>
      <w:sz w:val="20"/>
      <w:szCs w:val="24"/>
    </w:rPr>
  </w:style>
  <w:style w:type="paragraph" w:styleId="aff">
    <w:name w:val="Block Text"/>
    <w:basedOn w:val="a7"/>
    <w:rsid w:val="00C01005"/>
    <w:pPr>
      <w:bidi/>
      <w:ind w:left="2160"/>
    </w:pPr>
    <w:rPr>
      <w:sz w:val="20"/>
      <w:szCs w:val="28"/>
    </w:rPr>
  </w:style>
  <w:style w:type="character" w:styleId="Hyperlink">
    <w:name w:val="Hyperlink"/>
    <w:uiPriority w:val="99"/>
    <w:rsid w:val="00C01005"/>
    <w:rPr>
      <w:color w:val="0000FF"/>
      <w:u w:val="single"/>
    </w:rPr>
  </w:style>
  <w:style w:type="paragraph" w:customStyle="1" w:styleId="3c">
    <w:name w:val="פיסקה3"/>
    <w:basedOn w:val="a7"/>
    <w:uiPriority w:val="99"/>
    <w:rsid w:val="00C01005"/>
    <w:pPr>
      <w:tabs>
        <w:tab w:val="left" w:pos="1800"/>
      </w:tabs>
      <w:overflowPunct w:val="0"/>
      <w:autoSpaceDE w:val="0"/>
      <w:autoSpaceDN w:val="0"/>
      <w:bidi/>
      <w:adjustRightInd w:val="0"/>
      <w:ind w:left="1814"/>
      <w:textAlignment w:val="baseline"/>
    </w:pPr>
    <w:rPr>
      <w:b/>
      <w:noProof/>
    </w:rPr>
  </w:style>
  <w:style w:type="paragraph" w:styleId="aff0">
    <w:name w:val="Title"/>
    <w:basedOn w:val="a7"/>
    <w:link w:val="aff1"/>
    <w:qFormat/>
    <w:rsid w:val="00C01005"/>
    <w:pPr>
      <w:bidi/>
      <w:ind w:left="288"/>
      <w:jc w:val="center"/>
    </w:pPr>
    <w:rPr>
      <w:b/>
      <w:bCs/>
      <w:sz w:val="20"/>
      <w:szCs w:val="28"/>
      <w:u w:val="single"/>
    </w:rPr>
  </w:style>
  <w:style w:type="character" w:customStyle="1" w:styleId="aff1">
    <w:name w:val="כותרת טקסט תו"/>
    <w:basedOn w:val="a8"/>
    <w:link w:val="aff0"/>
    <w:rsid w:val="00C01005"/>
    <w:rPr>
      <w:rFonts w:ascii="Times New Roman" w:eastAsia="Times New Roman" w:hAnsi="Times New Roman" w:cs="David"/>
      <w:b/>
      <w:bCs/>
      <w:sz w:val="20"/>
      <w:szCs w:val="28"/>
      <w:u w:val="single"/>
    </w:rPr>
  </w:style>
  <w:style w:type="paragraph" w:customStyle="1" w:styleId="ms-1">
    <w:name w:val="ms-1"/>
    <w:basedOn w:val="a7"/>
    <w:rsid w:val="00C01005"/>
    <w:pPr>
      <w:numPr>
        <w:numId w:val="2"/>
      </w:numPr>
      <w:bidi/>
    </w:pPr>
    <w:rPr>
      <w:sz w:val="20"/>
      <w:szCs w:val="28"/>
    </w:rPr>
  </w:style>
  <w:style w:type="paragraph" w:customStyle="1" w:styleId="ms-2">
    <w:name w:val="ms-2"/>
    <w:basedOn w:val="a7"/>
    <w:rsid w:val="00C01005"/>
    <w:pPr>
      <w:numPr>
        <w:ilvl w:val="1"/>
        <w:numId w:val="2"/>
      </w:numPr>
      <w:bidi/>
    </w:pPr>
    <w:rPr>
      <w:sz w:val="20"/>
      <w:szCs w:val="28"/>
    </w:rPr>
  </w:style>
  <w:style w:type="paragraph" w:customStyle="1" w:styleId="ms-3">
    <w:name w:val="ms-3"/>
    <w:basedOn w:val="a7"/>
    <w:rsid w:val="00C01005"/>
    <w:pPr>
      <w:numPr>
        <w:ilvl w:val="2"/>
        <w:numId w:val="2"/>
      </w:numPr>
      <w:bidi/>
    </w:pPr>
    <w:rPr>
      <w:sz w:val="20"/>
      <w:szCs w:val="28"/>
    </w:rPr>
  </w:style>
  <w:style w:type="paragraph" w:customStyle="1" w:styleId="ms-4">
    <w:name w:val="ms-4"/>
    <w:basedOn w:val="a7"/>
    <w:rsid w:val="00C01005"/>
    <w:pPr>
      <w:numPr>
        <w:ilvl w:val="3"/>
        <w:numId w:val="2"/>
      </w:numPr>
      <w:bidi/>
    </w:pPr>
    <w:rPr>
      <w:sz w:val="20"/>
      <w:szCs w:val="28"/>
    </w:rPr>
  </w:style>
  <w:style w:type="paragraph" w:customStyle="1" w:styleId="aff2">
    <w:name w:val="כותרת"/>
    <w:basedOn w:val="a7"/>
    <w:uiPriority w:val="99"/>
    <w:rsid w:val="00C01005"/>
    <w:pPr>
      <w:overflowPunct w:val="0"/>
      <w:autoSpaceDE w:val="0"/>
      <w:autoSpaceDN w:val="0"/>
      <w:bidi/>
      <w:adjustRightInd w:val="0"/>
      <w:jc w:val="center"/>
      <w:textAlignment w:val="baseline"/>
    </w:pPr>
    <w:rPr>
      <w:b/>
      <w:bCs/>
      <w:sz w:val="20"/>
      <w:szCs w:val="36"/>
      <w:lang w:eastAsia="he-IL"/>
    </w:rPr>
  </w:style>
  <w:style w:type="paragraph" w:customStyle="1" w:styleId="aff3">
    <w:name w:val="כותרות"/>
    <w:basedOn w:val="a7"/>
    <w:uiPriority w:val="99"/>
    <w:rsid w:val="00C01005"/>
    <w:pPr>
      <w:overflowPunct w:val="0"/>
      <w:autoSpaceDE w:val="0"/>
      <w:autoSpaceDN w:val="0"/>
      <w:bidi/>
      <w:adjustRightInd w:val="0"/>
      <w:jc w:val="center"/>
      <w:textAlignment w:val="baseline"/>
    </w:pPr>
    <w:rPr>
      <w:sz w:val="20"/>
      <w:lang w:eastAsia="he-IL"/>
    </w:rPr>
  </w:style>
  <w:style w:type="paragraph" w:customStyle="1" w:styleId="aff4">
    <w:name w:val="הואיל"/>
    <w:basedOn w:val="aff3"/>
    <w:uiPriority w:val="99"/>
    <w:rsid w:val="00C01005"/>
    <w:pPr>
      <w:ind w:left="799" w:hanging="799"/>
      <w:jc w:val="both"/>
    </w:pPr>
  </w:style>
  <w:style w:type="paragraph" w:customStyle="1" w:styleId="N1">
    <w:name w:val="N1"/>
    <w:basedOn w:val="a7"/>
    <w:next w:val="2"/>
    <w:uiPriority w:val="99"/>
    <w:rsid w:val="00C01005"/>
    <w:pPr>
      <w:overflowPunct w:val="0"/>
      <w:autoSpaceDE w:val="0"/>
      <w:autoSpaceDN w:val="0"/>
      <w:bidi/>
      <w:adjustRightInd w:val="0"/>
      <w:ind w:left="709"/>
      <w:textAlignment w:val="baseline"/>
    </w:pPr>
    <w:rPr>
      <w:sz w:val="20"/>
      <w:lang w:eastAsia="he-IL"/>
    </w:rPr>
  </w:style>
  <w:style w:type="paragraph" w:customStyle="1" w:styleId="aff5">
    <w:name w:val="הגדרות"/>
    <w:basedOn w:val="N1"/>
    <w:uiPriority w:val="99"/>
    <w:rsid w:val="00C01005"/>
    <w:pPr>
      <w:spacing w:before="0" w:after="0"/>
      <w:ind w:left="2642" w:hanging="1933"/>
    </w:pPr>
  </w:style>
  <w:style w:type="paragraph" w:customStyle="1" w:styleId="N-1">
    <w:name w:val="N-1"/>
    <w:basedOn w:val="a7"/>
    <w:rsid w:val="00C01005"/>
    <w:pPr>
      <w:overflowPunct w:val="0"/>
      <w:autoSpaceDE w:val="0"/>
      <w:autoSpaceDN w:val="0"/>
      <w:bidi/>
      <w:adjustRightInd w:val="0"/>
      <w:ind w:left="567"/>
      <w:textAlignment w:val="baseline"/>
    </w:pPr>
    <w:rPr>
      <w:spacing w:val="10"/>
      <w:sz w:val="20"/>
      <w:lang w:eastAsia="he-IL"/>
    </w:rPr>
  </w:style>
  <w:style w:type="paragraph" w:customStyle="1" w:styleId="N-2">
    <w:name w:val="N-2"/>
    <w:basedOn w:val="a7"/>
    <w:link w:val="N-20"/>
    <w:qFormat/>
    <w:rsid w:val="00C01005"/>
    <w:pPr>
      <w:overflowPunct w:val="0"/>
      <w:autoSpaceDE w:val="0"/>
      <w:autoSpaceDN w:val="0"/>
      <w:bidi/>
      <w:adjustRightInd w:val="0"/>
      <w:ind w:left="1247"/>
      <w:textAlignment w:val="baseline"/>
    </w:pPr>
    <w:rPr>
      <w:spacing w:val="10"/>
      <w:sz w:val="20"/>
      <w:lang w:eastAsia="he-IL"/>
    </w:rPr>
  </w:style>
  <w:style w:type="paragraph" w:customStyle="1" w:styleId="N-1A">
    <w:name w:val="N-1A"/>
    <w:basedOn w:val="N-1"/>
    <w:rsid w:val="00C01005"/>
    <w:pPr>
      <w:ind w:left="964" w:hanging="397"/>
    </w:pPr>
  </w:style>
  <w:style w:type="paragraph" w:customStyle="1" w:styleId="N-1B">
    <w:name w:val="N-1B"/>
    <w:basedOn w:val="a7"/>
    <w:rsid w:val="00C01005"/>
    <w:pPr>
      <w:overflowPunct w:val="0"/>
      <w:autoSpaceDE w:val="0"/>
      <w:autoSpaceDN w:val="0"/>
      <w:bidi/>
      <w:adjustRightInd w:val="0"/>
      <w:ind w:left="1304" w:hanging="340"/>
      <w:textAlignment w:val="baseline"/>
    </w:pPr>
    <w:rPr>
      <w:spacing w:val="10"/>
      <w:sz w:val="20"/>
      <w:lang w:eastAsia="he-IL"/>
    </w:rPr>
  </w:style>
  <w:style w:type="paragraph" w:customStyle="1" w:styleId="aff6">
    <w:name w:val="אבג"/>
    <w:basedOn w:val="a7"/>
    <w:rsid w:val="00C01005"/>
    <w:pPr>
      <w:bidi/>
      <w:spacing w:before="60" w:after="60"/>
    </w:pPr>
    <w:rPr>
      <w:sz w:val="26"/>
    </w:rPr>
  </w:style>
  <w:style w:type="paragraph" w:customStyle="1" w:styleId="RonnyBase">
    <w:name w:val="RonnyBase"/>
    <w:link w:val="RonnyBase1"/>
    <w:rsid w:val="00C01005"/>
    <w:pPr>
      <w:keepLines/>
      <w:numPr>
        <w:numId w:val="3"/>
      </w:numPr>
      <w:bidi/>
      <w:spacing w:before="120" w:after="0" w:line="240" w:lineRule="auto"/>
      <w:jc w:val="both"/>
    </w:pPr>
    <w:rPr>
      <w:rFonts w:ascii="Times New Roman" w:eastAsia="Times New Roman" w:hAnsi="Times New Roman" w:cs="David"/>
    </w:rPr>
  </w:style>
  <w:style w:type="paragraph" w:customStyle="1" w:styleId="aff7">
    <w:name w:val="תו תו תו תו תו תו תו תו תו תו תו תו תו תו תו תו תו תו תו תו תו תו תו תו תו תו תו תו תו תו"/>
    <w:basedOn w:val="a7"/>
    <w:rsid w:val="00C01005"/>
    <w:pPr>
      <w:spacing w:before="60" w:after="160" w:line="240" w:lineRule="exact"/>
    </w:pPr>
    <w:rPr>
      <w:rFonts w:ascii="Verdana" w:hAnsi="Verdana"/>
      <w:color w:val="FF00FF"/>
      <w:szCs w:val="20"/>
      <w:lang w:val="en-GB" w:bidi="ar-SA"/>
    </w:rPr>
  </w:style>
  <w:style w:type="character" w:customStyle="1" w:styleId="RonnyHeading">
    <w:name w:val="RonnyHeading תו"/>
    <w:uiPriority w:val="99"/>
    <w:rsid w:val="00C01005"/>
    <w:rPr>
      <w:rFonts w:cs="David"/>
      <w:sz w:val="22"/>
      <w:szCs w:val="22"/>
      <w:lang w:val="en-US" w:eastAsia="en-US" w:bidi="he-IL"/>
    </w:rPr>
  </w:style>
  <w:style w:type="paragraph" w:customStyle="1" w:styleId="aff8">
    <w:name w:val="כותרת נושא"/>
    <w:basedOn w:val="aff9"/>
    <w:rsid w:val="00C01005"/>
    <w:pPr>
      <w:tabs>
        <w:tab w:val="clear" w:pos="1134"/>
      </w:tabs>
      <w:spacing w:after="360" w:line="240" w:lineRule="auto"/>
      <w:ind w:left="0" w:firstLine="0"/>
      <w:outlineLvl w:val="9"/>
    </w:pPr>
    <w:rPr>
      <w:rFonts w:ascii="Times New Roman" w:hAnsi="Times New Roman" w:cs="Narkisim"/>
      <w:b/>
      <w:bCs/>
      <w:spacing w:val="70"/>
      <w:sz w:val="32"/>
      <w:szCs w:val="32"/>
    </w:rPr>
  </w:style>
  <w:style w:type="paragraph" w:styleId="aff9">
    <w:name w:val="Subtitle"/>
    <w:basedOn w:val="a7"/>
    <w:link w:val="affa"/>
    <w:uiPriority w:val="99"/>
    <w:qFormat/>
    <w:rsid w:val="00C01005"/>
    <w:pPr>
      <w:tabs>
        <w:tab w:val="left" w:pos="1134"/>
      </w:tabs>
      <w:bidi/>
      <w:spacing w:after="60"/>
      <w:ind w:left="1134" w:hanging="1134"/>
      <w:jc w:val="center"/>
      <w:outlineLvl w:val="1"/>
    </w:pPr>
    <w:rPr>
      <w:rFonts w:ascii="Arial" w:hAnsi="Arial" w:cs="Arial"/>
    </w:rPr>
  </w:style>
  <w:style w:type="character" w:customStyle="1" w:styleId="affa">
    <w:name w:val="כותרת משנה תו"/>
    <w:basedOn w:val="a8"/>
    <w:link w:val="aff9"/>
    <w:uiPriority w:val="99"/>
    <w:rsid w:val="00C01005"/>
    <w:rPr>
      <w:rFonts w:ascii="Arial" w:eastAsia="Times New Roman" w:hAnsi="Arial" w:cs="Arial"/>
      <w:sz w:val="24"/>
      <w:szCs w:val="24"/>
    </w:rPr>
  </w:style>
  <w:style w:type="paragraph" w:customStyle="1" w:styleId="Cover">
    <w:name w:val="Cover"/>
    <w:basedOn w:val="a7"/>
    <w:rsid w:val="00C01005"/>
    <w:pPr>
      <w:tabs>
        <w:tab w:val="left" w:pos="2694"/>
      </w:tabs>
      <w:jc w:val="right"/>
    </w:pPr>
    <w:rPr>
      <w:rFonts w:ascii="Arial" w:hAnsi="Arial" w:cs="Arial"/>
      <w:smallCaps/>
      <w:noProof/>
      <w:color w:val="0000FF"/>
      <w:sz w:val="48"/>
      <w:szCs w:val="48"/>
      <w:lang w:val="de-CH" w:bidi="ar-SA"/>
    </w:rPr>
  </w:style>
  <w:style w:type="paragraph" w:customStyle="1" w:styleId="DefaultText">
    <w:name w:val="Default Text"/>
    <w:basedOn w:val="a7"/>
    <w:rsid w:val="00C01005"/>
    <w:pPr>
      <w:tabs>
        <w:tab w:val="left" w:pos="1701"/>
      </w:tabs>
    </w:pPr>
    <w:rPr>
      <w:rFonts w:ascii="Arial" w:hAnsi="Arial" w:cs="Arial"/>
      <w:lang w:val="en-GB" w:bidi="ar-SA"/>
    </w:rPr>
  </w:style>
  <w:style w:type="paragraph" w:customStyle="1" w:styleId="Cover2">
    <w:name w:val="Cover2"/>
    <w:basedOn w:val="Cover"/>
    <w:rsid w:val="00C01005"/>
    <w:pPr>
      <w:framePr w:hSpace="181" w:vSpace="181" w:wrap="around" w:vAnchor="text" w:hAnchor="text" w:y="1"/>
      <w:bidi/>
      <w:jc w:val="left"/>
    </w:pPr>
    <w:rPr>
      <w:sz w:val="28"/>
      <w:szCs w:val="28"/>
      <w:lang w:bidi="he-IL"/>
    </w:rPr>
  </w:style>
  <w:style w:type="paragraph" w:customStyle="1" w:styleId="a1">
    <w:name w:val="כותרת סעיף ראשי"/>
    <w:basedOn w:val="afd"/>
    <w:rsid w:val="00C01005"/>
    <w:pPr>
      <w:numPr>
        <w:numId w:val="4"/>
      </w:numPr>
      <w:tabs>
        <w:tab w:val="clear" w:pos="1134"/>
      </w:tabs>
      <w:ind w:right="0"/>
    </w:pPr>
    <w:rPr>
      <w:rFonts w:cs="Arial"/>
      <w:b/>
      <w:bCs/>
      <w:snapToGrid w:val="0"/>
      <w:sz w:val="22"/>
      <w:szCs w:val="22"/>
      <w:u w:val="single"/>
      <w:lang w:eastAsia="he-IL"/>
    </w:rPr>
  </w:style>
  <w:style w:type="paragraph" w:customStyle="1" w:styleId="a2">
    <w:name w:val="טקסט נורמל"/>
    <w:rsid w:val="00C01005"/>
    <w:pPr>
      <w:numPr>
        <w:ilvl w:val="1"/>
        <w:numId w:val="4"/>
      </w:numPr>
      <w:bidi/>
      <w:spacing w:after="60" w:line="360" w:lineRule="auto"/>
      <w:ind w:right="0"/>
      <w:jc w:val="both"/>
    </w:pPr>
    <w:rPr>
      <w:rFonts w:ascii="Times New Roman" w:eastAsia="Times New Roman" w:hAnsi="Times New Roman" w:cs="Arial"/>
      <w:noProof/>
      <w:sz w:val="20"/>
      <w:lang w:eastAsia="he-IL"/>
    </w:rPr>
  </w:style>
  <w:style w:type="paragraph" w:customStyle="1" w:styleId="affb">
    <w:name w:val="כותרת סעיף משני"/>
    <w:basedOn w:val="a2"/>
    <w:rsid w:val="00C01005"/>
    <w:pPr>
      <w:numPr>
        <w:ilvl w:val="0"/>
        <w:numId w:val="0"/>
      </w:numPr>
      <w:ind w:right="0"/>
    </w:pPr>
    <w:rPr>
      <w:u w:val="single"/>
    </w:rPr>
  </w:style>
  <w:style w:type="paragraph" w:customStyle="1" w:styleId="Heading6-Tables">
    <w:name w:val="Heading 6 - Tables"/>
    <w:basedOn w:val="a7"/>
    <w:rsid w:val="00C01005"/>
    <w:pPr>
      <w:bidi/>
    </w:pPr>
    <w:rPr>
      <w:rFonts w:ascii="Arial" w:hAnsi="Arial" w:cs="Arial"/>
      <w:sz w:val="20"/>
      <w:szCs w:val="20"/>
      <w:u w:val="single"/>
      <w:lang w:eastAsia="he-IL"/>
    </w:rPr>
  </w:style>
  <w:style w:type="paragraph" w:customStyle="1" w:styleId="HeadingBar">
    <w:name w:val="Heading Bar"/>
    <w:basedOn w:val="a7"/>
    <w:next w:val="3"/>
    <w:rsid w:val="00C01005"/>
    <w:pPr>
      <w:keepNext/>
      <w:keepLines/>
      <w:shd w:val="solid" w:color="auto" w:fill="auto"/>
      <w:bidi/>
      <w:spacing w:before="240"/>
      <w:ind w:right="7920"/>
    </w:pPr>
    <w:rPr>
      <w:rFonts w:ascii="Book Antiqua" w:hAnsi="Book Antiqua"/>
      <w:color w:val="FFFFFF"/>
      <w:sz w:val="8"/>
      <w:lang w:eastAsia="he-IL"/>
    </w:rPr>
  </w:style>
  <w:style w:type="paragraph" w:customStyle="1" w:styleId="Bulletized">
    <w:name w:val="Bulletized"/>
    <w:basedOn w:val="a7"/>
    <w:rsid w:val="00C01005"/>
    <w:pPr>
      <w:numPr>
        <w:ilvl w:val="2"/>
        <w:numId w:val="5"/>
      </w:numPr>
      <w:bidi/>
      <w:ind w:right="0"/>
    </w:pPr>
    <w:rPr>
      <w:rFonts w:ascii="Arial" w:hAnsi="Arial" w:cs="Arial"/>
      <w:lang w:val="de-DE" w:eastAsia="he-IL"/>
    </w:rPr>
  </w:style>
  <w:style w:type="paragraph" w:customStyle="1" w:styleId="BulletizedIndented">
    <w:name w:val="Bulletized Indented"/>
    <w:basedOn w:val="a7"/>
    <w:rsid w:val="00C01005"/>
    <w:pPr>
      <w:numPr>
        <w:numId w:val="6"/>
      </w:numPr>
      <w:tabs>
        <w:tab w:val="left" w:pos="612"/>
      </w:tabs>
      <w:spacing w:before="40" w:after="40" w:line="276" w:lineRule="auto"/>
    </w:pPr>
  </w:style>
  <w:style w:type="paragraph" w:customStyle="1" w:styleId="DocDescTop">
    <w:name w:val="Doc_Desc_Top"/>
    <w:basedOn w:val="40"/>
    <w:rsid w:val="00C01005"/>
    <w:pPr>
      <w:pageBreakBefore/>
      <w:numPr>
        <w:numId w:val="12"/>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C01005"/>
    <w:pPr>
      <w:pageBreakBefore w:val="0"/>
    </w:pPr>
    <w:rPr>
      <w:u w:val="none"/>
    </w:rPr>
  </w:style>
  <w:style w:type="paragraph" w:customStyle="1" w:styleId="Normal10">
    <w:name w:val="Normal10"/>
    <w:basedOn w:val="a7"/>
    <w:rsid w:val="00C01005"/>
    <w:pPr>
      <w:bidi/>
    </w:pPr>
    <w:rPr>
      <w:rFonts w:ascii="Arial" w:hAnsi="Arial" w:cs="Arial"/>
      <w:b/>
      <w:bCs/>
      <w:sz w:val="20"/>
      <w:szCs w:val="20"/>
    </w:rPr>
  </w:style>
  <w:style w:type="paragraph" w:styleId="NormalWeb">
    <w:name w:val="Normal (Web)"/>
    <w:basedOn w:val="a7"/>
    <w:link w:val="NormalWeb0"/>
    <w:uiPriority w:val="99"/>
    <w:rsid w:val="00C01005"/>
    <w:pPr>
      <w:spacing w:before="100" w:beforeAutospacing="1" w:after="100" w:afterAutospacing="1"/>
    </w:pPr>
    <w:rPr>
      <w:color w:val="000000"/>
      <w:lang w:eastAsia="he-IL"/>
    </w:rPr>
  </w:style>
  <w:style w:type="paragraph" w:customStyle="1" w:styleId="headingt">
    <w:name w:val="heading t"/>
    <w:basedOn w:val="a7"/>
    <w:rsid w:val="00C01005"/>
    <w:pPr>
      <w:bidi/>
    </w:pPr>
    <w:rPr>
      <w:rFonts w:ascii="Arial" w:hAnsi="Arial" w:cs="Arial"/>
      <w:lang w:eastAsia="he-IL"/>
    </w:rPr>
  </w:style>
  <w:style w:type="character" w:styleId="FollowedHyperlink">
    <w:name w:val="FollowedHyperlink"/>
    <w:uiPriority w:val="99"/>
    <w:rsid w:val="00C01005"/>
    <w:rPr>
      <w:color w:val="800080"/>
      <w:u w:val="single"/>
    </w:rPr>
  </w:style>
  <w:style w:type="paragraph" w:customStyle="1" w:styleId="NormalIndend1">
    <w:name w:val="Normal Indend1"/>
    <w:basedOn w:val="a7"/>
    <w:rsid w:val="00C01005"/>
    <w:pPr>
      <w:bidi/>
      <w:ind w:left="568"/>
    </w:pPr>
    <w:rPr>
      <w:rFonts w:ascii="Arial" w:hAnsi="Arial" w:cs="Arial"/>
      <w:lang w:eastAsia="he-IL"/>
    </w:rPr>
  </w:style>
  <w:style w:type="paragraph" w:customStyle="1" w:styleId="NormalIndent1">
    <w:name w:val="Normal Indent1"/>
    <w:basedOn w:val="a7"/>
    <w:rsid w:val="00C01005"/>
    <w:pPr>
      <w:bidi/>
      <w:ind w:left="720"/>
    </w:pPr>
    <w:rPr>
      <w:rFonts w:ascii="Arial" w:hAnsi="Arial" w:cs="Arial"/>
      <w:lang w:eastAsia="he-IL"/>
    </w:rPr>
  </w:style>
  <w:style w:type="paragraph" w:customStyle="1" w:styleId="NormalIndent2">
    <w:name w:val="Normal Indent2"/>
    <w:basedOn w:val="a7"/>
    <w:rsid w:val="00C01005"/>
    <w:pPr>
      <w:bidi/>
      <w:ind w:left="1434"/>
    </w:pPr>
    <w:rPr>
      <w:rFonts w:ascii="Arial" w:hAnsi="Arial" w:cs="Arial"/>
      <w:lang w:eastAsia="he-IL"/>
    </w:rPr>
  </w:style>
  <w:style w:type="paragraph" w:customStyle="1" w:styleId="NormalIndent3">
    <w:name w:val="Normal Indent3"/>
    <w:basedOn w:val="a7"/>
    <w:rsid w:val="00C01005"/>
    <w:pPr>
      <w:tabs>
        <w:tab w:val="left" w:pos="386"/>
      </w:tabs>
      <w:bidi/>
      <w:ind w:left="1106"/>
    </w:pPr>
    <w:rPr>
      <w:rFonts w:ascii="Arial" w:hAnsi="Arial" w:cs="Arial"/>
      <w:lang w:eastAsia="he-IL"/>
    </w:rPr>
  </w:style>
  <w:style w:type="paragraph" w:styleId="affc">
    <w:name w:val="List Bullet"/>
    <w:basedOn w:val="a7"/>
    <w:autoRedefine/>
    <w:rsid w:val="00C01005"/>
    <w:pPr>
      <w:bidi/>
      <w:spacing w:after="60"/>
    </w:pPr>
  </w:style>
  <w:style w:type="paragraph" w:customStyle="1" w:styleId="Bulletized4">
    <w:name w:val="Bulletized4"/>
    <w:basedOn w:val="a7"/>
    <w:rsid w:val="00C01005"/>
    <w:pPr>
      <w:numPr>
        <w:numId w:val="7"/>
      </w:numPr>
      <w:bidi/>
    </w:pPr>
    <w:rPr>
      <w:rFonts w:ascii="Arial" w:hAnsi="Arial" w:cs="Arial"/>
      <w:lang w:eastAsia="he-IL"/>
    </w:rPr>
  </w:style>
  <w:style w:type="paragraph" w:customStyle="1" w:styleId="PMPwCBullet1">
    <w:name w:val="PMPwCBullet1"/>
    <w:rsid w:val="00C01005"/>
    <w:pPr>
      <w:numPr>
        <w:numId w:val="8"/>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a7"/>
    <w:rsid w:val="00C01005"/>
    <w:pPr>
      <w:spacing w:after="290"/>
    </w:pPr>
    <w:rPr>
      <w:snapToGrid w:val="0"/>
      <w:lang w:eastAsia="he-IL"/>
    </w:rPr>
  </w:style>
  <w:style w:type="paragraph" w:customStyle="1" w:styleId="Bulletized1">
    <w:name w:val="Bulletized 1"/>
    <w:basedOn w:val="afd"/>
    <w:rsid w:val="00C01005"/>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C01005"/>
    <w:pPr>
      <w:numPr>
        <w:numId w:val="12"/>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C01005"/>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7"/>
    <w:rsid w:val="00C01005"/>
    <w:pPr>
      <w:spacing w:before="60" w:after="160" w:line="240" w:lineRule="exact"/>
    </w:pPr>
    <w:rPr>
      <w:rFonts w:ascii="Verdana" w:hAnsi="Verdana"/>
      <w:color w:val="FF00FF"/>
      <w:szCs w:val="20"/>
      <w:lang w:val="en-GB" w:bidi="ar-SA"/>
    </w:rPr>
  </w:style>
  <w:style w:type="paragraph" w:customStyle="1" w:styleId="17">
    <w:name w:val="רמה 1"/>
    <w:basedOn w:val="a7"/>
    <w:uiPriority w:val="99"/>
    <w:rsid w:val="00C01005"/>
    <w:pPr>
      <w:keepNext/>
      <w:tabs>
        <w:tab w:val="num" w:pos="360"/>
      </w:tabs>
      <w:bidi/>
      <w:spacing w:before="240" w:after="240"/>
      <w:ind w:left="357" w:hanging="357"/>
    </w:pPr>
    <w:rPr>
      <w:rFonts w:eastAsia="MS Mincho"/>
      <w:b/>
      <w:bCs/>
      <w:sz w:val="22"/>
      <w:lang w:eastAsia="ja-JP"/>
    </w:rPr>
  </w:style>
  <w:style w:type="paragraph" w:customStyle="1" w:styleId="29">
    <w:name w:val="רמה 2"/>
    <w:basedOn w:val="a7"/>
    <w:link w:val="2a"/>
    <w:uiPriority w:val="99"/>
    <w:rsid w:val="00C01005"/>
    <w:pPr>
      <w:keepNext/>
      <w:bidi/>
    </w:pPr>
    <w:rPr>
      <w:rFonts w:eastAsia="MS Mincho"/>
      <w:sz w:val="22"/>
      <w:lang w:eastAsia="ja-JP"/>
    </w:rPr>
  </w:style>
  <w:style w:type="paragraph" w:customStyle="1" w:styleId="3d">
    <w:name w:val="רמה 3"/>
    <w:basedOn w:val="a7"/>
    <w:uiPriority w:val="99"/>
    <w:rsid w:val="00C01005"/>
    <w:pPr>
      <w:keepNext/>
      <w:bidi/>
    </w:pPr>
    <w:rPr>
      <w:rFonts w:eastAsia="MS Mincho"/>
      <w:sz w:val="22"/>
      <w:lang w:eastAsia="ja-JP"/>
    </w:rPr>
  </w:style>
  <w:style w:type="paragraph" w:customStyle="1" w:styleId="affe">
    <w:name w:val="כותרת הסכם"/>
    <w:basedOn w:val="a7"/>
    <w:uiPriority w:val="99"/>
    <w:rsid w:val="00C01005"/>
    <w:pPr>
      <w:keepNext/>
      <w:bidi/>
      <w:jc w:val="center"/>
    </w:pPr>
    <w:rPr>
      <w:rFonts w:eastAsia="MS Mincho"/>
      <w:b/>
      <w:bCs/>
      <w:sz w:val="22"/>
      <w:lang w:eastAsia="ja-JP"/>
    </w:rPr>
  </w:style>
  <w:style w:type="paragraph" w:customStyle="1" w:styleId="111">
    <w:name w:val="סגנון1.1.1"/>
    <w:basedOn w:val="a7"/>
    <w:uiPriority w:val="99"/>
    <w:rsid w:val="00C01005"/>
    <w:pPr>
      <w:keepNext/>
      <w:keepLines/>
      <w:bidi/>
      <w:ind w:right="360"/>
      <w:outlineLvl w:val="2"/>
    </w:pPr>
    <w:rPr>
      <w:sz w:val="22"/>
    </w:rPr>
  </w:style>
  <w:style w:type="paragraph" w:customStyle="1" w:styleId="Normal2">
    <w:name w:val="Normal2"/>
    <w:basedOn w:val="a7"/>
    <w:link w:val="Normal20"/>
    <w:uiPriority w:val="99"/>
    <w:rsid w:val="00C01005"/>
    <w:pPr>
      <w:autoSpaceDE w:val="0"/>
      <w:autoSpaceDN w:val="0"/>
      <w:bidi/>
      <w:spacing w:line="320" w:lineRule="atLeast"/>
      <w:ind w:right="360"/>
    </w:pPr>
    <w:rPr>
      <w:smallCaps/>
      <w:sz w:val="20"/>
      <w:lang w:eastAsia="he-IL"/>
    </w:rPr>
  </w:style>
  <w:style w:type="paragraph" w:customStyle="1" w:styleId="afff">
    <w:name w:val="טקסט בסיסי"/>
    <w:link w:val="afff0"/>
    <w:rsid w:val="00C01005"/>
    <w:pPr>
      <w:keepLines/>
      <w:bidi/>
      <w:spacing w:before="100" w:beforeAutospacing="1" w:after="240" w:line="320" w:lineRule="atLeast"/>
      <w:ind w:right="360"/>
    </w:pPr>
    <w:rPr>
      <w:rFonts w:ascii="Times New Roman" w:eastAsia="Times New Roman" w:hAnsi="Times New Roman" w:cs="Narkisim"/>
      <w:sz w:val="24"/>
      <w:szCs w:val="24"/>
    </w:rPr>
  </w:style>
  <w:style w:type="character" w:customStyle="1" w:styleId="afff0">
    <w:name w:val="טקסט בסיסי תו"/>
    <w:link w:val="afff"/>
    <w:rsid w:val="00C01005"/>
    <w:rPr>
      <w:rFonts w:ascii="Times New Roman" w:eastAsia="Times New Roman" w:hAnsi="Times New Roman" w:cs="Narkisim"/>
      <w:sz w:val="24"/>
      <w:szCs w:val="24"/>
    </w:rPr>
  </w:style>
  <w:style w:type="paragraph" w:customStyle="1" w:styleId="1CharCharCharChar">
    <w:name w:val="תו תו1 תו Char Char תו תו Char Char תו תו תו תו תו תו"/>
    <w:basedOn w:val="a7"/>
    <w:rsid w:val="00C01005"/>
    <w:pPr>
      <w:spacing w:before="60" w:after="160" w:line="240" w:lineRule="exact"/>
    </w:pPr>
    <w:rPr>
      <w:rFonts w:ascii="Verdana" w:hAnsi="Verdana"/>
      <w:color w:val="FF00FF"/>
      <w:sz w:val="26"/>
      <w:szCs w:val="20"/>
      <w:lang w:val="en-GB" w:bidi="ar-SA"/>
    </w:rPr>
  </w:style>
  <w:style w:type="paragraph" w:customStyle="1" w:styleId="1CharCharCharChar0">
    <w:name w:val="תו תו1 תו Char Char תו תו Char Char תו תו תו תו תו תו תו תו תו"/>
    <w:basedOn w:val="a7"/>
    <w:rsid w:val="00C01005"/>
    <w:pPr>
      <w:spacing w:before="60" w:after="160" w:line="240" w:lineRule="exact"/>
    </w:pPr>
    <w:rPr>
      <w:rFonts w:ascii="Verdana" w:hAnsi="Verdana"/>
      <w:color w:val="FF00FF"/>
      <w:sz w:val="26"/>
      <w:szCs w:val="20"/>
      <w:lang w:val="en-GB" w:bidi="ar-SA"/>
    </w:rPr>
  </w:style>
  <w:style w:type="paragraph" w:customStyle="1" w:styleId="afff1">
    <w:name w:val="טבלה"/>
    <w:basedOn w:val="a7"/>
    <w:link w:val="afff2"/>
    <w:qFormat/>
    <w:rsid w:val="00C01005"/>
    <w:pPr>
      <w:keepLines/>
      <w:widowControl w:val="0"/>
      <w:tabs>
        <w:tab w:val="right" w:pos="84"/>
      </w:tabs>
      <w:autoSpaceDE w:val="0"/>
      <w:autoSpaceDN w:val="0"/>
      <w:bidi/>
      <w:adjustRightInd w:val="0"/>
    </w:pPr>
    <w:rPr>
      <w:rFonts w:ascii="Franklin Gothic Medium" w:hAnsi="Franklin Gothic Medium"/>
      <w:b/>
      <w:color w:val="000000"/>
      <w:sz w:val="26"/>
    </w:rPr>
  </w:style>
  <w:style w:type="paragraph" w:customStyle="1" w:styleId="afff3">
    <w:name w:val="תו תו תו תו תו תו תו תו תו תו תו תו תו תו תו תו תו"/>
    <w:basedOn w:val="a7"/>
    <w:rsid w:val="00C01005"/>
    <w:pPr>
      <w:spacing w:before="60" w:after="160" w:line="240" w:lineRule="exact"/>
    </w:pPr>
    <w:rPr>
      <w:rFonts w:ascii="Verdana" w:hAnsi="Verdana"/>
      <w:color w:val="FF00FF"/>
      <w:szCs w:val="20"/>
      <w:lang w:val="en-GB" w:bidi="ar-SA"/>
    </w:rPr>
  </w:style>
  <w:style w:type="paragraph" w:customStyle="1" w:styleId="afff4">
    <w:name w:val="תו תו תו תו תו תו תו תו תו תו תו תו תו תו תו תו תו תו תו תו תו"/>
    <w:basedOn w:val="a7"/>
    <w:rsid w:val="00C01005"/>
    <w:pPr>
      <w:spacing w:before="60" w:after="160" w:line="240" w:lineRule="exact"/>
    </w:pPr>
    <w:rPr>
      <w:rFonts w:ascii="Verdana" w:hAnsi="Verdana"/>
      <w:color w:val="FF00FF"/>
      <w:szCs w:val="20"/>
      <w:lang w:val="en-GB" w:bidi="ar-SA"/>
    </w:rPr>
  </w:style>
  <w:style w:type="paragraph" w:customStyle="1" w:styleId="afff5">
    <w:name w:val="תו תו תו תו תו תו תו תו תו תו תו תו תו תו תו תו תו תו תו תו תו תו תו תו תו תו תו"/>
    <w:basedOn w:val="a7"/>
    <w:rsid w:val="00C01005"/>
    <w:pPr>
      <w:spacing w:before="60" w:after="160" w:line="240" w:lineRule="exact"/>
    </w:pPr>
    <w:rPr>
      <w:rFonts w:ascii="Verdana" w:hAnsi="Verdana"/>
      <w:color w:val="FF00FF"/>
      <w:szCs w:val="20"/>
      <w:lang w:val="en-GB" w:bidi="ar-SA"/>
    </w:rPr>
  </w:style>
  <w:style w:type="paragraph" w:styleId="afff6">
    <w:name w:val="Plain Text"/>
    <w:aliases w:val="תו3"/>
    <w:basedOn w:val="a7"/>
    <w:link w:val="afff7"/>
    <w:unhideWhenUsed/>
    <w:rsid w:val="00C01005"/>
    <w:pPr>
      <w:bidi/>
    </w:pPr>
    <w:rPr>
      <w:rFonts w:ascii="Calibri" w:eastAsia="Calibri" w:hAnsi="Calibri"/>
      <w:sz w:val="22"/>
      <w:szCs w:val="21"/>
      <w:lang w:eastAsia="he-IL"/>
    </w:rPr>
  </w:style>
  <w:style w:type="character" w:customStyle="1" w:styleId="afff7">
    <w:name w:val="טקסט רגיל תו"/>
    <w:aliases w:val="תו3 תו"/>
    <w:basedOn w:val="a8"/>
    <w:link w:val="afff6"/>
    <w:rsid w:val="00C01005"/>
    <w:rPr>
      <w:rFonts w:ascii="Calibri" w:eastAsia="Calibri" w:hAnsi="Calibri" w:cs="Times New Roman"/>
      <w:szCs w:val="21"/>
      <w:lang w:eastAsia="he-IL"/>
    </w:rPr>
  </w:style>
  <w:style w:type="paragraph" w:customStyle="1" w:styleId="ListParagraph1">
    <w:name w:val="List Paragraph1"/>
    <w:basedOn w:val="a7"/>
    <w:uiPriority w:val="34"/>
    <w:qFormat/>
    <w:rsid w:val="00C01005"/>
    <w:pPr>
      <w:bidi/>
      <w:ind w:left="720" w:right="1440"/>
    </w:pPr>
    <w:rPr>
      <w:rFonts w:eastAsia="Calibri"/>
    </w:rPr>
  </w:style>
  <w:style w:type="paragraph" w:customStyle="1" w:styleId="20">
    <w:name w:val="מטאור_רמה2"/>
    <w:basedOn w:val="5"/>
    <w:rsid w:val="00C01005"/>
    <w:pPr>
      <w:numPr>
        <w:numId w:val="12"/>
      </w:numPr>
      <w:tabs>
        <w:tab w:val="num" w:pos="1080"/>
      </w:tabs>
      <w:ind w:left="1080" w:firstLine="0"/>
    </w:pPr>
    <w:rPr>
      <w:rFonts w:ascii="Arial" w:eastAsia="Calibri" w:hAnsi="Arial" w:cs="Arial"/>
      <w:sz w:val="28"/>
      <w:szCs w:val="28"/>
    </w:rPr>
  </w:style>
  <w:style w:type="paragraph" w:customStyle="1" w:styleId="32">
    <w:name w:val="ממוספר 3"/>
    <w:basedOn w:val="3"/>
    <w:link w:val="3e"/>
    <w:autoRedefine/>
    <w:uiPriority w:val="99"/>
    <w:rsid w:val="00C01005"/>
    <w:pPr>
      <w:numPr>
        <w:ilvl w:val="3"/>
        <w:numId w:val="11"/>
      </w:numPr>
      <w:tabs>
        <w:tab w:val="clear" w:pos="1140"/>
        <w:tab w:val="left" w:pos="1559"/>
        <w:tab w:val="num" w:pos="2269"/>
      </w:tabs>
      <w:snapToGrid w:val="0"/>
      <w:spacing w:after="60"/>
      <w:ind w:left="2269"/>
    </w:pPr>
    <w:rPr>
      <w:rFonts w:eastAsia="Calibri"/>
      <w:b/>
      <w:bCs/>
      <w:sz w:val="36"/>
    </w:rPr>
  </w:style>
  <w:style w:type="paragraph" w:customStyle="1" w:styleId="31">
    <w:name w:val="כותרת 3 חדש"/>
    <w:basedOn w:val="a7"/>
    <w:next w:val="Normal3"/>
    <w:autoRedefine/>
    <w:uiPriority w:val="99"/>
    <w:rsid w:val="00C01005"/>
    <w:pPr>
      <w:keepNext/>
      <w:keepLines/>
      <w:numPr>
        <w:ilvl w:val="2"/>
        <w:numId w:val="11"/>
      </w:numPr>
      <w:tabs>
        <w:tab w:val="clear" w:pos="2760"/>
        <w:tab w:val="num" w:pos="1702"/>
      </w:tabs>
      <w:bidi/>
      <w:spacing w:before="240" w:after="60"/>
      <w:ind w:left="1702" w:hanging="708"/>
      <w:outlineLvl w:val="2"/>
    </w:pPr>
    <w:rPr>
      <w:rFonts w:eastAsia="Calibri"/>
      <w:b/>
      <w:bCs/>
      <w:sz w:val="28"/>
      <w:szCs w:val="28"/>
      <w:lang w:eastAsia="he-IL"/>
    </w:rPr>
  </w:style>
  <w:style w:type="paragraph" w:customStyle="1" w:styleId="afff8">
    <w:name w:val="איה"/>
    <w:basedOn w:val="a7"/>
    <w:rsid w:val="00C01005"/>
    <w:pPr>
      <w:overflowPunct w:val="0"/>
      <w:autoSpaceDE w:val="0"/>
      <w:autoSpaceDN w:val="0"/>
      <w:bidi/>
      <w:adjustRightInd w:val="0"/>
      <w:textAlignment w:val="baseline"/>
    </w:pPr>
    <w:rPr>
      <w:sz w:val="20"/>
      <w:lang w:eastAsia="he-IL"/>
    </w:rPr>
  </w:style>
  <w:style w:type="paragraph" w:styleId="afff9">
    <w:name w:val="No Spacing"/>
    <w:uiPriority w:val="1"/>
    <w:qFormat/>
    <w:rsid w:val="00C01005"/>
    <w:pPr>
      <w:overflowPunct w:val="0"/>
      <w:autoSpaceDE w:val="0"/>
      <w:autoSpaceDN w:val="0"/>
      <w:bidi/>
      <w:adjustRightInd w:val="0"/>
      <w:spacing w:after="0" w:line="240" w:lineRule="auto"/>
      <w:jc w:val="both"/>
      <w:textAlignment w:val="baseline"/>
    </w:pPr>
    <w:rPr>
      <w:rFonts w:ascii="Times New Roman" w:eastAsia="Times New Roman" w:hAnsi="Times New Roman" w:cs="FrankRuehl"/>
      <w:sz w:val="20"/>
      <w:szCs w:val="26"/>
      <w:lang w:eastAsia="he-IL"/>
    </w:rPr>
  </w:style>
  <w:style w:type="paragraph" w:customStyle="1" w:styleId="RonnyHeading0">
    <w:name w:val="RonnyHeading"/>
    <w:basedOn w:val="afff"/>
    <w:next w:val="afff"/>
    <w:uiPriority w:val="99"/>
    <w:rsid w:val="00C01005"/>
    <w:pPr>
      <w:ind w:left="1040" w:right="1040" w:hanging="1134"/>
      <w:jc w:val="both"/>
    </w:pPr>
  </w:style>
  <w:style w:type="paragraph" w:customStyle="1" w:styleId="NumberList2">
    <w:name w:val="Number List 2"/>
    <w:basedOn w:val="a7"/>
    <w:uiPriority w:val="99"/>
    <w:rsid w:val="00C01005"/>
    <w:pPr>
      <w:numPr>
        <w:numId w:val="15"/>
      </w:numPr>
      <w:bidi/>
      <w:spacing w:line="320" w:lineRule="exact"/>
    </w:pPr>
    <w:rPr>
      <w:sz w:val="22"/>
      <w:lang w:eastAsia="he-IL"/>
    </w:rPr>
  </w:style>
  <w:style w:type="paragraph" w:customStyle="1" w:styleId="AlphaList1">
    <w:name w:val="Alpha List 1"/>
    <w:basedOn w:val="a7"/>
    <w:link w:val="AlphaList10"/>
    <w:rsid w:val="00C01005"/>
    <w:pPr>
      <w:numPr>
        <w:numId w:val="16"/>
      </w:numPr>
      <w:bidi/>
      <w:spacing w:line="320" w:lineRule="exact"/>
    </w:pPr>
    <w:rPr>
      <w:sz w:val="22"/>
      <w:lang w:eastAsia="he-IL"/>
    </w:rPr>
  </w:style>
  <w:style w:type="character" w:customStyle="1" w:styleId="NormalWeb0">
    <w:name w:val="Normal (Web) תו"/>
    <w:link w:val="NormalWeb"/>
    <w:uiPriority w:val="99"/>
    <w:locked/>
    <w:rsid w:val="00C01005"/>
    <w:rPr>
      <w:rFonts w:ascii="Times New Roman" w:eastAsia="Times New Roman" w:hAnsi="Times New Roman" w:cs="Times New Roman"/>
      <w:color w:val="000000"/>
      <w:sz w:val="24"/>
      <w:szCs w:val="24"/>
      <w:lang w:eastAsia="he-IL"/>
    </w:rPr>
  </w:style>
  <w:style w:type="paragraph" w:customStyle="1" w:styleId="a5">
    <w:name w:val="טקסט סעיף"/>
    <w:basedOn w:val="a7"/>
    <w:link w:val="Char"/>
    <w:rsid w:val="00C01005"/>
    <w:pPr>
      <w:numPr>
        <w:ilvl w:val="1"/>
        <w:numId w:val="17"/>
      </w:numPr>
      <w:bidi/>
    </w:pPr>
    <w:rPr>
      <w:rFonts w:ascii="Arial" w:hAnsi="Arial" w:cs="Arial"/>
      <w:sz w:val="22"/>
      <w:szCs w:val="22"/>
    </w:rPr>
  </w:style>
  <w:style w:type="paragraph" w:customStyle="1" w:styleId="a6">
    <w:name w:val="תת סעיף"/>
    <w:basedOn w:val="a7"/>
    <w:rsid w:val="00C01005"/>
    <w:pPr>
      <w:numPr>
        <w:ilvl w:val="2"/>
        <w:numId w:val="17"/>
      </w:numPr>
      <w:bidi/>
    </w:pPr>
    <w:rPr>
      <w:rFonts w:cs="Arial"/>
      <w:sz w:val="22"/>
      <w:szCs w:val="22"/>
    </w:rPr>
  </w:style>
  <w:style w:type="paragraph" w:customStyle="1" w:styleId="12">
    <w:name w:val="תת סעיף1"/>
    <w:basedOn w:val="a6"/>
    <w:rsid w:val="00C01005"/>
    <w:pPr>
      <w:numPr>
        <w:ilvl w:val="3"/>
      </w:numPr>
    </w:pPr>
  </w:style>
  <w:style w:type="paragraph" w:customStyle="1" w:styleId="211111">
    <w:name w:val="תת סעיף2 1.1.1.1.1"/>
    <w:basedOn w:val="12"/>
    <w:rsid w:val="00C01005"/>
    <w:pPr>
      <w:numPr>
        <w:ilvl w:val="4"/>
      </w:numPr>
    </w:pPr>
  </w:style>
  <w:style w:type="character" w:customStyle="1" w:styleId="AlphaList10">
    <w:name w:val="Alpha List 1 תו"/>
    <w:link w:val="AlphaList1"/>
    <w:locked/>
    <w:rsid w:val="00C01005"/>
    <w:rPr>
      <w:rFonts w:ascii="Times New Roman" w:eastAsia="Times New Roman" w:hAnsi="Times New Roman" w:cs="David"/>
      <w:szCs w:val="24"/>
      <w:lang w:eastAsia="he-IL"/>
    </w:rPr>
  </w:style>
  <w:style w:type="character" w:customStyle="1" w:styleId="RonnyBase1">
    <w:name w:val="RonnyBase תו1"/>
    <w:link w:val="RonnyBase"/>
    <w:rsid w:val="00C01005"/>
    <w:rPr>
      <w:rFonts w:ascii="Times New Roman" w:eastAsia="Times New Roman" w:hAnsi="Times New Roman" w:cs="David"/>
    </w:rPr>
  </w:style>
  <w:style w:type="character" w:styleId="afffa">
    <w:name w:val="Emphasis"/>
    <w:uiPriority w:val="20"/>
    <w:qFormat/>
    <w:rsid w:val="00C01005"/>
    <w:rPr>
      <w:i/>
      <w:iCs/>
    </w:rPr>
  </w:style>
  <w:style w:type="character" w:styleId="afffb">
    <w:name w:val="Strong"/>
    <w:uiPriority w:val="22"/>
    <w:qFormat/>
    <w:rsid w:val="00C01005"/>
    <w:rPr>
      <w:b/>
      <w:bCs/>
    </w:rPr>
  </w:style>
  <w:style w:type="paragraph" w:customStyle="1" w:styleId="53">
    <w:name w:val="5"/>
    <w:basedOn w:val="a7"/>
    <w:next w:val="ae"/>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paragraph" w:customStyle="1" w:styleId="43">
    <w:name w:val="4"/>
    <w:basedOn w:val="a7"/>
    <w:next w:val="ae"/>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paragraph" w:customStyle="1" w:styleId="3f">
    <w:name w:val="3"/>
    <w:basedOn w:val="a7"/>
    <w:next w:val="ae"/>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character" w:customStyle="1" w:styleId="RonnyBase0">
    <w:name w:val="RonnyBase תו"/>
    <w:rsid w:val="00C01005"/>
    <w:rPr>
      <w:sz w:val="22"/>
      <w:lang w:val="en-US" w:eastAsia="en-US"/>
    </w:rPr>
  </w:style>
  <w:style w:type="paragraph" w:customStyle="1" w:styleId="2b">
    <w:name w:val="2"/>
    <w:basedOn w:val="a7"/>
    <w:next w:val="afff6"/>
    <w:uiPriority w:val="99"/>
    <w:rsid w:val="00C01005"/>
    <w:pPr>
      <w:bidi/>
    </w:pPr>
    <w:rPr>
      <w:rFonts w:ascii="Courier New" w:hAnsi="Courier New" w:cs="Courier New"/>
      <w:sz w:val="20"/>
      <w:szCs w:val="20"/>
    </w:rPr>
  </w:style>
  <w:style w:type="paragraph" w:customStyle="1" w:styleId="-0">
    <w:name w:val="טבלת דרישות - שורה"/>
    <w:basedOn w:val="a7"/>
    <w:uiPriority w:val="99"/>
    <w:rsid w:val="00C01005"/>
    <w:pPr>
      <w:keepLines/>
      <w:overflowPunct w:val="0"/>
      <w:autoSpaceDE w:val="0"/>
      <w:autoSpaceDN w:val="0"/>
      <w:bidi/>
      <w:adjustRightInd w:val="0"/>
      <w:textAlignment w:val="baseline"/>
    </w:pPr>
    <w:rPr>
      <w:lang w:eastAsia="he-IL"/>
    </w:rPr>
  </w:style>
  <w:style w:type="paragraph" w:styleId="2c">
    <w:name w:val="List Bullet 2"/>
    <w:basedOn w:val="a7"/>
    <w:autoRedefine/>
    <w:uiPriority w:val="99"/>
    <w:rsid w:val="00C01005"/>
    <w:pPr>
      <w:tabs>
        <w:tab w:val="num" w:pos="1492"/>
      </w:tabs>
      <w:bidi/>
      <w:ind w:left="1492" w:right="1492" w:hanging="360"/>
    </w:pPr>
  </w:style>
  <w:style w:type="paragraph" w:styleId="afffc">
    <w:name w:val="List Number"/>
    <w:basedOn w:val="a7"/>
    <w:uiPriority w:val="99"/>
    <w:rsid w:val="00C01005"/>
    <w:pPr>
      <w:tabs>
        <w:tab w:val="num" w:pos="3240"/>
      </w:tabs>
      <w:bidi/>
      <w:ind w:left="2880" w:right="2880" w:hanging="360"/>
    </w:pPr>
  </w:style>
  <w:style w:type="paragraph" w:styleId="44">
    <w:name w:val="List Bullet 4"/>
    <w:basedOn w:val="a7"/>
    <w:autoRedefine/>
    <w:uiPriority w:val="99"/>
    <w:rsid w:val="00C01005"/>
    <w:pPr>
      <w:tabs>
        <w:tab w:val="num" w:pos="360"/>
      </w:tabs>
      <w:bidi/>
      <w:ind w:left="360" w:right="360" w:hanging="360"/>
    </w:pPr>
  </w:style>
  <w:style w:type="paragraph" w:styleId="54">
    <w:name w:val="List Bullet 5"/>
    <w:basedOn w:val="a7"/>
    <w:autoRedefine/>
    <w:uiPriority w:val="99"/>
    <w:rsid w:val="00C01005"/>
    <w:pPr>
      <w:bidi/>
      <w:ind w:left="849" w:right="849" w:hanging="283"/>
    </w:pPr>
  </w:style>
  <w:style w:type="paragraph" w:styleId="2d">
    <w:name w:val="List Number 2"/>
    <w:basedOn w:val="a7"/>
    <w:uiPriority w:val="99"/>
    <w:rsid w:val="00C01005"/>
    <w:pPr>
      <w:tabs>
        <w:tab w:val="num" w:pos="360"/>
      </w:tabs>
      <w:bidi/>
    </w:pPr>
  </w:style>
  <w:style w:type="paragraph" w:styleId="45">
    <w:name w:val="List Number 4"/>
    <w:basedOn w:val="a7"/>
    <w:uiPriority w:val="99"/>
    <w:rsid w:val="00C01005"/>
    <w:pPr>
      <w:bidi/>
      <w:ind w:left="849" w:right="849" w:hanging="283"/>
    </w:pPr>
  </w:style>
  <w:style w:type="paragraph" w:styleId="55">
    <w:name w:val="List Number 5"/>
    <w:basedOn w:val="a7"/>
    <w:uiPriority w:val="99"/>
    <w:rsid w:val="00C01005"/>
    <w:pPr>
      <w:bidi/>
      <w:ind w:left="2409" w:right="2409" w:hanging="283"/>
    </w:pPr>
  </w:style>
  <w:style w:type="paragraph" w:styleId="2e">
    <w:name w:val="List Continue 2"/>
    <w:basedOn w:val="a7"/>
    <w:uiPriority w:val="99"/>
    <w:rsid w:val="00C01005"/>
    <w:pPr>
      <w:bidi/>
      <w:ind w:left="720"/>
    </w:pPr>
  </w:style>
  <w:style w:type="paragraph" w:styleId="afffd">
    <w:name w:val="footnote text"/>
    <w:basedOn w:val="a7"/>
    <w:link w:val="afffe"/>
    <w:rsid w:val="00C01005"/>
    <w:pPr>
      <w:bidi/>
    </w:pPr>
    <w:rPr>
      <w:sz w:val="20"/>
      <w:szCs w:val="20"/>
    </w:rPr>
  </w:style>
  <w:style w:type="character" w:customStyle="1" w:styleId="afffe">
    <w:name w:val="טקסט הערת שוליים תו"/>
    <w:basedOn w:val="a8"/>
    <w:link w:val="afffd"/>
    <w:rsid w:val="00C01005"/>
    <w:rPr>
      <w:rFonts w:ascii="Times New Roman" w:eastAsia="Times New Roman" w:hAnsi="Times New Roman" w:cs="Times New Roman"/>
      <w:sz w:val="20"/>
      <w:szCs w:val="20"/>
    </w:rPr>
  </w:style>
  <w:style w:type="paragraph" w:customStyle="1" w:styleId="18">
    <w:name w:val="1"/>
    <w:basedOn w:val="a7"/>
    <w:next w:val="af0"/>
    <w:uiPriority w:val="99"/>
    <w:rsid w:val="00C01005"/>
    <w:pPr>
      <w:tabs>
        <w:tab w:val="center" w:pos="4153"/>
        <w:tab w:val="right" w:pos="8306"/>
      </w:tabs>
      <w:bidi/>
    </w:pPr>
  </w:style>
  <w:style w:type="paragraph" w:customStyle="1" w:styleId="19">
    <w:name w:val="פיסקה1"/>
    <w:basedOn w:val="a7"/>
    <w:uiPriority w:val="99"/>
    <w:rsid w:val="00C01005"/>
    <w:pPr>
      <w:tabs>
        <w:tab w:val="left" w:pos="1800"/>
      </w:tabs>
      <w:overflowPunct w:val="0"/>
      <w:autoSpaceDE w:val="0"/>
      <w:autoSpaceDN w:val="0"/>
      <w:bidi/>
      <w:adjustRightInd w:val="0"/>
      <w:ind w:left="284"/>
      <w:textAlignment w:val="baseline"/>
    </w:pPr>
    <w:rPr>
      <w:noProof/>
      <w:lang w:eastAsia="he-IL"/>
    </w:rPr>
  </w:style>
  <w:style w:type="paragraph" w:customStyle="1" w:styleId="2f">
    <w:name w:val="פיסקה2"/>
    <w:basedOn w:val="a7"/>
    <w:uiPriority w:val="99"/>
    <w:rsid w:val="00C01005"/>
    <w:pPr>
      <w:tabs>
        <w:tab w:val="left" w:pos="1800"/>
      </w:tabs>
      <w:overflowPunct w:val="0"/>
      <w:autoSpaceDE w:val="0"/>
      <w:autoSpaceDN w:val="0"/>
      <w:bidi/>
      <w:adjustRightInd w:val="0"/>
      <w:ind w:left="1021"/>
      <w:textAlignment w:val="baseline"/>
    </w:pPr>
    <w:rPr>
      <w:noProof/>
      <w:lang w:eastAsia="he-IL"/>
    </w:rPr>
  </w:style>
  <w:style w:type="paragraph" w:customStyle="1" w:styleId="3f0">
    <w:name w:val="תוכן3"/>
    <w:basedOn w:val="a7"/>
    <w:uiPriority w:val="99"/>
    <w:rsid w:val="00C01005"/>
    <w:pPr>
      <w:bidi/>
      <w:ind w:left="2160"/>
    </w:pPr>
    <w:rPr>
      <w:sz w:val="26"/>
    </w:rPr>
  </w:style>
  <w:style w:type="paragraph" w:styleId="affff">
    <w:name w:val="annotation subject"/>
    <w:basedOn w:val="ac"/>
    <w:next w:val="ac"/>
    <w:link w:val="affff0"/>
    <w:rsid w:val="00C01005"/>
    <w:pPr>
      <w:tabs>
        <w:tab w:val="clear" w:pos="1134"/>
      </w:tabs>
      <w:spacing w:after="0" w:line="240" w:lineRule="auto"/>
      <w:ind w:left="0" w:firstLine="0"/>
    </w:pPr>
    <w:rPr>
      <w:b/>
      <w:bCs/>
      <w:szCs w:val="22"/>
      <w:lang w:eastAsia="he-IL"/>
    </w:rPr>
  </w:style>
  <w:style w:type="character" w:customStyle="1" w:styleId="affff0">
    <w:name w:val="נושא הערה תו"/>
    <w:basedOn w:val="ad"/>
    <w:link w:val="affff"/>
    <w:rsid w:val="00C01005"/>
    <w:rPr>
      <w:rFonts w:ascii="Times New Roman" w:eastAsia="Times New Roman" w:hAnsi="Times New Roman" w:cs="David"/>
      <w:b/>
      <w:bCs/>
      <w:sz w:val="20"/>
      <w:szCs w:val="20"/>
      <w:lang w:eastAsia="he-IL"/>
    </w:rPr>
  </w:style>
  <w:style w:type="character" w:customStyle="1" w:styleId="15">
    <w:name w:val="טקסט הערה תו1"/>
    <w:link w:val="ac"/>
    <w:rsid w:val="00C01005"/>
    <w:rPr>
      <w:rFonts w:ascii="Times New Roman" w:eastAsia="Times New Roman" w:hAnsi="Times New Roman" w:cs="David"/>
      <w:sz w:val="20"/>
      <w:szCs w:val="20"/>
    </w:rPr>
  </w:style>
  <w:style w:type="character" w:customStyle="1" w:styleId="2a">
    <w:name w:val="רמה 2 תו"/>
    <w:link w:val="29"/>
    <w:uiPriority w:val="99"/>
    <w:locked/>
    <w:rsid w:val="00C01005"/>
    <w:rPr>
      <w:rFonts w:ascii="Times New Roman" w:eastAsia="MS Mincho" w:hAnsi="Times New Roman" w:cs="David"/>
      <w:szCs w:val="24"/>
      <w:lang w:eastAsia="ja-JP"/>
    </w:rPr>
  </w:style>
  <w:style w:type="paragraph" w:customStyle="1" w:styleId="affff1">
    <w:name w:val="כותרת נספח"/>
    <w:basedOn w:val="2"/>
    <w:next w:val="afff"/>
    <w:link w:val="affff2"/>
    <w:uiPriority w:val="99"/>
    <w:rsid w:val="00C01005"/>
    <w:pPr>
      <w:keepNext/>
      <w:keepLines/>
      <w:pageBreakBefore/>
      <w:numPr>
        <w:ilvl w:val="0"/>
        <w:numId w:val="0"/>
      </w:numPr>
      <w:spacing w:after="360"/>
    </w:pPr>
    <w:rPr>
      <w:rFonts w:cs="Times New Roman"/>
      <w:sz w:val="36"/>
    </w:rPr>
  </w:style>
  <w:style w:type="character" w:customStyle="1" w:styleId="affff2">
    <w:name w:val="כותרת נספח תו"/>
    <w:link w:val="affff1"/>
    <w:uiPriority w:val="99"/>
    <w:locked/>
    <w:rsid w:val="00C01005"/>
    <w:rPr>
      <w:rFonts w:ascii="Times New Roman" w:eastAsia="Times New Roman" w:hAnsi="Times New Roman" w:cs="Times New Roman"/>
      <w:sz w:val="36"/>
      <w:szCs w:val="32"/>
      <w:lang w:eastAsia="he-IL"/>
    </w:rPr>
  </w:style>
  <w:style w:type="paragraph" w:customStyle="1" w:styleId="46">
    <w:name w:val="פיסקה4"/>
    <w:basedOn w:val="a7"/>
    <w:uiPriority w:val="99"/>
    <w:rsid w:val="00C01005"/>
    <w:pPr>
      <w:overflowPunct w:val="0"/>
      <w:autoSpaceDE w:val="0"/>
      <w:autoSpaceDN w:val="0"/>
      <w:bidi/>
      <w:adjustRightInd w:val="0"/>
      <w:ind w:left="2835"/>
    </w:pPr>
    <w:rPr>
      <w:noProof/>
      <w:lang w:eastAsia="he-IL"/>
    </w:rPr>
  </w:style>
  <w:style w:type="paragraph" w:customStyle="1" w:styleId="56">
    <w:name w:val="פיסקה5"/>
    <w:basedOn w:val="a7"/>
    <w:uiPriority w:val="99"/>
    <w:rsid w:val="00C01005"/>
    <w:pPr>
      <w:overflowPunct w:val="0"/>
      <w:autoSpaceDE w:val="0"/>
      <w:autoSpaceDN w:val="0"/>
      <w:bidi/>
      <w:adjustRightInd w:val="0"/>
      <w:ind w:left="3232"/>
    </w:pPr>
    <w:rPr>
      <w:noProof/>
      <w:lang w:eastAsia="he-IL"/>
    </w:rPr>
  </w:style>
  <w:style w:type="paragraph" w:customStyle="1" w:styleId="63">
    <w:name w:val="פיסקה6"/>
    <w:basedOn w:val="a7"/>
    <w:uiPriority w:val="99"/>
    <w:rsid w:val="00C01005"/>
    <w:pPr>
      <w:overflowPunct w:val="0"/>
      <w:autoSpaceDE w:val="0"/>
      <w:autoSpaceDN w:val="0"/>
      <w:bidi/>
      <w:adjustRightInd w:val="0"/>
      <w:ind w:left="3629"/>
    </w:pPr>
    <w:rPr>
      <w:lang w:eastAsia="he-IL"/>
    </w:rPr>
  </w:style>
  <w:style w:type="paragraph" w:customStyle="1" w:styleId="72">
    <w:name w:val="פיסקה7"/>
    <w:basedOn w:val="a7"/>
    <w:uiPriority w:val="99"/>
    <w:rsid w:val="00C01005"/>
    <w:pPr>
      <w:overflowPunct w:val="0"/>
      <w:autoSpaceDE w:val="0"/>
      <w:autoSpaceDN w:val="0"/>
      <w:bidi/>
      <w:adjustRightInd w:val="0"/>
      <w:ind w:left="4026"/>
    </w:pPr>
    <w:rPr>
      <w:lang w:eastAsia="he-IL"/>
    </w:rPr>
  </w:style>
  <w:style w:type="paragraph" w:customStyle="1" w:styleId="81">
    <w:name w:val="פיסקה8"/>
    <w:basedOn w:val="a7"/>
    <w:uiPriority w:val="99"/>
    <w:rsid w:val="00C01005"/>
    <w:pPr>
      <w:overflowPunct w:val="0"/>
      <w:autoSpaceDE w:val="0"/>
      <w:autoSpaceDN w:val="0"/>
      <w:bidi/>
      <w:adjustRightInd w:val="0"/>
      <w:ind w:left="4423"/>
    </w:pPr>
    <w:rPr>
      <w:lang w:eastAsia="he-IL"/>
    </w:rPr>
  </w:style>
  <w:style w:type="paragraph" w:styleId="affff3">
    <w:name w:val="List"/>
    <w:basedOn w:val="a7"/>
    <w:uiPriority w:val="99"/>
    <w:rsid w:val="00C01005"/>
    <w:pPr>
      <w:overflowPunct w:val="0"/>
      <w:autoSpaceDE w:val="0"/>
      <w:autoSpaceDN w:val="0"/>
      <w:bidi/>
      <w:adjustRightInd w:val="0"/>
      <w:ind w:left="360" w:hanging="360"/>
    </w:pPr>
    <w:rPr>
      <w:sz w:val="20"/>
      <w:lang w:eastAsia="he-IL"/>
    </w:rPr>
  </w:style>
  <w:style w:type="paragraph" w:styleId="2f0">
    <w:name w:val="List 2"/>
    <w:basedOn w:val="a7"/>
    <w:uiPriority w:val="99"/>
    <w:rsid w:val="00C01005"/>
    <w:pPr>
      <w:overflowPunct w:val="0"/>
      <w:autoSpaceDE w:val="0"/>
      <w:autoSpaceDN w:val="0"/>
      <w:bidi/>
      <w:adjustRightInd w:val="0"/>
      <w:ind w:left="720" w:hanging="360"/>
    </w:pPr>
    <w:rPr>
      <w:sz w:val="20"/>
      <w:lang w:eastAsia="he-IL"/>
    </w:rPr>
  </w:style>
  <w:style w:type="paragraph" w:styleId="3f1">
    <w:name w:val="List 3"/>
    <w:basedOn w:val="a7"/>
    <w:uiPriority w:val="99"/>
    <w:rsid w:val="00C01005"/>
    <w:pPr>
      <w:overflowPunct w:val="0"/>
      <w:autoSpaceDE w:val="0"/>
      <w:autoSpaceDN w:val="0"/>
      <w:bidi/>
      <w:adjustRightInd w:val="0"/>
      <w:ind w:left="1080" w:hanging="360"/>
    </w:pPr>
    <w:rPr>
      <w:sz w:val="20"/>
      <w:lang w:eastAsia="he-IL"/>
    </w:rPr>
  </w:style>
  <w:style w:type="paragraph" w:styleId="47">
    <w:name w:val="List 4"/>
    <w:basedOn w:val="a7"/>
    <w:uiPriority w:val="99"/>
    <w:rsid w:val="00C01005"/>
    <w:pPr>
      <w:overflowPunct w:val="0"/>
      <w:autoSpaceDE w:val="0"/>
      <w:autoSpaceDN w:val="0"/>
      <w:bidi/>
      <w:adjustRightInd w:val="0"/>
      <w:ind w:left="1440" w:hanging="360"/>
    </w:pPr>
    <w:rPr>
      <w:sz w:val="20"/>
      <w:lang w:eastAsia="he-IL"/>
    </w:rPr>
  </w:style>
  <w:style w:type="paragraph" w:styleId="57">
    <w:name w:val="List 5"/>
    <w:basedOn w:val="a7"/>
    <w:uiPriority w:val="99"/>
    <w:rsid w:val="00C01005"/>
    <w:pPr>
      <w:overflowPunct w:val="0"/>
      <w:autoSpaceDE w:val="0"/>
      <w:autoSpaceDN w:val="0"/>
      <w:bidi/>
      <w:adjustRightInd w:val="0"/>
      <w:ind w:left="1800" w:hanging="360"/>
    </w:pPr>
    <w:rPr>
      <w:sz w:val="20"/>
      <w:lang w:eastAsia="he-IL"/>
    </w:rPr>
  </w:style>
  <w:style w:type="paragraph" w:styleId="3f2">
    <w:name w:val="List Bullet 3"/>
    <w:basedOn w:val="a7"/>
    <w:autoRedefine/>
    <w:uiPriority w:val="99"/>
    <w:rsid w:val="00C01005"/>
    <w:pPr>
      <w:tabs>
        <w:tab w:val="num" w:pos="-347"/>
      </w:tabs>
      <w:overflowPunct w:val="0"/>
      <w:autoSpaceDE w:val="0"/>
      <w:autoSpaceDN w:val="0"/>
      <w:bidi/>
      <w:adjustRightInd w:val="0"/>
      <w:ind w:left="-491" w:hanging="360"/>
    </w:pPr>
    <w:rPr>
      <w:sz w:val="20"/>
      <w:lang w:eastAsia="he-IL"/>
    </w:rPr>
  </w:style>
  <w:style w:type="paragraph" w:styleId="3f3">
    <w:name w:val="List Number 3"/>
    <w:basedOn w:val="a7"/>
    <w:uiPriority w:val="99"/>
    <w:rsid w:val="00C01005"/>
    <w:pPr>
      <w:tabs>
        <w:tab w:val="num" w:pos="360"/>
      </w:tabs>
      <w:overflowPunct w:val="0"/>
      <w:autoSpaceDE w:val="0"/>
      <w:autoSpaceDN w:val="0"/>
      <w:bidi/>
      <w:adjustRightInd w:val="0"/>
      <w:ind w:left="360" w:right="360" w:hanging="360"/>
    </w:pPr>
    <w:rPr>
      <w:sz w:val="20"/>
      <w:lang w:eastAsia="he-IL"/>
    </w:rPr>
  </w:style>
  <w:style w:type="paragraph" w:styleId="affff4">
    <w:name w:val="List Continue"/>
    <w:basedOn w:val="a7"/>
    <w:uiPriority w:val="99"/>
    <w:rsid w:val="00C01005"/>
    <w:pPr>
      <w:overflowPunct w:val="0"/>
      <w:autoSpaceDE w:val="0"/>
      <w:autoSpaceDN w:val="0"/>
      <w:bidi/>
      <w:adjustRightInd w:val="0"/>
      <w:ind w:left="360"/>
    </w:pPr>
    <w:rPr>
      <w:sz w:val="20"/>
      <w:lang w:eastAsia="he-IL"/>
    </w:rPr>
  </w:style>
  <w:style w:type="paragraph" w:styleId="3f4">
    <w:name w:val="List Continue 3"/>
    <w:basedOn w:val="a7"/>
    <w:uiPriority w:val="99"/>
    <w:rsid w:val="00C01005"/>
    <w:pPr>
      <w:overflowPunct w:val="0"/>
      <w:autoSpaceDE w:val="0"/>
      <w:autoSpaceDN w:val="0"/>
      <w:bidi/>
      <w:adjustRightInd w:val="0"/>
      <w:ind w:left="1080"/>
    </w:pPr>
    <w:rPr>
      <w:sz w:val="20"/>
      <w:lang w:eastAsia="he-IL"/>
    </w:rPr>
  </w:style>
  <w:style w:type="paragraph" w:styleId="48">
    <w:name w:val="List Continue 4"/>
    <w:basedOn w:val="a7"/>
    <w:uiPriority w:val="99"/>
    <w:rsid w:val="00C01005"/>
    <w:pPr>
      <w:overflowPunct w:val="0"/>
      <w:autoSpaceDE w:val="0"/>
      <w:autoSpaceDN w:val="0"/>
      <w:bidi/>
      <w:adjustRightInd w:val="0"/>
      <w:ind w:left="1440"/>
    </w:pPr>
    <w:rPr>
      <w:sz w:val="20"/>
      <w:lang w:eastAsia="he-IL"/>
    </w:rPr>
  </w:style>
  <w:style w:type="paragraph" w:styleId="58">
    <w:name w:val="List Continue 5"/>
    <w:basedOn w:val="a7"/>
    <w:uiPriority w:val="99"/>
    <w:rsid w:val="00C01005"/>
    <w:pPr>
      <w:overflowPunct w:val="0"/>
      <w:autoSpaceDE w:val="0"/>
      <w:autoSpaceDN w:val="0"/>
      <w:bidi/>
      <w:adjustRightInd w:val="0"/>
      <w:ind w:left="1800"/>
    </w:pPr>
    <w:rPr>
      <w:sz w:val="20"/>
      <w:lang w:eastAsia="he-IL"/>
    </w:rPr>
  </w:style>
  <w:style w:type="paragraph" w:customStyle="1" w:styleId="13">
    <w:name w:val="כותרת1"/>
    <w:basedOn w:val="a7"/>
    <w:next w:val="a7"/>
    <w:link w:val="1a"/>
    <w:uiPriority w:val="99"/>
    <w:qFormat/>
    <w:rsid w:val="003E1BCE"/>
    <w:pPr>
      <w:pageBreakBefore/>
      <w:numPr>
        <w:numId w:val="34"/>
      </w:numPr>
      <w:bidi/>
      <w:jc w:val="center"/>
    </w:pPr>
    <w:rPr>
      <w:b/>
      <w:bCs/>
      <w:sz w:val="36"/>
      <w:szCs w:val="36"/>
      <w:lang w:eastAsia="he-IL"/>
    </w:rPr>
  </w:style>
  <w:style w:type="paragraph" w:customStyle="1" w:styleId="23">
    <w:name w:val="כותרת2"/>
    <w:basedOn w:val="13"/>
    <w:next w:val="a7"/>
    <w:link w:val="2f1"/>
    <w:uiPriority w:val="99"/>
    <w:qFormat/>
    <w:rsid w:val="00A73A1C"/>
    <w:pPr>
      <w:pageBreakBefore w:val="0"/>
      <w:numPr>
        <w:ilvl w:val="1"/>
      </w:numPr>
      <w:ind w:left="567" w:hanging="567"/>
      <w:jc w:val="left"/>
    </w:pPr>
    <w:rPr>
      <w:sz w:val="28"/>
      <w:szCs w:val="28"/>
    </w:rPr>
  </w:style>
  <w:style w:type="paragraph" w:customStyle="1" w:styleId="36">
    <w:name w:val="כותרת3"/>
    <w:basedOn w:val="23"/>
    <w:next w:val="a7"/>
    <w:link w:val="3f5"/>
    <w:uiPriority w:val="99"/>
    <w:qFormat/>
    <w:rsid w:val="00CB64B1"/>
    <w:pPr>
      <w:numPr>
        <w:ilvl w:val="2"/>
      </w:numPr>
      <w:ind w:left="1276" w:hanging="709"/>
    </w:pPr>
    <w:rPr>
      <w:sz w:val="24"/>
      <w:szCs w:val="24"/>
    </w:rPr>
  </w:style>
  <w:style w:type="paragraph" w:customStyle="1" w:styleId="affff5">
    <w:name w:val="בכבוד"/>
    <w:basedOn w:val="a7"/>
    <w:uiPriority w:val="99"/>
    <w:rsid w:val="00C01005"/>
    <w:pPr>
      <w:tabs>
        <w:tab w:val="center" w:pos="5612"/>
      </w:tabs>
      <w:overflowPunct w:val="0"/>
      <w:autoSpaceDE w:val="0"/>
      <w:autoSpaceDN w:val="0"/>
      <w:bidi/>
      <w:adjustRightInd w:val="0"/>
    </w:pPr>
    <w:rPr>
      <w:lang w:eastAsia="he-IL"/>
    </w:rPr>
  </w:style>
  <w:style w:type="paragraph" w:customStyle="1" w:styleId="chekbox">
    <w:name w:val="chekbox"/>
    <w:basedOn w:val="a7"/>
    <w:uiPriority w:val="99"/>
    <w:rsid w:val="00C01005"/>
    <w:pPr>
      <w:overflowPunct w:val="0"/>
      <w:autoSpaceDE w:val="0"/>
      <w:autoSpaceDN w:val="0"/>
      <w:bidi/>
      <w:adjustRightInd w:val="0"/>
      <w:ind w:left="375" w:hanging="375"/>
    </w:pPr>
    <w:rPr>
      <w:sz w:val="20"/>
      <w:lang w:eastAsia="he-IL"/>
    </w:rPr>
  </w:style>
  <w:style w:type="paragraph" w:customStyle="1" w:styleId="1b">
    <w:name w:val="ממוספר1"/>
    <w:basedOn w:val="a7"/>
    <w:uiPriority w:val="99"/>
    <w:rsid w:val="00C01005"/>
    <w:pPr>
      <w:tabs>
        <w:tab w:val="left" w:pos="397"/>
      </w:tabs>
      <w:overflowPunct w:val="0"/>
      <w:autoSpaceDE w:val="0"/>
      <w:autoSpaceDN w:val="0"/>
      <w:bidi/>
      <w:adjustRightInd w:val="0"/>
      <w:ind w:left="397" w:hanging="397"/>
    </w:pPr>
    <w:rPr>
      <w:sz w:val="22"/>
      <w:lang w:eastAsia="he-IL"/>
    </w:rPr>
  </w:style>
  <w:style w:type="paragraph" w:customStyle="1" w:styleId="2f2">
    <w:name w:val="ממוספר2"/>
    <w:basedOn w:val="a7"/>
    <w:uiPriority w:val="99"/>
    <w:rsid w:val="00C01005"/>
    <w:pPr>
      <w:tabs>
        <w:tab w:val="left" w:pos="397"/>
        <w:tab w:val="left" w:pos="794"/>
      </w:tabs>
      <w:overflowPunct w:val="0"/>
      <w:autoSpaceDE w:val="0"/>
      <w:autoSpaceDN w:val="0"/>
      <w:bidi/>
      <w:adjustRightInd w:val="0"/>
      <w:ind w:left="794" w:hanging="794"/>
    </w:pPr>
    <w:rPr>
      <w:sz w:val="22"/>
      <w:lang w:eastAsia="he-IL"/>
    </w:rPr>
  </w:style>
  <w:style w:type="paragraph" w:customStyle="1" w:styleId="3f6">
    <w:name w:val="ממוספר3"/>
    <w:basedOn w:val="a7"/>
    <w:uiPriority w:val="99"/>
    <w:rsid w:val="00C01005"/>
    <w:pPr>
      <w:tabs>
        <w:tab w:val="left" w:pos="1191"/>
      </w:tabs>
      <w:overflowPunct w:val="0"/>
      <w:autoSpaceDE w:val="0"/>
      <w:autoSpaceDN w:val="0"/>
      <w:bidi/>
      <w:adjustRightInd w:val="0"/>
      <w:ind w:left="1191" w:hanging="397"/>
    </w:pPr>
    <w:rPr>
      <w:sz w:val="22"/>
      <w:lang w:eastAsia="he-IL"/>
    </w:rPr>
  </w:style>
  <w:style w:type="paragraph" w:customStyle="1" w:styleId="49">
    <w:name w:val="ממוספר4"/>
    <w:basedOn w:val="a7"/>
    <w:uiPriority w:val="99"/>
    <w:rsid w:val="00C01005"/>
    <w:pPr>
      <w:tabs>
        <w:tab w:val="left" w:pos="397"/>
        <w:tab w:val="left" w:pos="794"/>
        <w:tab w:val="left" w:pos="1191"/>
        <w:tab w:val="left" w:pos="1588"/>
      </w:tabs>
      <w:overflowPunct w:val="0"/>
      <w:autoSpaceDE w:val="0"/>
      <w:autoSpaceDN w:val="0"/>
      <w:bidi/>
      <w:adjustRightInd w:val="0"/>
      <w:ind w:left="1588" w:hanging="794"/>
    </w:pPr>
    <w:rPr>
      <w:sz w:val="22"/>
      <w:lang w:eastAsia="he-IL"/>
    </w:rPr>
  </w:style>
  <w:style w:type="paragraph" w:customStyle="1" w:styleId="BulletList1">
    <w:name w:val="Bullet List 1"/>
    <w:basedOn w:val="a7"/>
    <w:rsid w:val="00C01005"/>
    <w:pPr>
      <w:tabs>
        <w:tab w:val="num" w:pos="794"/>
      </w:tabs>
      <w:bidi/>
      <w:spacing w:line="320" w:lineRule="exact"/>
      <w:ind w:left="794" w:hanging="397"/>
    </w:pPr>
    <w:rPr>
      <w:sz w:val="22"/>
      <w:lang w:eastAsia="he-IL"/>
    </w:rPr>
  </w:style>
  <w:style w:type="paragraph" w:customStyle="1" w:styleId="BulletList2">
    <w:name w:val="Bullet List 2"/>
    <w:basedOn w:val="a7"/>
    <w:rsid w:val="00C01005"/>
    <w:pPr>
      <w:numPr>
        <w:numId w:val="18"/>
      </w:numPr>
      <w:bidi/>
      <w:spacing w:line="320" w:lineRule="exact"/>
      <w:ind w:hanging="340"/>
    </w:pPr>
    <w:rPr>
      <w:sz w:val="22"/>
      <w:lang w:eastAsia="he-IL"/>
    </w:rPr>
  </w:style>
  <w:style w:type="paragraph" w:customStyle="1" w:styleId="DataItem">
    <w:name w:val="DataItem"/>
    <w:basedOn w:val="a7"/>
    <w:rsid w:val="00C01005"/>
    <w:pPr>
      <w:bidi/>
      <w:spacing w:line="320" w:lineRule="exact"/>
    </w:pPr>
    <w:rPr>
      <w:sz w:val="22"/>
      <w:lang w:eastAsia="he-IL"/>
    </w:rPr>
  </w:style>
  <w:style w:type="paragraph" w:customStyle="1" w:styleId="DataItemB">
    <w:name w:val="DataItemB"/>
    <w:basedOn w:val="a7"/>
    <w:rsid w:val="00C01005"/>
    <w:pPr>
      <w:bidi/>
      <w:spacing w:line="320" w:lineRule="exact"/>
    </w:pPr>
    <w:rPr>
      <w:b/>
      <w:bCs/>
      <w:sz w:val="22"/>
      <w:lang w:eastAsia="he-IL"/>
    </w:rPr>
  </w:style>
  <w:style w:type="paragraph" w:customStyle="1" w:styleId="FrameShadowed">
    <w:name w:val="Frame Shadowed"/>
    <w:basedOn w:val="a7"/>
    <w:rsid w:val="00C01005"/>
    <w:pPr>
      <w:pBdr>
        <w:top w:val="single" w:sz="18" w:space="6" w:color="auto" w:shadow="1"/>
        <w:left w:val="single" w:sz="18" w:space="6" w:color="auto" w:shadow="1"/>
        <w:bottom w:val="single" w:sz="18" w:space="6" w:color="auto" w:shadow="1"/>
        <w:right w:val="single" w:sz="18" w:space="6" w:color="auto" w:shadow="1"/>
      </w:pBdr>
      <w:shd w:val="pct20" w:color="auto" w:fill="auto"/>
      <w:bidi/>
      <w:spacing w:line="320" w:lineRule="exact"/>
      <w:ind w:left="795" w:right="795"/>
    </w:pPr>
    <w:rPr>
      <w:b/>
      <w:bCs/>
      <w:sz w:val="22"/>
      <w:lang w:eastAsia="he-IL"/>
    </w:rPr>
  </w:style>
  <w:style w:type="paragraph" w:customStyle="1" w:styleId="Normal1">
    <w:name w:val="Normal1"/>
    <w:basedOn w:val="a7"/>
    <w:link w:val="Normal11"/>
    <w:rsid w:val="00C01005"/>
    <w:pPr>
      <w:bidi/>
      <w:spacing w:line="320" w:lineRule="exact"/>
      <w:ind w:left="397"/>
    </w:pPr>
    <w:rPr>
      <w:sz w:val="22"/>
      <w:lang w:eastAsia="he-IL"/>
    </w:rPr>
  </w:style>
  <w:style w:type="paragraph" w:customStyle="1" w:styleId="Normal2Title">
    <w:name w:val="Normal2 Title"/>
    <w:basedOn w:val="a7"/>
    <w:next w:val="Normal2"/>
    <w:uiPriority w:val="99"/>
    <w:rsid w:val="00C01005"/>
    <w:pPr>
      <w:bidi/>
      <w:spacing w:line="320" w:lineRule="exact"/>
      <w:ind w:left="795"/>
    </w:pPr>
    <w:rPr>
      <w:b/>
      <w:bCs/>
      <w:sz w:val="22"/>
      <w:lang w:eastAsia="he-IL"/>
    </w:rPr>
  </w:style>
  <w:style w:type="paragraph" w:customStyle="1" w:styleId="NumberList1">
    <w:name w:val="Number List 1"/>
    <w:basedOn w:val="a7"/>
    <w:uiPriority w:val="99"/>
    <w:rsid w:val="00C01005"/>
    <w:pPr>
      <w:numPr>
        <w:numId w:val="19"/>
      </w:numPr>
      <w:bidi/>
      <w:spacing w:line="320" w:lineRule="exact"/>
    </w:pPr>
    <w:rPr>
      <w:sz w:val="22"/>
      <w:lang w:eastAsia="he-IL"/>
    </w:rPr>
  </w:style>
  <w:style w:type="paragraph" w:customStyle="1" w:styleId="TableHead">
    <w:name w:val="TableHead"/>
    <w:basedOn w:val="a7"/>
    <w:rsid w:val="00C01005"/>
    <w:pPr>
      <w:bidi/>
      <w:spacing w:line="320" w:lineRule="exact"/>
      <w:jc w:val="center"/>
    </w:pPr>
    <w:rPr>
      <w:b/>
      <w:bCs/>
      <w:sz w:val="22"/>
      <w:lang w:eastAsia="he-IL"/>
    </w:rPr>
  </w:style>
  <w:style w:type="paragraph" w:customStyle="1" w:styleId="TableText">
    <w:name w:val="TableText"/>
    <w:basedOn w:val="a7"/>
    <w:link w:val="TableText0"/>
    <w:rsid w:val="00C01005"/>
    <w:pPr>
      <w:bidi/>
      <w:spacing w:before="75" w:line="280" w:lineRule="atLeast"/>
    </w:pPr>
    <w:rPr>
      <w:sz w:val="22"/>
      <w:lang w:eastAsia="he-IL"/>
    </w:rPr>
  </w:style>
  <w:style w:type="paragraph" w:customStyle="1" w:styleId="Frame1">
    <w:name w:val="Frame 1"/>
    <w:basedOn w:val="a7"/>
    <w:rsid w:val="00C01005"/>
    <w:pPr>
      <w:widowControl w:val="0"/>
      <w:pBdr>
        <w:top w:val="double" w:sz="6" w:space="8" w:color="auto"/>
        <w:left w:val="double" w:sz="6" w:space="8" w:color="auto"/>
        <w:bottom w:val="double" w:sz="6" w:space="8" w:color="auto"/>
        <w:right w:val="double" w:sz="6" w:space="8" w:color="auto"/>
      </w:pBdr>
      <w:bidi/>
      <w:spacing w:line="320" w:lineRule="exact"/>
      <w:ind w:left="794" w:right="794"/>
    </w:pPr>
    <w:rPr>
      <w:sz w:val="22"/>
      <w:lang w:eastAsia="he-IL"/>
    </w:rPr>
  </w:style>
  <w:style w:type="paragraph" w:customStyle="1" w:styleId="SubjectTitle">
    <w:name w:val="Subject Title"/>
    <w:basedOn w:val="2"/>
    <w:next w:val="Normal1"/>
    <w:rsid w:val="00C01005"/>
    <w:pPr>
      <w:numPr>
        <w:ilvl w:val="0"/>
        <w:numId w:val="0"/>
      </w:numPr>
      <w:spacing w:after="720"/>
      <w:ind w:left="794" w:hanging="794"/>
      <w:jc w:val="center"/>
      <w:outlineLvl w:val="9"/>
    </w:pPr>
    <w:rPr>
      <w:smallCaps/>
      <w:spacing w:val="70"/>
      <w:sz w:val="32"/>
      <w:szCs w:val="36"/>
    </w:rPr>
  </w:style>
  <w:style w:type="paragraph" w:customStyle="1" w:styleId="Tableofcontents">
    <w:name w:val="Table of contents"/>
    <w:basedOn w:val="a7"/>
    <w:next w:val="Normal1"/>
    <w:uiPriority w:val="99"/>
    <w:rsid w:val="00C01005"/>
    <w:pPr>
      <w:pageBreakBefore/>
      <w:bidi/>
      <w:spacing w:line="320" w:lineRule="exact"/>
      <w:jc w:val="center"/>
    </w:pPr>
    <w:rPr>
      <w:b/>
      <w:bCs/>
      <w:smallCaps/>
      <w:spacing w:val="60"/>
      <w:sz w:val="28"/>
      <w:szCs w:val="32"/>
      <w:lang w:eastAsia="he-IL"/>
    </w:rPr>
  </w:style>
  <w:style w:type="paragraph" w:customStyle="1" w:styleId="affff6">
    <w:name w:val="א.ב.ג"/>
    <w:basedOn w:val="afff"/>
    <w:uiPriority w:val="99"/>
    <w:rsid w:val="00C01005"/>
    <w:pPr>
      <w:tabs>
        <w:tab w:val="num" w:pos="360"/>
      </w:tabs>
      <w:ind w:left="360" w:right="1117" w:hanging="360"/>
    </w:pPr>
  </w:style>
  <w:style w:type="paragraph" w:customStyle="1" w:styleId="CharChar0">
    <w:name w:val="Char Char תו תו"/>
    <w:basedOn w:val="a7"/>
    <w:uiPriority w:val="99"/>
    <w:rsid w:val="00C01005"/>
    <w:pPr>
      <w:spacing w:after="160" w:line="240" w:lineRule="exact"/>
    </w:pPr>
    <w:rPr>
      <w:rFonts w:ascii="Verdana" w:hAnsi="Verdana"/>
      <w:sz w:val="16"/>
      <w:szCs w:val="20"/>
      <w:lang w:bidi="ar-SA"/>
    </w:rPr>
  </w:style>
  <w:style w:type="paragraph" w:customStyle="1" w:styleId="Letter1">
    <w:name w:val="Letter1"/>
    <w:basedOn w:val="a7"/>
    <w:rsid w:val="00C01005"/>
    <w:pPr>
      <w:numPr>
        <w:numId w:val="20"/>
      </w:numPr>
      <w:bidi/>
      <w:ind w:right="720"/>
    </w:pPr>
  </w:style>
  <w:style w:type="paragraph" w:customStyle="1" w:styleId="Letter2">
    <w:name w:val="Letter2"/>
    <w:basedOn w:val="a7"/>
    <w:uiPriority w:val="99"/>
    <w:rsid w:val="00C01005"/>
    <w:pPr>
      <w:numPr>
        <w:ilvl w:val="1"/>
        <w:numId w:val="21"/>
      </w:numPr>
      <w:bidi/>
    </w:pPr>
  </w:style>
  <w:style w:type="character" w:customStyle="1" w:styleId="StyleComplexDavid">
    <w:name w:val="Style (Complex) David"/>
    <w:uiPriority w:val="99"/>
    <w:rsid w:val="00C01005"/>
  </w:style>
  <w:style w:type="paragraph" w:customStyle="1" w:styleId="-">
    <w:name w:val="טקסט א-ב"/>
    <w:basedOn w:val="afff"/>
    <w:uiPriority w:val="99"/>
    <w:rsid w:val="00C01005"/>
    <w:pPr>
      <w:widowControl w:val="0"/>
      <w:numPr>
        <w:numId w:val="22"/>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C01005"/>
    <w:pPr>
      <w:spacing w:after="0" w:line="240" w:lineRule="auto"/>
    </w:pPr>
    <w:rPr>
      <w:rFonts w:ascii="Times New Roman" w:eastAsia="Times New Roman" w:hAnsi="Times New Roman" w:cs="FrankRuehl"/>
      <w:sz w:val="24"/>
      <w:szCs w:val="26"/>
      <w:lang w:eastAsia="he-IL"/>
    </w:rPr>
  </w:style>
  <w:style w:type="paragraph" w:customStyle="1" w:styleId="CharChar1">
    <w:name w:val="Char Char תו תו1"/>
    <w:basedOn w:val="a7"/>
    <w:uiPriority w:val="99"/>
    <w:rsid w:val="00C01005"/>
    <w:pPr>
      <w:spacing w:after="160" w:line="240" w:lineRule="exact"/>
    </w:pPr>
    <w:rPr>
      <w:rFonts w:ascii="Verdana" w:hAnsi="Verdana"/>
      <w:sz w:val="16"/>
      <w:szCs w:val="20"/>
      <w:lang w:bidi="ar-SA"/>
    </w:rPr>
  </w:style>
  <w:style w:type="paragraph" w:styleId="affff7">
    <w:name w:val="Revision"/>
    <w:hidden/>
    <w:uiPriority w:val="99"/>
    <w:semiHidden/>
    <w:rsid w:val="00C01005"/>
    <w:pPr>
      <w:spacing w:after="0" w:line="240" w:lineRule="auto"/>
    </w:pPr>
    <w:rPr>
      <w:rFonts w:ascii="Times New Roman" w:eastAsia="Times New Roman" w:hAnsi="Times New Roman" w:cs="FrankRuehl"/>
      <w:sz w:val="24"/>
      <w:szCs w:val="26"/>
      <w:lang w:eastAsia="he-IL"/>
    </w:rPr>
  </w:style>
  <w:style w:type="table" w:customStyle="1" w:styleId="1c">
    <w:name w:val="רשת בהירה1"/>
    <w:uiPriority w:val="99"/>
    <w:rsid w:val="00C0100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C01005"/>
    <w:pPr>
      <w:keepNext/>
      <w:numPr>
        <w:ilvl w:val="0"/>
        <w:numId w:val="0"/>
      </w:numPr>
      <w:spacing w:after="240"/>
      <w:jc w:val="both"/>
    </w:pPr>
    <w:rPr>
      <w:sz w:val="24"/>
      <w:szCs w:val="24"/>
    </w:rPr>
  </w:style>
  <w:style w:type="character" w:customStyle="1" w:styleId="RonnyBase2">
    <w:name w:val="RonnyBase תו תו"/>
    <w:uiPriority w:val="99"/>
    <w:rsid w:val="00C01005"/>
    <w:rPr>
      <w:sz w:val="22"/>
      <w:lang w:val="en-US" w:eastAsia="en-US"/>
    </w:rPr>
  </w:style>
  <w:style w:type="paragraph" w:customStyle="1" w:styleId="a3">
    <w:name w:val="כותרת סעיף"/>
    <w:basedOn w:val="a7"/>
    <w:rsid w:val="00C01005"/>
    <w:pPr>
      <w:numPr>
        <w:numId w:val="23"/>
      </w:numPr>
      <w:bidi/>
      <w:spacing w:before="240"/>
    </w:pPr>
    <w:rPr>
      <w:rFonts w:ascii="Arial" w:hAnsi="Arial" w:cs="Arial"/>
      <w:b/>
      <w:bCs/>
      <w:color w:val="1B3461"/>
      <w:sz w:val="22"/>
      <w:szCs w:val="22"/>
    </w:rPr>
  </w:style>
  <w:style w:type="paragraph" w:customStyle="1" w:styleId="a4">
    <w:name w:val="טקסט סעיף תו"/>
    <w:basedOn w:val="a7"/>
    <w:link w:val="affff8"/>
    <w:uiPriority w:val="99"/>
    <w:rsid w:val="00C01005"/>
    <w:pPr>
      <w:numPr>
        <w:ilvl w:val="1"/>
        <w:numId w:val="23"/>
      </w:numPr>
      <w:bidi/>
    </w:pPr>
    <w:rPr>
      <w:rFonts w:ascii="Arial" w:hAnsi="Arial" w:cs="Arial"/>
      <w:sz w:val="22"/>
      <w:szCs w:val="22"/>
    </w:rPr>
  </w:style>
  <w:style w:type="character" w:customStyle="1" w:styleId="affff8">
    <w:name w:val="טקסט סעיף תו תו"/>
    <w:link w:val="a4"/>
    <w:uiPriority w:val="99"/>
    <w:locked/>
    <w:rsid w:val="00C01005"/>
    <w:rPr>
      <w:rFonts w:ascii="Arial" w:eastAsia="Times New Roman" w:hAnsi="Arial" w:cs="Arial"/>
    </w:rPr>
  </w:style>
  <w:style w:type="paragraph" w:customStyle="1" w:styleId="Hn2">
    <w:name w:val="Hn2"/>
    <w:basedOn w:val="a7"/>
    <w:next w:val="Normal2"/>
    <w:rsid w:val="00C01005"/>
    <w:pPr>
      <w:tabs>
        <w:tab w:val="num" w:pos="720"/>
      </w:tabs>
      <w:bidi/>
      <w:spacing w:before="240" w:line="320" w:lineRule="exact"/>
      <w:ind w:left="720" w:hanging="360"/>
      <w:outlineLvl w:val="0"/>
    </w:pPr>
    <w:rPr>
      <w:b/>
      <w:bCs/>
      <w:kern w:val="32"/>
      <w:szCs w:val="28"/>
      <w:lang w:val="pl-PL" w:eastAsia="he-IL"/>
    </w:rPr>
  </w:style>
  <w:style w:type="paragraph" w:customStyle="1" w:styleId="Hn3">
    <w:name w:val="Hn3"/>
    <w:basedOn w:val="a7"/>
    <w:next w:val="Normal2"/>
    <w:rsid w:val="00C01005"/>
    <w:pPr>
      <w:tabs>
        <w:tab w:val="num" w:pos="1440"/>
      </w:tabs>
      <w:bidi/>
      <w:spacing w:before="240" w:line="320" w:lineRule="exact"/>
      <w:ind w:left="1440" w:hanging="360"/>
      <w:outlineLvl w:val="2"/>
    </w:pPr>
    <w:rPr>
      <w:b/>
      <w:bCs/>
      <w:sz w:val="22"/>
      <w:lang w:eastAsia="he-IL"/>
    </w:rPr>
  </w:style>
  <w:style w:type="paragraph" w:customStyle="1" w:styleId="Hn4">
    <w:name w:val="Hn4"/>
    <w:basedOn w:val="a7"/>
    <w:next w:val="Normal2"/>
    <w:link w:val="Hn40"/>
    <w:rsid w:val="00C01005"/>
    <w:pPr>
      <w:tabs>
        <w:tab w:val="num" w:pos="2160"/>
      </w:tabs>
      <w:bidi/>
      <w:spacing w:before="240" w:line="320" w:lineRule="exact"/>
      <w:ind w:left="2160" w:hanging="360"/>
      <w:outlineLvl w:val="3"/>
    </w:pPr>
    <w:rPr>
      <w:b/>
      <w:bCs/>
      <w:sz w:val="22"/>
      <w:lang w:eastAsia="he-IL"/>
    </w:rPr>
  </w:style>
  <w:style w:type="character" w:customStyle="1" w:styleId="Hn40">
    <w:name w:val="Hn4 תו תו"/>
    <w:link w:val="Hn4"/>
    <w:locked/>
    <w:rsid w:val="00C01005"/>
    <w:rPr>
      <w:rFonts w:ascii="Times New Roman" w:eastAsia="Times New Roman" w:hAnsi="Times New Roman" w:cs="David"/>
      <w:b/>
      <w:bCs/>
      <w:szCs w:val="24"/>
      <w:lang w:eastAsia="he-IL"/>
    </w:rPr>
  </w:style>
  <w:style w:type="character" w:customStyle="1" w:styleId="Normal11">
    <w:name w:val="Normal1 תו1"/>
    <w:link w:val="Normal1"/>
    <w:locked/>
    <w:rsid w:val="00C01005"/>
    <w:rPr>
      <w:rFonts w:ascii="Times New Roman" w:eastAsia="Times New Roman" w:hAnsi="Times New Roman" w:cs="David"/>
      <w:szCs w:val="24"/>
      <w:lang w:eastAsia="he-IL"/>
    </w:rPr>
  </w:style>
  <w:style w:type="character" w:customStyle="1" w:styleId="Char">
    <w:name w:val="טקסט סעיף Char"/>
    <w:link w:val="a5"/>
    <w:rsid w:val="00C01005"/>
    <w:rPr>
      <w:rFonts w:ascii="Arial" w:eastAsia="Times New Roman" w:hAnsi="Arial" w:cs="Arial"/>
    </w:rPr>
  </w:style>
  <w:style w:type="paragraph" w:customStyle="1" w:styleId="Normal0">
    <w:name w:val="Normal 0"/>
    <w:basedOn w:val="a7"/>
    <w:link w:val="Normal01"/>
    <w:rsid w:val="00C01005"/>
    <w:pPr>
      <w:bidi/>
      <w:spacing w:line="320" w:lineRule="exact"/>
    </w:pPr>
    <w:rPr>
      <w:sz w:val="22"/>
      <w:lang w:eastAsia="he-IL"/>
    </w:rPr>
  </w:style>
  <w:style w:type="paragraph" w:customStyle="1" w:styleId="H2">
    <w:name w:val="H2"/>
    <w:basedOn w:val="Normal0"/>
    <w:next w:val="Normal1"/>
    <w:rsid w:val="00C01005"/>
    <w:pPr>
      <w:spacing w:before="240"/>
      <w:outlineLvl w:val="1"/>
    </w:pPr>
    <w:rPr>
      <w:b/>
      <w:bCs/>
      <w:spacing w:val="30"/>
      <w:sz w:val="24"/>
      <w:szCs w:val="28"/>
    </w:rPr>
  </w:style>
  <w:style w:type="character" w:customStyle="1" w:styleId="Normal01">
    <w:name w:val="Normal 0 תו1"/>
    <w:link w:val="Normal0"/>
    <w:locked/>
    <w:rsid w:val="00C01005"/>
    <w:rPr>
      <w:rFonts w:ascii="Times New Roman" w:eastAsia="Times New Roman" w:hAnsi="Times New Roman" w:cs="David"/>
      <w:szCs w:val="24"/>
      <w:lang w:eastAsia="he-IL"/>
    </w:rPr>
  </w:style>
  <w:style w:type="paragraph" w:customStyle="1" w:styleId="Normal00">
    <w:name w:val="Normal0 תו"/>
    <w:basedOn w:val="a7"/>
    <w:link w:val="Normal02"/>
    <w:rsid w:val="00C01005"/>
    <w:pPr>
      <w:bidi/>
      <w:spacing w:line="320" w:lineRule="exact"/>
    </w:pPr>
    <w:rPr>
      <w:sz w:val="22"/>
      <w:lang w:eastAsia="he-IL"/>
    </w:rPr>
  </w:style>
  <w:style w:type="character" w:customStyle="1" w:styleId="Normal02">
    <w:name w:val="Normal0 תו תו"/>
    <w:link w:val="Normal00"/>
    <w:locked/>
    <w:rsid w:val="00C01005"/>
    <w:rPr>
      <w:rFonts w:ascii="Times New Roman" w:eastAsia="Times New Roman" w:hAnsi="Times New Roman" w:cs="David"/>
      <w:szCs w:val="24"/>
      <w:lang w:eastAsia="he-IL"/>
    </w:rPr>
  </w:style>
  <w:style w:type="paragraph" w:customStyle="1" w:styleId="a0">
    <w:name w:val="סיעוף שני"/>
    <w:basedOn w:val="a7"/>
    <w:link w:val="affff9"/>
    <w:autoRedefine/>
    <w:uiPriority w:val="99"/>
    <w:rsid w:val="00C01005"/>
    <w:pPr>
      <w:keepNext/>
      <w:keepLines/>
      <w:numPr>
        <w:numId w:val="24"/>
      </w:numPr>
      <w:tabs>
        <w:tab w:val="clear" w:pos="1140"/>
      </w:tabs>
      <w:overflowPunct w:val="0"/>
      <w:autoSpaceDE w:val="0"/>
      <w:autoSpaceDN w:val="0"/>
      <w:bidi/>
      <w:adjustRightInd w:val="0"/>
      <w:ind w:left="936"/>
      <w:textAlignment w:val="baseline"/>
    </w:pPr>
    <w:rPr>
      <w:rFonts w:ascii="Cambria" w:hAnsi="Cambria"/>
      <w:bCs/>
      <w:sz w:val="32"/>
      <w:szCs w:val="32"/>
      <w:lang w:eastAsia="he-IL"/>
    </w:rPr>
  </w:style>
  <w:style w:type="character" w:customStyle="1" w:styleId="affff9">
    <w:name w:val="סיעוף שני תו"/>
    <w:link w:val="a0"/>
    <w:uiPriority w:val="99"/>
    <w:rsid w:val="00C01005"/>
    <w:rPr>
      <w:rFonts w:ascii="Cambria" w:eastAsia="Times New Roman" w:hAnsi="Cambria" w:cs="David"/>
      <w:bCs/>
      <w:sz w:val="32"/>
      <w:szCs w:val="32"/>
      <w:lang w:eastAsia="he-IL"/>
    </w:rPr>
  </w:style>
  <w:style w:type="paragraph" w:customStyle="1" w:styleId="3f7">
    <w:name w:val="פסקה 3"/>
    <w:basedOn w:val="a7"/>
    <w:uiPriority w:val="99"/>
    <w:rsid w:val="00C01005"/>
    <w:pPr>
      <w:bidi/>
      <w:ind w:left="720"/>
    </w:pPr>
    <w:rPr>
      <w:lang w:eastAsia="he-IL"/>
    </w:rPr>
  </w:style>
  <w:style w:type="paragraph" w:customStyle="1" w:styleId="59">
    <w:name w:val="פסקה 5"/>
    <w:basedOn w:val="a7"/>
    <w:link w:val="5a"/>
    <w:uiPriority w:val="99"/>
    <w:rsid w:val="00C01005"/>
    <w:pPr>
      <w:bidi/>
      <w:ind w:left="1871"/>
    </w:pPr>
    <w:rPr>
      <w:lang w:eastAsia="he-IL"/>
    </w:rPr>
  </w:style>
  <w:style w:type="character" w:customStyle="1" w:styleId="5a">
    <w:name w:val="פסקה 5 תו"/>
    <w:link w:val="59"/>
    <w:uiPriority w:val="99"/>
    <w:rsid w:val="00C01005"/>
    <w:rPr>
      <w:rFonts w:ascii="Times New Roman" w:eastAsia="Times New Roman" w:hAnsi="Times New Roman" w:cs="Times New Roman"/>
      <w:sz w:val="24"/>
      <w:szCs w:val="24"/>
      <w:lang w:eastAsia="he-IL"/>
    </w:rPr>
  </w:style>
  <w:style w:type="paragraph" w:customStyle="1" w:styleId="64">
    <w:name w:val="פסקה 6"/>
    <w:basedOn w:val="a7"/>
    <w:uiPriority w:val="99"/>
    <w:rsid w:val="00C01005"/>
    <w:pPr>
      <w:bidi/>
      <w:ind w:left="3175"/>
    </w:pPr>
    <w:rPr>
      <w:lang w:eastAsia="he-IL"/>
    </w:rPr>
  </w:style>
  <w:style w:type="paragraph" w:customStyle="1" w:styleId="3n">
    <w:name w:val="פסקה 3n"/>
    <w:basedOn w:val="3f7"/>
    <w:uiPriority w:val="99"/>
    <w:rsid w:val="00C01005"/>
    <w:pPr>
      <w:tabs>
        <w:tab w:val="left" w:pos="1826"/>
      </w:tabs>
    </w:pPr>
  </w:style>
  <w:style w:type="paragraph" w:customStyle="1" w:styleId="1d">
    <w:name w:val="תקנים1"/>
    <w:basedOn w:val="a7"/>
    <w:uiPriority w:val="99"/>
    <w:rsid w:val="00C01005"/>
    <w:pPr>
      <w:widowControl w:val="0"/>
      <w:tabs>
        <w:tab w:val="right" w:pos="8364"/>
      </w:tabs>
      <w:overflowPunct w:val="0"/>
      <w:autoSpaceDE w:val="0"/>
      <w:autoSpaceDN w:val="0"/>
      <w:adjustRightInd w:val="0"/>
      <w:spacing w:line="320" w:lineRule="atLeast"/>
      <w:ind w:left="2155" w:right="284" w:hanging="1701"/>
      <w:textAlignment w:val="baseline"/>
    </w:pPr>
    <w:rPr>
      <w:smallCaps/>
      <w:sz w:val="22"/>
      <w:lang w:eastAsia="he-IL"/>
    </w:rPr>
  </w:style>
  <w:style w:type="paragraph" w:customStyle="1" w:styleId="2f3">
    <w:name w:val="תקנים2"/>
    <w:basedOn w:val="1d"/>
    <w:uiPriority w:val="99"/>
    <w:rsid w:val="00C01005"/>
    <w:pPr>
      <w:spacing w:before="240" w:line="240" w:lineRule="auto"/>
      <w:ind w:left="2126" w:right="2126" w:hanging="1559"/>
    </w:pPr>
    <w:rPr>
      <w:smallCaps w:val="0"/>
      <w:sz w:val="24"/>
    </w:rPr>
  </w:style>
  <w:style w:type="paragraph" w:customStyle="1" w:styleId="1e">
    <w:name w:val="תוכן ענינים 1"/>
    <w:basedOn w:val="a7"/>
    <w:next w:val="a7"/>
    <w:uiPriority w:val="99"/>
    <w:rsid w:val="00C01005"/>
    <w:pPr>
      <w:pageBreakBefore/>
      <w:bidi/>
    </w:pPr>
    <w:rPr>
      <w:lang w:eastAsia="he-IL"/>
    </w:rPr>
  </w:style>
  <w:style w:type="paragraph" w:customStyle="1" w:styleId="73">
    <w:name w:val="פ7"/>
    <w:basedOn w:val="7"/>
    <w:uiPriority w:val="99"/>
    <w:rsid w:val="00C01005"/>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C01005"/>
  </w:style>
  <w:style w:type="paragraph" w:customStyle="1" w:styleId="1f">
    <w:name w:val="פיסקת רשימה1"/>
    <w:basedOn w:val="a7"/>
    <w:uiPriority w:val="99"/>
    <w:rsid w:val="00C01005"/>
    <w:pPr>
      <w:bidi/>
      <w:spacing w:after="200" w:line="276" w:lineRule="auto"/>
      <w:ind w:left="720"/>
    </w:pPr>
    <w:rPr>
      <w:rFonts w:ascii="Calibri" w:hAnsi="Calibri" w:cs="Arial"/>
      <w:sz w:val="22"/>
      <w:szCs w:val="22"/>
    </w:rPr>
  </w:style>
  <w:style w:type="paragraph" w:customStyle="1" w:styleId="xx">
    <w:name w:val="xxמלאה"/>
    <w:basedOn w:val="a7"/>
    <w:uiPriority w:val="99"/>
    <w:rsid w:val="00C01005"/>
    <w:pPr>
      <w:bidi/>
      <w:ind w:left="709" w:right="709"/>
    </w:pPr>
    <w:rPr>
      <w:sz w:val="22"/>
      <w:lang w:eastAsia="he-IL"/>
    </w:rPr>
  </w:style>
  <w:style w:type="paragraph" w:customStyle="1" w:styleId="3f8">
    <w:name w:val="כותרת רמה 3"/>
    <w:basedOn w:val="3"/>
    <w:link w:val="3f9"/>
    <w:uiPriority w:val="99"/>
    <w:rsid w:val="00C01005"/>
    <w:pPr>
      <w:keepNext/>
      <w:numPr>
        <w:ilvl w:val="0"/>
        <w:numId w:val="0"/>
      </w:numPr>
      <w:tabs>
        <w:tab w:val="left" w:pos="1082"/>
        <w:tab w:val="left" w:pos="1178"/>
      </w:tabs>
      <w:spacing w:line="300" w:lineRule="atLeast"/>
      <w:ind w:left="720" w:hanging="720"/>
    </w:pPr>
    <w:rPr>
      <w:rFonts w:ascii="Arial" w:hAnsi="Arial" w:cs="Times New Roman"/>
      <w:b/>
      <w:bCs/>
      <w:szCs w:val="20"/>
    </w:rPr>
  </w:style>
  <w:style w:type="character" w:customStyle="1" w:styleId="3f9">
    <w:name w:val="כותרת רמה 3 תו"/>
    <w:link w:val="3f8"/>
    <w:uiPriority w:val="99"/>
    <w:rsid w:val="00C01005"/>
    <w:rPr>
      <w:rFonts w:ascii="Arial" w:eastAsia="Times New Roman" w:hAnsi="Arial" w:cs="Times New Roman"/>
      <w:b/>
      <w:bCs/>
      <w:sz w:val="24"/>
      <w:szCs w:val="20"/>
      <w:lang w:eastAsia="he-IL"/>
    </w:rPr>
  </w:style>
  <w:style w:type="paragraph" w:customStyle="1" w:styleId="3fa">
    <w:name w:val="רגיל 3"/>
    <w:basedOn w:val="a7"/>
    <w:link w:val="3fb"/>
    <w:uiPriority w:val="99"/>
    <w:rsid w:val="00C01005"/>
    <w:pPr>
      <w:bidi/>
      <w:spacing w:before="240" w:line="312" w:lineRule="auto"/>
      <w:ind w:left="1077"/>
    </w:pPr>
    <w:rPr>
      <w:szCs w:val="20"/>
      <w:lang w:eastAsia="he-IL"/>
    </w:rPr>
  </w:style>
  <w:style w:type="paragraph" w:customStyle="1" w:styleId="4-">
    <w:name w:val="סעיף 4 - רצוף"/>
    <w:basedOn w:val="a7"/>
    <w:link w:val="4-0"/>
    <w:uiPriority w:val="99"/>
    <w:rsid w:val="00C01005"/>
    <w:pPr>
      <w:widowControl w:val="0"/>
      <w:tabs>
        <w:tab w:val="left" w:pos="1814"/>
        <w:tab w:val="num" w:pos="2012"/>
      </w:tabs>
      <w:bidi/>
      <w:spacing w:before="240" w:after="60" w:line="312" w:lineRule="auto"/>
      <w:ind w:left="1814" w:hanging="737"/>
      <w:outlineLvl w:val="2"/>
    </w:pPr>
    <w:rPr>
      <w:szCs w:val="20"/>
      <w:lang w:eastAsia="he-IL"/>
    </w:rPr>
  </w:style>
  <w:style w:type="paragraph" w:customStyle="1" w:styleId="3fc">
    <w:name w:val="כותרת 3 רצוף"/>
    <w:basedOn w:val="3"/>
    <w:uiPriority w:val="99"/>
    <w:rsid w:val="00C01005"/>
    <w:pPr>
      <w:numPr>
        <w:ilvl w:val="1"/>
        <w:numId w:val="0"/>
      </w:numPr>
      <w:tabs>
        <w:tab w:val="num" w:pos="1077"/>
        <w:tab w:val="left" w:pos="1178"/>
      </w:tabs>
      <w:spacing w:line="312" w:lineRule="auto"/>
      <w:ind w:left="1077" w:hanging="623"/>
    </w:pPr>
    <w:rPr>
      <w:szCs w:val="24"/>
    </w:rPr>
  </w:style>
  <w:style w:type="paragraph" w:customStyle="1" w:styleId="5-">
    <w:name w:val="סעיף 5 - רצוף"/>
    <w:basedOn w:val="4-"/>
    <w:uiPriority w:val="99"/>
    <w:rsid w:val="00C01005"/>
    <w:pPr>
      <w:tabs>
        <w:tab w:val="clear" w:pos="2012"/>
        <w:tab w:val="num" w:pos="2722"/>
      </w:tabs>
      <w:ind w:left="2722" w:hanging="908"/>
    </w:pPr>
  </w:style>
  <w:style w:type="character" w:customStyle="1" w:styleId="3fb">
    <w:name w:val="רגיל 3 תו"/>
    <w:link w:val="3fa"/>
    <w:uiPriority w:val="99"/>
    <w:rsid w:val="00C01005"/>
    <w:rPr>
      <w:rFonts w:ascii="Times New Roman" w:eastAsia="Times New Roman" w:hAnsi="Times New Roman" w:cs="Times New Roman"/>
      <w:sz w:val="24"/>
      <w:szCs w:val="20"/>
      <w:lang w:eastAsia="he-IL"/>
    </w:rPr>
  </w:style>
  <w:style w:type="character" w:customStyle="1" w:styleId="4-0">
    <w:name w:val="סעיף 4 - רצוף תו"/>
    <w:link w:val="4-"/>
    <w:uiPriority w:val="99"/>
    <w:rsid w:val="00C01005"/>
    <w:rPr>
      <w:rFonts w:ascii="Times New Roman" w:eastAsia="Times New Roman" w:hAnsi="Times New Roman" w:cs="Times New Roman"/>
      <w:sz w:val="24"/>
      <w:szCs w:val="20"/>
      <w:lang w:eastAsia="he-IL"/>
    </w:rPr>
  </w:style>
  <w:style w:type="paragraph" w:customStyle="1" w:styleId="1225-Tahoma">
    <w:name w:val="סגנון 1.2.2. סעיף 5 - רצוף + (לטיני) Tahoma"/>
    <w:basedOn w:val="a7"/>
    <w:link w:val="1225-Tahoma0"/>
    <w:uiPriority w:val="99"/>
    <w:rsid w:val="00C01005"/>
    <w:pPr>
      <w:widowControl w:val="0"/>
      <w:tabs>
        <w:tab w:val="num" w:pos="1440"/>
      </w:tabs>
      <w:bidi/>
      <w:spacing w:before="240" w:after="60" w:line="312" w:lineRule="auto"/>
      <w:ind w:left="1440" w:hanging="360"/>
      <w:outlineLvl w:val="2"/>
    </w:pPr>
    <w:rPr>
      <w:szCs w:val="20"/>
      <w:lang w:eastAsia="he-IL"/>
    </w:rPr>
  </w:style>
  <w:style w:type="character" w:customStyle="1" w:styleId="1225-Tahoma0">
    <w:name w:val="סגנון 1.2.2. סעיף 5 - רצוף + (לטיני) Tahoma תו"/>
    <w:link w:val="1225-Tahoma"/>
    <w:uiPriority w:val="99"/>
    <w:rsid w:val="00C01005"/>
    <w:rPr>
      <w:rFonts w:ascii="Times New Roman" w:eastAsia="Times New Roman" w:hAnsi="Times New Roman" w:cs="Times New Roman"/>
      <w:sz w:val="24"/>
      <w:szCs w:val="20"/>
      <w:lang w:eastAsia="he-IL"/>
    </w:rPr>
  </w:style>
  <w:style w:type="paragraph" w:customStyle="1" w:styleId="MAT">
    <w:name w:val="MAT"/>
    <w:basedOn w:val="a7"/>
    <w:uiPriority w:val="99"/>
    <w:rsid w:val="00C01005"/>
    <w:pPr>
      <w:overflowPunct w:val="0"/>
      <w:autoSpaceDE w:val="0"/>
      <w:autoSpaceDN w:val="0"/>
      <w:bidi/>
      <w:adjustRightInd w:val="0"/>
      <w:textAlignment w:val="baseline"/>
    </w:pPr>
    <w:rPr>
      <w:sz w:val="20"/>
    </w:rPr>
  </w:style>
  <w:style w:type="paragraph" w:customStyle="1" w:styleId="AlphaList3">
    <w:name w:val="Alpha List 3"/>
    <w:basedOn w:val="a7"/>
    <w:rsid w:val="00C01005"/>
    <w:pPr>
      <w:numPr>
        <w:numId w:val="26"/>
      </w:numPr>
      <w:bidi/>
      <w:spacing w:line="320" w:lineRule="exact"/>
      <w:ind w:left="0" w:right="1245"/>
    </w:pPr>
    <w:rPr>
      <w:sz w:val="22"/>
      <w:lang w:eastAsia="he-IL"/>
    </w:rPr>
  </w:style>
  <w:style w:type="paragraph" w:customStyle="1" w:styleId="affffa">
    <w:name w:val="נירהקטן"/>
    <w:basedOn w:val="a7"/>
    <w:uiPriority w:val="99"/>
    <w:rsid w:val="00C01005"/>
    <w:pPr>
      <w:tabs>
        <w:tab w:val="left" w:pos="2210"/>
      </w:tabs>
      <w:bidi/>
    </w:pPr>
    <w:rPr>
      <w:rFonts w:ascii="Arial" w:hAnsi="Arial"/>
    </w:rPr>
  </w:style>
  <w:style w:type="paragraph" w:customStyle="1" w:styleId="1f0">
    <w:name w:val="סיעוף שני1"/>
    <w:basedOn w:val="a7"/>
    <w:next w:val="a0"/>
    <w:autoRedefine/>
    <w:uiPriority w:val="99"/>
    <w:rsid w:val="00C01005"/>
    <w:pPr>
      <w:bidi/>
      <w:ind w:left="936"/>
    </w:pPr>
    <w:rPr>
      <w:bCs/>
      <w:sz w:val="32"/>
      <w:szCs w:val="32"/>
    </w:rPr>
  </w:style>
  <w:style w:type="paragraph" w:customStyle="1" w:styleId="5b">
    <w:name w:val="סגנון5"/>
    <w:basedOn w:val="2f0"/>
    <w:uiPriority w:val="99"/>
    <w:rsid w:val="00C01005"/>
    <w:pPr>
      <w:tabs>
        <w:tab w:val="num" w:pos="1437"/>
      </w:tabs>
      <w:overflowPunct/>
      <w:autoSpaceDE/>
      <w:autoSpaceDN/>
      <w:adjustRightInd/>
      <w:ind w:left="1418" w:right="1418" w:hanging="341"/>
    </w:pPr>
    <w:rPr>
      <w:rFonts w:ascii="Comic Sans MS" w:hAnsi="Comic Sans MS" w:cs="Narkisim"/>
      <w:noProof/>
      <w:sz w:val="22"/>
    </w:rPr>
  </w:style>
  <w:style w:type="paragraph" w:customStyle="1" w:styleId="110">
    <w:name w:val="סגנון1.1"/>
    <w:basedOn w:val="a7"/>
    <w:uiPriority w:val="99"/>
    <w:rsid w:val="00C01005"/>
    <w:pPr>
      <w:keepNext/>
      <w:keepLines/>
      <w:bidi/>
      <w:ind w:right="969"/>
      <w:outlineLvl w:val="1"/>
    </w:pPr>
    <w:rPr>
      <w:b/>
      <w:bCs/>
      <w:szCs w:val="28"/>
    </w:rPr>
  </w:style>
  <w:style w:type="paragraph" w:customStyle="1" w:styleId="Char0">
    <w:name w:val="Char"/>
    <w:basedOn w:val="a7"/>
    <w:uiPriority w:val="99"/>
    <w:rsid w:val="00C01005"/>
    <w:pPr>
      <w:spacing w:after="160" w:line="240" w:lineRule="exact"/>
    </w:pPr>
    <w:rPr>
      <w:rFonts w:ascii="Verdana" w:hAnsi="Verdana"/>
      <w:sz w:val="16"/>
      <w:szCs w:val="20"/>
      <w:lang w:bidi="ar-SA"/>
    </w:rPr>
  </w:style>
  <w:style w:type="paragraph" w:customStyle="1" w:styleId="Normal4">
    <w:name w:val="Normal4"/>
    <w:basedOn w:val="RonnyBase"/>
    <w:uiPriority w:val="99"/>
    <w:rsid w:val="00C01005"/>
    <w:pPr>
      <w:keepLines w:val="0"/>
      <w:numPr>
        <w:numId w:val="25"/>
      </w:numPr>
      <w:tabs>
        <w:tab w:val="clear" w:pos="926"/>
        <w:tab w:val="num" w:pos="360"/>
      </w:tabs>
      <w:spacing w:before="0" w:line="360" w:lineRule="auto"/>
      <w:ind w:left="1192" w:right="0" w:firstLine="0"/>
    </w:pPr>
    <w:rPr>
      <w:rFonts w:cs="Times New Roman"/>
      <w:sz w:val="24"/>
      <w:szCs w:val="20"/>
    </w:rPr>
  </w:style>
  <w:style w:type="character" w:customStyle="1" w:styleId="affffb">
    <w:name w:val="תואר תו"/>
    <w:aliases w:val="תו4 תו"/>
    <w:uiPriority w:val="99"/>
    <w:rsid w:val="00C01005"/>
    <w:rPr>
      <w:rFonts w:cs="David"/>
      <w:noProof/>
      <w:szCs w:val="24"/>
      <w:u w:val="single"/>
    </w:rPr>
  </w:style>
  <w:style w:type="paragraph" w:customStyle="1" w:styleId="2f4">
    <w:name w:val="פיסקת רשימה2"/>
    <w:basedOn w:val="a7"/>
    <w:uiPriority w:val="99"/>
    <w:rsid w:val="00C01005"/>
    <w:pPr>
      <w:bidi/>
      <w:ind w:left="720"/>
    </w:pPr>
    <w:rPr>
      <w:lang w:eastAsia="he-IL"/>
    </w:rPr>
  </w:style>
  <w:style w:type="paragraph" w:customStyle="1" w:styleId="5c">
    <w:name w:val="ממוספר 5 תו תו תו תו תו"/>
    <w:basedOn w:val="4a"/>
    <w:uiPriority w:val="99"/>
    <w:rsid w:val="00C01005"/>
    <w:pPr>
      <w:tabs>
        <w:tab w:val="clear" w:pos="1192"/>
        <w:tab w:val="left" w:pos="1759"/>
      </w:tabs>
      <w:ind w:left="1759" w:hanging="1276"/>
    </w:pPr>
    <w:rPr>
      <w:noProof/>
      <w:lang w:eastAsia="he-IL"/>
    </w:rPr>
  </w:style>
  <w:style w:type="paragraph" w:customStyle="1" w:styleId="4a">
    <w:name w:val="ממוספר 4"/>
    <w:basedOn w:val="32"/>
    <w:uiPriority w:val="99"/>
    <w:rsid w:val="00C01005"/>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e">
    <w:name w:val="ממוספר 3 תו"/>
    <w:link w:val="32"/>
    <w:uiPriority w:val="99"/>
    <w:rsid w:val="00C01005"/>
    <w:rPr>
      <w:rFonts w:ascii="Times New Roman" w:eastAsia="Calibri" w:hAnsi="Times New Roman" w:cs="David"/>
      <w:b/>
      <w:bCs/>
      <w:sz w:val="36"/>
      <w:szCs w:val="28"/>
      <w:lang w:eastAsia="he-IL"/>
    </w:rPr>
  </w:style>
  <w:style w:type="paragraph" w:customStyle="1" w:styleId="65">
    <w:name w:val="ממוספר 6 תו תו תו"/>
    <w:basedOn w:val="5c"/>
    <w:uiPriority w:val="99"/>
    <w:rsid w:val="00C01005"/>
    <w:pPr>
      <w:tabs>
        <w:tab w:val="left" w:pos="1901"/>
      </w:tabs>
      <w:ind w:left="1901"/>
    </w:pPr>
  </w:style>
  <w:style w:type="character" w:customStyle="1" w:styleId="NormalWeb1">
    <w:name w:val="Normal (Web)‎ תו"/>
    <w:uiPriority w:val="99"/>
    <w:rsid w:val="00C01005"/>
    <w:rPr>
      <w:sz w:val="24"/>
      <w:szCs w:val="24"/>
    </w:rPr>
  </w:style>
  <w:style w:type="character" w:customStyle="1" w:styleId="FootnoteTextChar">
    <w:name w:val="Footnote Text Char"/>
    <w:uiPriority w:val="99"/>
    <w:semiHidden/>
    <w:rsid w:val="00C01005"/>
    <w:rPr>
      <w:sz w:val="20"/>
    </w:rPr>
  </w:style>
  <w:style w:type="character" w:customStyle="1" w:styleId="FootnoteTextChar1">
    <w:name w:val="Footnote Text Char1"/>
    <w:uiPriority w:val="99"/>
    <w:semiHidden/>
    <w:rsid w:val="00C01005"/>
    <w:rPr>
      <w:rFonts w:cs="Times New Roman"/>
      <w:sz w:val="20"/>
      <w:szCs w:val="20"/>
    </w:rPr>
  </w:style>
  <w:style w:type="paragraph" w:customStyle="1" w:styleId="Paragraph1">
    <w:name w:val="Paragraph 1"/>
    <w:basedOn w:val="a7"/>
    <w:uiPriority w:val="99"/>
    <w:rsid w:val="00C01005"/>
    <w:pPr>
      <w:keepNext/>
      <w:keepLines/>
      <w:bidi/>
      <w:ind w:left="470"/>
    </w:pPr>
    <w:rPr>
      <w:rFonts w:cs="Narkisim"/>
      <w:sz w:val="22"/>
    </w:rPr>
  </w:style>
  <w:style w:type="paragraph" w:customStyle="1" w:styleId="DefaultParagraphFont">
    <w:name w:val="Default Paragraph Font תו תו"/>
    <w:basedOn w:val="a7"/>
    <w:uiPriority w:val="99"/>
    <w:rsid w:val="00C01005"/>
    <w:pPr>
      <w:spacing w:after="160" w:line="240" w:lineRule="exact"/>
    </w:pPr>
    <w:rPr>
      <w:rFonts w:ascii="Verdana" w:hAnsi="Verdana"/>
      <w:sz w:val="16"/>
      <w:szCs w:val="20"/>
      <w:lang w:bidi="ar-SA"/>
    </w:rPr>
  </w:style>
  <w:style w:type="character" w:customStyle="1" w:styleId="1f1">
    <w:name w:val="תו1"/>
    <w:uiPriority w:val="99"/>
    <w:rsid w:val="00C01005"/>
    <w:rPr>
      <w:rFonts w:cs="Narkisim"/>
      <w:b/>
      <w:bCs/>
      <w:sz w:val="28"/>
      <w:szCs w:val="28"/>
      <w:lang w:val="en-US" w:eastAsia="en-US" w:bidi="he-IL"/>
    </w:rPr>
  </w:style>
  <w:style w:type="paragraph" w:customStyle="1" w:styleId="DefaultParagraphFontCharChar">
    <w:name w:val="Default Paragraph Font Char Char"/>
    <w:basedOn w:val="a7"/>
    <w:uiPriority w:val="99"/>
    <w:rsid w:val="00C01005"/>
    <w:pPr>
      <w:spacing w:after="160" w:line="240" w:lineRule="exact"/>
    </w:pPr>
    <w:rPr>
      <w:rFonts w:ascii="Verdana" w:hAnsi="Verdana"/>
      <w:sz w:val="16"/>
      <w:szCs w:val="20"/>
      <w:lang w:bidi="ar-SA"/>
    </w:rPr>
  </w:style>
  <w:style w:type="paragraph" w:customStyle="1" w:styleId="Heading2David">
    <w:name w:val="Heading 2 + (מורכב) David"/>
    <w:aliases w:val="‏12 נק,לא מודגש,מיושר לשני הצדדים,אחרי:  -1.13&quot;"/>
    <w:basedOn w:val="2"/>
    <w:uiPriority w:val="99"/>
    <w:rsid w:val="00C01005"/>
    <w:pPr>
      <w:keepNext/>
      <w:numPr>
        <w:ilvl w:val="0"/>
        <w:numId w:val="0"/>
      </w:numPr>
      <w:spacing w:after="240"/>
      <w:ind w:right="-1627" w:hanging="360"/>
      <w:jc w:val="both"/>
    </w:pPr>
    <w:rPr>
      <w:b/>
      <w:bCs/>
      <w:sz w:val="24"/>
      <w:szCs w:val="24"/>
    </w:rPr>
  </w:style>
  <w:style w:type="paragraph" w:customStyle="1" w:styleId="Char1">
    <w:name w:val="Char1"/>
    <w:basedOn w:val="a7"/>
    <w:uiPriority w:val="99"/>
    <w:rsid w:val="00C01005"/>
    <w:pPr>
      <w:spacing w:after="160" w:line="240" w:lineRule="exact"/>
    </w:pPr>
    <w:rPr>
      <w:rFonts w:ascii="Verdana" w:hAnsi="Verdana"/>
      <w:sz w:val="16"/>
      <w:szCs w:val="20"/>
      <w:lang w:bidi="ar-SA"/>
    </w:rPr>
  </w:style>
  <w:style w:type="character" w:customStyle="1" w:styleId="affffc">
    <w:name w:val="טקסט בסיסי תו תו"/>
    <w:uiPriority w:val="99"/>
    <w:rsid w:val="00C01005"/>
    <w:rPr>
      <w:rFonts w:cs="Narkisim"/>
      <w:sz w:val="24"/>
      <w:szCs w:val="24"/>
      <w:lang w:val="en-US" w:eastAsia="en-US" w:bidi="he-IL"/>
    </w:rPr>
  </w:style>
  <w:style w:type="paragraph" w:customStyle="1" w:styleId="N2">
    <w:name w:val="N2"/>
    <w:basedOn w:val="a7"/>
    <w:uiPriority w:val="99"/>
    <w:rsid w:val="00C01005"/>
    <w:pPr>
      <w:overflowPunct w:val="0"/>
      <w:autoSpaceDE w:val="0"/>
      <w:autoSpaceDN w:val="0"/>
      <w:bidi/>
      <w:adjustRightInd w:val="0"/>
      <w:ind w:left="1418"/>
      <w:textAlignment w:val="baseline"/>
    </w:pPr>
    <w:rPr>
      <w:sz w:val="20"/>
      <w:lang w:eastAsia="he-IL"/>
    </w:rPr>
  </w:style>
  <w:style w:type="paragraph" w:customStyle="1" w:styleId="font5">
    <w:name w:val="font5"/>
    <w:basedOn w:val="a7"/>
    <w:rsid w:val="00C01005"/>
    <w:pPr>
      <w:spacing w:before="100" w:beforeAutospacing="1" w:after="100" w:afterAutospacing="1"/>
    </w:pPr>
    <w:rPr>
      <w:color w:val="000000"/>
    </w:rPr>
  </w:style>
  <w:style w:type="paragraph" w:customStyle="1" w:styleId="font6">
    <w:name w:val="font6"/>
    <w:basedOn w:val="a7"/>
    <w:rsid w:val="00C01005"/>
    <w:pPr>
      <w:spacing w:before="100" w:beforeAutospacing="1" w:after="100" w:afterAutospacing="1"/>
    </w:pPr>
    <w:rPr>
      <w:color w:val="000000"/>
    </w:rPr>
  </w:style>
  <w:style w:type="paragraph" w:customStyle="1" w:styleId="xl63">
    <w:name w:val="xl63"/>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67">
    <w:name w:val="xl67"/>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7"/>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69">
    <w:name w:val="xl69"/>
    <w:basedOn w:val="a7"/>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0">
    <w:name w:val="xl70"/>
    <w:basedOn w:val="a7"/>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1">
    <w:name w:val="xl71"/>
    <w:basedOn w:val="a7"/>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2">
    <w:name w:val="xl72"/>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numbering" w:styleId="111111">
    <w:name w:val="Outline List 2"/>
    <w:basedOn w:val="aa"/>
    <w:uiPriority w:val="99"/>
    <w:unhideWhenUsed/>
    <w:rsid w:val="00C01005"/>
    <w:pPr>
      <w:numPr>
        <w:numId w:val="28"/>
      </w:numPr>
    </w:pPr>
  </w:style>
  <w:style w:type="numbering" w:customStyle="1" w:styleId="1">
    <w:name w:val="סגנון1"/>
    <w:rsid w:val="00C01005"/>
    <w:pPr>
      <w:numPr>
        <w:numId w:val="27"/>
      </w:numPr>
    </w:pPr>
  </w:style>
  <w:style w:type="paragraph" w:customStyle="1" w:styleId="xl73">
    <w:name w:val="xl73"/>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Normal1Title">
    <w:name w:val="Normal1 Title"/>
    <w:basedOn w:val="a7"/>
    <w:next w:val="Normal1"/>
    <w:rsid w:val="00C01005"/>
    <w:pPr>
      <w:bidi/>
      <w:spacing w:line="320" w:lineRule="exact"/>
      <w:ind w:left="397"/>
    </w:pPr>
    <w:rPr>
      <w:b/>
      <w:bCs/>
      <w:sz w:val="22"/>
      <w:lang w:eastAsia="he-IL"/>
    </w:rPr>
  </w:style>
  <w:style w:type="paragraph" w:customStyle="1" w:styleId="Tableofcontents1">
    <w:name w:val="Table of contents 1"/>
    <w:basedOn w:val="a7"/>
    <w:next w:val="Normal1"/>
    <w:rsid w:val="00C01005"/>
    <w:pPr>
      <w:bidi/>
      <w:spacing w:line="320" w:lineRule="exact"/>
      <w:jc w:val="center"/>
    </w:pPr>
    <w:rPr>
      <w:b/>
      <w:bCs/>
      <w:smallCaps/>
      <w:spacing w:val="60"/>
      <w:sz w:val="28"/>
      <w:szCs w:val="32"/>
      <w:lang w:eastAsia="he-IL"/>
    </w:rPr>
  </w:style>
  <w:style w:type="character" w:customStyle="1" w:styleId="1f2">
    <w:name w:val="כותרת עליונה תו1"/>
    <w:aliases w:val="כותרת עליונה תו תו,Header תו תו"/>
    <w:locked/>
    <w:rsid w:val="00C01005"/>
    <w:rPr>
      <w:sz w:val="24"/>
      <w:szCs w:val="24"/>
      <w:lang w:eastAsia="he-IL"/>
    </w:rPr>
  </w:style>
  <w:style w:type="paragraph" w:customStyle="1" w:styleId="22">
    <w:name w:val="סגנון2"/>
    <w:basedOn w:val="3"/>
    <w:link w:val="2f5"/>
    <w:rsid w:val="00C01005"/>
    <w:pPr>
      <w:numPr>
        <w:ilvl w:val="0"/>
        <w:numId w:val="29"/>
      </w:numPr>
      <w:spacing w:before="240" w:after="60"/>
      <w:jc w:val="both"/>
    </w:pPr>
    <w:rPr>
      <w:b/>
      <w:bCs/>
      <w:szCs w:val="24"/>
    </w:rPr>
  </w:style>
  <w:style w:type="paragraph" w:styleId="affffd">
    <w:name w:val="TOC Heading"/>
    <w:basedOn w:val="a7"/>
    <w:next w:val="a7"/>
    <w:uiPriority w:val="39"/>
    <w:unhideWhenUsed/>
    <w:qFormat/>
    <w:rsid w:val="00C01005"/>
    <w:pPr>
      <w:keepNext/>
      <w:keepLines/>
      <w:overflowPunct w:val="0"/>
      <w:autoSpaceDE w:val="0"/>
      <w:autoSpaceDN w:val="0"/>
      <w:bidi/>
      <w:adjustRightInd w:val="0"/>
      <w:spacing w:before="480" w:line="276" w:lineRule="auto"/>
      <w:textAlignment w:val="baseline"/>
    </w:pPr>
    <w:rPr>
      <w:rFonts w:ascii="Cambria" w:hAnsi="Cambria"/>
      <w:color w:val="365F91"/>
      <w:sz w:val="28"/>
      <w:szCs w:val="28"/>
      <w:rtl/>
      <w:cs/>
      <w:lang w:eastAsia="he-IL"/>
    </w:rPr>
  </w:style>
  <w:style w:type="character" w:customStyle="1" w:styleId="2f5">
    <w:name w:val="סגנון2 תו"/>
    <w:link w:val="22"/>
    <w:rsid w:val="00C01005"/>
    <w:rPr>
      <w:rFonts w:ascii="Times New Roman" w:eastAsia="Times New Roman" w:hAnsi="Times New Roman"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C01005"/>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C01005"/>
    <w:pPr>
      <w:keepNext/>
      <w:numPr>
        <w:ilvl w:val="0"/>
        <w:numId w:val="0"/>
      </w:numPr>
      <w:tabs>
        <w:tab w:val="num" w:pos="495"/>
      </w:tabs>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C01005"/>
    <w:pPr>
      <w:keepNext/>
      <w:numPr>
        <w:ilvl w:val="0"/>
        <w:numId w:val="0"/>
      </w:numPr>
      <w:tabs>
        <w:tab w:val="num" w:pos="1428"/>
      </w:tabs>
      <w:spacing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C01005"/>
    <w:pPr>
      <w:keepLines/>
      <w:widowControl w:val="0"/>
      <w:tabs>
        <w:tab w:val="clear" w:pos="1428"/>
      </w:tabs>
      <w:ind w:left="708" w:right="0" w:firstLine="0"/>
      <w:jc w:val="both"/>
    </w:pPr>
    <w:rPr>
      <w:b/>
      <w:bCs/>
    </w:rPr>
  </w:style>
  <w:style w:type="character" w:customStyle="1" w:styleId="120">
    <w:name w:val="כותרת 1 תו2"/>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1"/>
    <w:rsid w:val="00C01005"/>
    <w:rPr>
      <w:rFonts w:ascii="Cambria" w:eastAsia="Times New Roman" w:hAnsi="Cambria" w:cs="David"/>
      <w:b/>
      <w:bCs/>
      <w:kern w:val="32"/>
      <w:sz w:val="32"/>
      <w:szCs w:val="32"/>
      <w:lang w:eastAsia="he-IL"/>
    </w:rPr>
  </w:style>
  <w:style w:type="paragraph" w:customStyle="1" w:styleId="1-">
    <w:name w:val="כותרת 1 - טלי סיעוף"/>
    <w:basedOn w:val="2"/>
    <w:rsid w:val="00C01005"/>
    <w:pPr>
      <w:numPr>
        <w:ilvl w:val="0"/>
        <w:numId w:val="32"/>
      </w:numPr>
      <w:ind w:right="360"/>
    </w:pPr>
    <w:rPr>
      <w:szCs w:val="28"/>
    </w:rPr>
  </w:style>
  <w:style w:type="paragraph" w:styleId="affffe">
    <w:name w:val="List Paragraph"/>
    <w:basedOn w:val="a7"/>
    <w:link w:val="afffff"/>
    <w:uiPriority w:val="34"/>
    <w:qFormat/>
    <w:rsid w:val="00C01005"/>
    <w:pPr>
      <w:overflowPunct w:val="0"/>
      <w:autoSpaceDE w:val="0"/>
      <w:autoSpaceDN w:val="0"/>
      <w:bidi/>
      <w:adjustRightInd w:val="0"/>
      <w:ind w:left="720"/>
      <w:contextualSpacing/>
      <w:textAlignment w:val="baseline"/>
    </w:pPr>
    <w:rPr>
      <w:sz w:val="20"/>
      <w:lang w:eastAsia="he-IL"/>
    </w:rPr>
  </w:style>
  <w:style w:type="paragraph" w:customStyle="1" w:styleId="CharChar10">
    <w:name w:val="Char Char1"/>
    <w:basedOn w:val="a7"/>
    <w:rsid w:val="00C01005"/>
    <w:pPr>
      <w:spacing w:before="60" w:after="160" w:line="240" w:lineRule="exact"/>
    </w:pPr>
    <w:rPr>
      <w:rFonts w:ascii="Verdana" w:hAnsi="Verdana"/>
      <w:color w:val="FF00FF"/>
      <w:szCs w:val="20"/>
      <w:lang w:val="en-GB" w:bidi="ar-SA"/>
    </w:rPr>
  </w:style>
  <w:style w:type="table" w:styleId="afffff0">
    <w:name w:val="Table Grid"/>
    <w:basedOn w:val="a9"/>
    <w:rsid w:val="00C01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תו תו1"/>
    <w:basedOn w:val="a7"/>
    <w:rsid w:val="00C01005"/>
    <w:pPr>
      <w:spacing w:before="60" w:after="160" w:line="240" w:lineRule="exact"/>
    </w:pPr>
    <w:rPr>
      <w:rFonts w:ascii="Verdana" w:hAnsi="Verdana"/>
      <w:color w:val="FF00FF"/>
      <w:szCs w:val="20"/>
      <w:lang w:val="en-GB" w:bidi="ar-SA"/>
    </w:rPr>
  </w:style>
  <w:style w:type="character" w:styleId="afffff1">
    <w:name w:val="footnote reference"/>
    <w:unhideWhenUsed/>
    <w:rsid w:val="00C01005"/>
    <w:rPr>
      <w:vertAlign w:val="superscript"/>
    </w:rPr>
  </w:style>
  <w:style w:type="table" w:customStyle="1" w:styleId="TableGrid1">
    <w:name w:val="Table Grid1"/>
    <w:basedOn w:val="a9"/>
    <w:next w:val="afffff0"/>
    <w:uiPriority w:val="59"/>
    <w:rsid w:val="00C0100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Placeholder Text"/>
    <w:uiPriority w:val="99"/>
    <w:semiHidden/>
    <w:rsid w:val="00C01005"/>
    <w:rPr>
      <w:color w:val="808080"/>
    </w:rPr>
  </w:style>
  <w:style w:type="paragraph" w:customStyle="1" w:styleId="TableBodyText">
    <w:name w:val="Table Body Text"/>
    <w:basedOn w:val="afb"/>
    <w:rsid w:val="00C01005"/>
    <w:pPr>
      <w:numPr>
        <w:numId w:val="55"/>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9"/>
    <w:next w:val="1-5"/>
    <w:uiPriority w:val="63"/>
    <w:rsid w:val="00C01005"/>
    <w:pPr>
      <w:spacing w:after="0" w:line="240" w:lineRule="auto"/>
    </w:pPr>
    <w:rPr>
      <w:rFonts w:ascii="Arial" w:eastAsia="Arial" w:hAnsi="Arial"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9"/>
    <w:uiPriority w:val="63"/>
    <w:rsid w:val="00C01005"/>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9"/>
    <w:uiPriority w:val="63"/>
    <w:rsid w:val="00C01005"/>
    <w:pPr>
      <w:spacing w:after="0" w:line="240" w:lineRule="auto"/>
    </w:pPr>
    <w:rPr>
      <w:rFonts w:ascii="Calibri" w:eastAsia="Calibri" w:hAnsi="Calibri" w:cs="Arial"/>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9"/>
    <w:uiPriority w:val="61"/>
    <w:rsid w:val="00C01005"/>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7"/>
    <w:rsid w:val="00C01005"/>
    <w:pPr>
      <w:keepNext/>
      <w:bidi/>
      <w:spacing w:before="60" w:after="60"/>
      <w:jc w:val="center"/>
    </w:pPr>
    <w:rPr>
      <w:rFonts w:ascii="Arial" w:hAnsi="Arial"/>
      <w:b/>
      <w:bCs/>
    </w:rPr>
  </w:style>
  <w:style w:type="paragraph" w:customStyle="1" w:styleId="Bullet">
    <w:name w:val="Bullet"/>
    <w:basedOn w:val="a7"/>
    <w:link w:val="Bullet0"/>
    <w:rsid w:val="00C01005"/>
    <w:pPr>
      <w:numPr>
        <w:numId w:val="56"/>
      </w:numPr>
      <w:bidi/>
    </w:pPr>
    <w:rPr>
      <w:rFonts w:ascii="Arial" w:hAnsi="Arial"/>
      <w:lang w:eastAsia="he-IL"/>
    </w:rPr>
  </w:style>
  <w:style w:type="character" w:customStyle="1" w:styleId="Bullet0">
    <w:name w:val="Bullet תו"/>
    <w:link w:val="Bullet"/>
    <w:rsid w:val="00C01005"/>
    <w:rPr>
      <w:rFonts w:ascii="Arial" w:eastAsia="Times New Roman" w:hAnsi="Arial" w:cs="David"/>
      <w:sz w:val="24"/>
      <w:szCs w:val="24"/>
      <w:lang w:eastAsia="he-IL"/>
    </w:rPr>
  </w:style>
  <w:style w:type="character" w:customStyle="1" w:styleId="Normal20">
    <w:name w:val="Normal2 תו"/>
    <w:link w:val="Normal2"/>
    <w:uiPriority w:val="99"/>
    <w:rsid w:val="00C01005"/>
    <w:rPr>
      <w:rFonts w:ascii="Times New Roman" w:eastAsia="Times New Roman" w:hAnsi="Times New Roman" w:cs="Times New Roman"/>
      <w:smallCaps/>
      <w:sz w:val="20"/>
      <w:szCs w:val="24"/>
      <w:lang w:eastAsia="he-IL"/>
    </w:rPr>
  </w:style>
  <w:style w:type="character" w:customStyle="1" w:styleId="afffff">
    <w:name w:val="פיסקת רשימה תו"/>
    <w:link w:val="affffe"/>
    <w:uiPriority w:val="34"/>
    <w:locked/>
    <w:rsid w:val="00C01005"/>
    <w:rPr>
      <w:rFonts w:ascii="Times New Roman" w:eastAsia="Times New Roman" w:hAnsi="Times New Roman" w:cs="David"/>
      <w:sz w:val="20"/>
      <w:szCs w:val="24"/>
      <w:lang w:eastAsia="he-IL"/>
    </w:rPr>
  </w:style>
  <w:style w:type="character" w:customStyle="1" w:styleId="st1">
    <w:name w:val="st1"/>
    <w:basedOn w:val="a8"/>
    <w:rsid w:val="00C01005"/>
  </w:style>
  <w:style w:type="paragraph" w:customStyle="1" w:styleId="afffff3">
    <w:name w:val="טבלה רגיל"/>
    <w:basedOn w:val="a7"/>
    <w:rsid w:val="00C01005"/>
    <w:pPr>
      <w:bidi/>
    </w:pPr>
    <w:rPr>
      <w:rFonts w:ascii="Arial" w:hAnsi="Arial"/>
      <w:snapToGrid w:val="0"/>
      <w:sz w:val="22"/>
      <w:lang w:eastAsia="he-IL"/>
    </w:rPr>
  </w:style>
  <w:style w:type="paragraph" w:styleId="Index1">
    <w:name w:val="index 1"/>
    <w:basedOn w:val="a7"/>
    <w:next w:val="a7"/>
    <w:autoRedefine/>
    <w:semiHidden/>
    <w:rsid w:val="00C01005"/>
    <w:pPr>
      <w:bidi/>
      <w:ind w:left="200" w:hanging="200"/>
    </w:pPr>
    <w:rPr>
      <w:rFonts w:ascii="Arial" w:hAnsi="Arial" w:cs="Arial"/>
      <w:snapToGrid w:val="0"/>
      <w:sz w:val="20"/>
      <w:szCs w:val="20"/>
      <w:lang w:eastAsia="he-IL"/>
    </w:rPr>
  </w:style>
  <w:style w:type="paragraph" w:styleId="Index2">
    <w:name w:val="index 2"/>
    <w:basedOn w:val="a7"/>
    <w:next w:val="a7"/>
    <w:autoRedefine/>
    <w:semiHidden/>
    <w:rsid w:val="00C01005"/>
    <w:pPr>
      <w:ind w:left="400" w:hanging="200"/>
    </w:pPr>
    <w:rPr>
      <w:rFonts w:ascii="Arial" w:hAnsi="Arial" w:cs="Arial"/>
      <w:snapToGrid w:val="0"/>
      <w:szCs w:val="20"/>
    </w:rPr>
  </w:style>
  <w:style w:type="paragraph" w:styleId="Index3">
    <w:name w:val="index 3"/>
    <w:basedOn w:val="a7"/>
    <w:next w:val="a7"/>
    <w:autoRedefine/>
    <w:semiHidden/>
    <w:rsid w:val="00C01005"/>
    <w:pPr>
      <w:ind w:left="600" w:hanging="200"/>
    </w:pPr>
    <w:rPr>
      <w:rFonts w:ascii="Arial" w:hAnsi="Arial" w:cs="Arial"/>
      <w:snapToGrid w:val="0"/>
      <w:szCs w:val="20"/>
    </w:rPr>
  </w:style>
  <w:style w:type="paragraph" w:styleId="Index4">
    <w:name w:val="index 4"/>
    <w:basedOn w:val="a7"/>
    <w:next w:val="a7"/>
    <w:autoRedefine/>
    <w:semiHidden/>
    <w:rsid w:val="00C01005"/>
    <w:pPr>
      <w:ind w:left="800" w:hanging="200"/>
    </w:pPr>
    <w:rPr>
      <w:rFonts w:ascii="Arial" w:hAnsi="Arial" w:cs="Arial"/>
      <w:snapToGrid w:val="0"/>
      <w:szCs w:val="20"/>
    </w:rPr>
  </w:style>
  <w:style w:type="paragraph" w:styleId="Index5">
    <w:name w:val="index 5"/>
    <w:basedOn w:val="a7"/>
    <w:next w:val="a7"/>
    <w:autoRedefine/>
    <w:semiHidden/>
    <w:rsid w:val="00C01005"/>
    <w:pPr>
      <w:ind w:left="1000" w:hanging="200"/>
    </w:pPr>
    <w:rPr>
      <w:rFonts w:ascii="Arial" w:hAnsi="Arial" w:cs="Arial"/>
      <w:snapToGrid w:val="0"/>
      <w:szCs w:val="20"/>
    </w:rPr>
  </w:style>
  <w:style w:type="paragraph" w:styleId="Index6">
    <w:name w:val="index 6"/>
    <w:basedOn w:val="a7"/>
    <w:next w:val="a7"/>
    <w:autoRedefine/>
    <w:semiHidden/>
    <w:rsid w:val="00C01005"/>
    <w:pPr>
      <w:ind w:left="1200" w:hanging="200"/>
    </w:pPr>
    <w:rPr>
      <w:rFonts w:ascii="Arial" w:hAnsi="Arial" w:cs="Arial"/>
      <w:snapToGrid w:val="0"/>
      <w:szCs w:val="20"/>
    </w:rPr>
  </w:style>
  <w:style w:type="paragraph" w:styleId="Index7">
    <w:name w:val="index 7"/>
    <w:basedOn w:val="a7"/>
    <w:next w:val="a7"/>
    <w:autoRedefine/>
    <w:semiHidden/>
    <w:rsid w:val="00C01005"/>
    <w:pPr>
      <w:ind w:left="1400" w:hanging="200"/>
    </w:pPr>
    <w:rPr>
      <w:rFonts w:ascii="Arial" w:hAnsi="Arial" w:cs="Arial"/>
      <w:snapToGrid w:val="0"/>
      <w:szCs w:val="20"/>
    </w:rPr>
  </w:style>
  <w:style w:type="paragraph" w:styleId="Index8">
    <w:name w:val="index 8"/>
    <w:basedOn w:val="a7"/>
    <w:next w:val="a7"/>
    <w:autoRedefine/>
    <w:semiHidden/>
    <w:rsid w:val="00C01005"/>
    <w:pPr>
      <w:ind w:left="1600" w:hanging="200"/>
    </w:pPr>
    <w:rPr>
      <w:rFonts w:ascii="Arial" w:hAnsi="Arial" w:cs="Arial"/>
      <w:snapToGrid w:val="0"/>
      <w:szCs w:val="20"/>
    </w:rPr>
  </w:style>
  <w:style w:type="paragraph" w:styleId="Index9">
    <w:name w:val="index 9"/>
    <w:basedOn w:val="a7"/>
    <w:next w:val="a7"/>
    <w:autoRedefine/>
    <w:semiHidden/>
    <w:rsid w:val="00C01005"/>
    <w:pPr>
      <w:ind w:left="1800" w:hanging="200"/>
    </w:pPr>
    <w:rPr>
      <w:rFonts w:ascii="Arial" w:hAnsi="Arial" w:cs="Arial"/>
      <w:snapToGrid w:val="0"/>
      <w:szCs w:val="20"/>
    </w:rPr>
  </w:style>
  <w:style w:type="paragraph" w:styleId="afffff4">
    <w:name w:val="index heading"/>
    <w:basedOn w:val="a7"/>
    <w:next w:val="Index1"/>
    <w:semiHidden/>
    <w:rsid w:val="00C01005"/>
    <w:rPr>
      <w:rFonts w:ascii="Arial" w:hAnsi="Arial" w:cs="Arial"/>
      <w:snapToGrid w:val="0"/>
      <w:szCs w:val="20"/>
    </w:rPr>
  </w:style>
  <w:style w:type="paragraph" w:customStyle="1" w:styleId="ListBullet1">
    <w:name w:val="List Bullet  1"/>
    <w:basedOn w:val="affc"/>
    <w:rsid w:val="00C01005"/>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C01005"/>
    <w:pPr>
      <w:keepNext/>
      <w:spacing w:before="180" w:line="240" w:lineRule="auto"/>
      <w:ind w:left="709"/>
      <w:jc w:val="both"/>
    </w:pPr>
    <w:rPr>
      <w:rFonts w:ascii="Arial" w:hAnsi="Arial" w:cs="Times New Roman"/>
      <w:b/>
      <w:bCs/>
      <w:snapToGrid w:val="0"/>
      <w:sz w:val="18"/>
      <w:szCs w:val="22"/>
    </w:rPr>
  </w:style>
  <w:style w:type="paragraph" w:styleId="afffff5">
    <w:name w:val="table of figures"/>
    <w:basedOn w:val="a7"/>
    <w:next w:val="a7"/>
    <w:semiHidden/>
    <w:rsid w:val="00C01005"/>
    <w:pPr>
      <w:ind w:left="400" w:hanging="400"/>
    </w:pPr>
    <w:rPr>
      <w:rFonts w:ascii="Arial" w:hAnsi="Arial" w:cs="Arial"/>
      <w:snapToGrid w:val="0"/>
      <w:szCs w:val="20"/>
    </w:rPr>
  </w:style>
  <w:style w:type="paragraph" w:customStyle="1" w:styleId="afffff6">
    <w:name w:val="מסגרת הצללה"/>
    <w:basedOn w:val="a7"/>
    <w:rsid w:val="00C01005"/>
    <w:pPr>
      <w:pBdr>
        <w:top w:val="single" w:sz="18" w:space="4" w:color="auto" w:shadow="1"/>
        <w:left w:val="single" w:sz="18" w:space="4" w:color="auto" w:shadow="1"/>
        <w:bottom w:val="single" w:sz="18" w:space="4" w:color="auto" w:shadow="1"/>
        <w:right w:val="single" w:sz="18" w:space="4" w:color="auto" w:shadow="1"/>
      </w:pBdr>
      <w:shd w:val="pct20" w:color="auto" w:fill="auto"/>
      <w:bidi/>
      <w:ind w:left="566"/>
      <w:jc w:val="center"/>
    </w:pPr>
    <w:rPr>
      <w:rFonts w:ascii="Arial" w:hAnsi="Arial"/>
      <w:b/>
      <w:bCs/>
      <w:snapToGrid w:val="0"/>
      <w:sz w:val="22"/>
      <w:lang w:eastAsia="he-IL"/>
    </w:rPr>
  </w:style>
  <w:style w:type="paragraph" w:customStyle="1" w:styleId="mybody">
    <w:name w:val="mybody"/>
    <w:basedOn w:val="a7"/>
    <w:rsid w:val="00C01005"/>
    <w:pPr>
      <w:bidi/>
      <w:spacing w:before="60" w:after="60"/>
      <w:jc w:val="both"/>
    </w:pPr>
    <w:rPr>
      <w:rFonts w:ascii="Tahoma" w:hAnsi="Tahoma" w:cs="Tahoma"/>
      <w:snapToGrid w:val="0"/>
      <w:sz w:val="18"/>
      <w:szCs w:val="18"/>
    </w:rPr>
  </w:style>
  <w:style w:type="paragraph" w:customStyle="1" w:styleId="Headerrteck">
    <w:name w:val="Headerrteck"/>
    <w:basedOn w:val="af0"/>
    <w:rsid w:val="00C01005"/>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7"/>
    <w:rsid w:val="00C01005"/>
    <w:pPr>
      <w:tabs>
        <w:tab w:val="num" w:pos="360"/>
      </w:tabs>
      <w:autoSpaceDE w:val="0"/>
      <w:autoSpaceDN w:val="0"/>
      <w:bidi/>
      <w:ind w:right="567" w:hanging="360"/>
    </w:pPr>
    <w:rPr>
      <w:rFonts w:ascii="Arial" w:hAnsi="Arial"/>
      <w:snapToGrid w:val="0"/>
    </w:rPr>
  </w:style>
  <w:style w:type="paragraph" w:styleId="afffff7">
    <w:name w:val="Date"/>
    <w:basedOn w:val="a7"/>
    <w:link w:val="afffff8"/>
    <w:rsid w:val="00C01005"/>
    <w:pPr>
      <w:autoSpaceDE w:val="0"/>
      <w:autoSpaceDN w:val="0"/>
      <w:ind w:right="11"/>
    </w:pPr>
    <w:rPr>
      <w:rFonts w:ascii="Courier" w:hAnsi="Courier" w:cs="Courier"/>
      <w:snapToGrid w:val="0"/>
    </w:rPr>
  </w:style>
  <w:style w:type="character" w:customStyle="1" w:styleId="afffff8">
    <w:name w:val="תאריך תו"/>
    <w:basedOn w:val="a8"/>
    <w:link w:val="afffff7"/>
    <w:rsid w:val="00C01005"/>
    <w:rPr>
      <w:rFonts w:ascii="Courier" w:eastAsia="Times New Roman" w:hAnsi="Courier" w:cs="Courier"/>
      <w:snapToGrid w:val="0"/>
      <w:sz w:val="24"/>
      <w:szCs w:val="24"/>
    </w:rPr>
  </w:style>
  <w:style w:type="paragraph" w:customStyle="1" w:styleId="HorizontalBar">
    <w:name w:val="Horizontal Bar"/>
    <w:basedOn w:val="a7"/>
    <w:next w:val="a7"/>
    <w:rsid w:val="00C01005"/>
    <w:pPr>
      <w:framePr w:h="6" w:hRule="exact" w:hSpace="6" w:wrap="auto" w:vAnchor="text" w:hAnchor="text" w:y="1"/>
      <w:pBdr>
        <w:top w:val="single" w:sz="6" w:space="0" w:color="auto"/>
        <w:left w:val="single" w:sz="6" w:space="0" w:color="auto"/>
        <w:bottom w:val="single" w:sz="6" w:space="0" w:color="auto"/>
        <w:right w:val="single" w:sz="6" w:space="0" w:color="auto"/>
      </w:pBdr>
      <w:autoSpaceDE w:val="0"/>
      <w:autoSpaceDN w:val="0"/>
      <w:ind w:right="11"/>
    </w:pPr>
    <w:rPr>
      <w:rFonts w:ascii="Arial" w:hAnsi="Arial"/>
      <w:snapToGrid w:val="0"/>
      <w:sz w:val="2"/>
      <w:szCs w:val="2"/>
    </w:rPr>
  </w:style>
  <w:style w:type="paragraph" w:customStyle="1" w:styleId="1f4">
    <w:name w:val="כניסה1"/>
    <w:basedOn w:val="aff0"/>
    <w:rsid w:val="00C01005"/>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7"/>
    <w:rsid w:val="00C01005"/>
    <w:pPr>
      <w:bidi/>
      <w:ind w:left="11"/>
    </w:pPr>
    <w:rPr>
      <w:rFonts w:ascii="Arial" w:hAnsi="Arial" w:cs="Arial"/>
      <w:snapToGrid w:val="0"/>
      <w:sz w:val="20"/>
      <w:szCs w:val="20"/>
    </w:rPr>
  </w:style>
  <w:style w:type="paragraph" w:customStyle="1" w:styleId="afffff9">
    <w:name w:val="שמות המען והנמען"/>
    <w:basedOn w:val="a7"/>
    <w:rsid w:val="00C01005"/>
    <w:pPr>
      <w:bidi/>
      <w:ind w:left="11"/>
    </w:pPr>
    <w:rPr>
      <w:rFonts w:ascii="Arial" w:hAnsi="Arial" w:cs="Levenim MT"/>
      <w:snapToGrid w:val="0"/>
      <w:sz w:val="20"/>
      <w:szCs w:val="22"/>
    </w:rPr>
  </w:style>
  <w:style w:type="paragraph" w:styleId="afffffa">
    <w:name w:val="table of authorities"/>
    <w:basedOn w:val="a7"/>
    <w:next w:val="a7"/>
    <w:semiHidden/>
    <w:rsid w:val="00C01005"/>
    <w:pPr>
      <w:ind w:right="240" w:hanging="240"/>
    </w:pPr>
    <w:rPr>
      <w:rFonts w:ascii="Arial" w:hAnsi="Arial"/>
      <w:szCs w:val="20"/>
    </w:rPr>
  </w:style>
  <w:style w:type="paragraph" w:styleId="a">
    <w:name w:val="caption"/>
    <w:basedOn w:val="a7"/>
    <w:next w:val="a7"/>
    <w:qFormat/>
    <w:rsid w:val="00C01005"/>
    <w:pPr>
      <w:numPr>
        <w:numId w:val="58"/>
      </w:numPr>
      <w:bidi/>
    </w:pPr>
    <w:rPr>
      <w:rFonts w:ascii="Arial" w:hAnsi="Arial"/>
      <w:b/>
      <w:bCs/>
      <w:sz w:val="20"/>
      <w:szCs w:val="20"/>
    </w:rPr>
  </w:style>
  <w:style w:type="paragraph" w:customStyle="1" w:styleId="afffffb">
    <w:name w:val="עמי"/>
    <w:basedOn w:val="a7"/>
    <w:rsid w:val="00C01005"/>
    <w:pPr>
      <w:bidi/>
      <w:ind w:left="113" w:hanging="116"/>
      <w:jc w:val="both"/>
    </w:pPr>
    <w:rPr>
      <w:rFonts w:ascii="Arial" w:hAnsi="Arial" w:cs="Miriam"/>
      <w:sz w:val="20"/>
      <w:szCs w:val="14"/>
      <w:lang w:eastAsia="he-IL"/>
    </w:rPr>
  </w:style>
  <w:style w:type="paragraph" w:customStyle="1" w:styleId="66">
    <w:name w:val="6"/>
    <w:rsid w:val="00C01005"/>
    <w:pPr>
      <w:bidi/>
      <w:spacing w:after="0" w:line="360" w:lineRule="auto"/>
      <w:ind w:left="11"/>
    </w:pPr>
    <w:rPr>
      <w:rFonts w:ascii="Times New Roman" w:eastAsia="Times New Roman" w:hAnsi="Times New Roman" w:cs="Miriam"/>
      <w:sz w:val="20"/>
      <w:szCs w:val="20"/>
    </w:rPr>
  </w:style>
  <w:style w:type="paragraph" w:customStyle="1" w:styleId="TableHeading">
    <w:name w:val="Table Heading"/>
    <w:basedOn w:val="a7"/>
    <w:semiHidden/>
    <w:rsid w:val="00C01005"/>
    <w:pPr>
      <w:keepNext/>
      <w:keepLines/>
      <w:widowControl w:val="0"/>
      <w:suppressLineNumbers/>
      <w:suppressAutoHyphens/>
      <w:spacing w:before="60" w:after="60"/>
    </w:pPr>
    <w:rPr>
      <w:rFonts w:ascii="Arial" w:hAnsi="Arial"/>
      <w:b/>
      <w:sz w:val="22"/>
      <w:szCs w:val="20"/>
      <w:lang w:bidi="ar-SA"/>
    </w:rPr>
  </w:style>
  <w:style w:type="paragraph" w:styleId="afffffc">
    <w:name w:val="Message Header"/>
    <w:basedOn w:val="a7"/>
    <w:link w:val="afffffd"/>
    <w:rsid w:val="00C01005"/>
    <w:pPr>
      <w:pBdr>
        <w:top w:val="single" w:sz="6" w:space="1" w:color="auto"/>
        <w:left w:val="single" w:sz="6" w:space="1" w:color="auto"/>
        <w:bottom w:val="single" w:sz="6" w:space="1" w:color="auto"/>
        <w:right w:val="single" w:sz="6" w:space="1" w:color="auto"/>
      </w:pBdr>
      <w:shd w:val="pct20" w:color="auto" w:fill="auto"/>
      <w:bidi/>
      <w:ind w:left="1134" w:hanging="1134"/>
    </w:pPr>
    <w:rPr>
      <w:rFonts w:ascii="Arial" w:hAnsi="Arial"/>
      <w:sz w:val="20"/>
      <w:szCs w:val="20"/>
      <w:lang w:eastAsia="he-IL"/>
    </w:rPr>
  </w:style>
  <w:style w:type="character" w:customStyle="1" w:styleId="afffffd">
    <w:name w:val="כותרת עליונה של הודעה תו"/>
    <w:basedOn w:val="a8"/>
    <w:link w:val="afffffc"/>
    <w:rsid w:val="00C01005"/>
    <w:rPr>
      <w:rFonts w:ascii="Arial" w:eastAsia="Times New Roman" w:hAnsi="Arial" w:cs="Times New Roman"/>
      <w:sz w:val="20"/>
      <w:szCs w:val="20"/>
      <w:shd w:val="pct20" w:color="auto" w:fill="auto"/>
      <w:lang w:eastAsia="he-IL"/>
    </w:rPr>
  </w:style>
  <w:style w:type="paragraph" w:styleId="afffffe">
    <w:name w:val="Note Heading"/>
    <w:basedOn w:val="a7"/>
    <w:next w:val="a7"/>
    <w:link w:val="affffff"/>
    <w:rsid w:val="00C01005"/>
    <w:pPr>
      <w:bidi/>
    </w:pPr>
    <w:rPr>
      <w:lang w:eastAsia="he-IL"/>
    </w:rPr>
  </w:style>
  <w:style w:type="character" w:customStyle="1" w:styleId="affffff">
    <w:name w:val="כותרת הערות תו"/>
    <w:basedOn w:val="a8"/>
    <w:link w:val="afffffe"/>
    <w:rsid w:val="00C01005"/>
    <w:rPr>
      <w:rFonts w:ascii="Times New Roman" w:eastAsia="Times New Roman" w:hAnsi="Times New Roman" w:cs="Times New Roman"/>
      <w:sz w:val="24"/>
      <w:szCs w:val="24"/>
      <w:lang w:eastAsia="he-IL"/>
    </w:rPr>
  </w:style>
  <w:style w:type="paragraph" w:styleId="affffff0">
    <w:name w:val="Salutation"/>
    <w:basedOn w:val="a7"/>
    <w:next w:val="a7"/>
    <w:link w:val="affffff1"/>
    <w:rsid w:val="00C01005"/>
    <w:pPr>
      <w:bidi/>
      <w:ind w:left="11"/>
    </w:pPr>
    <w:rPr>
      <w:rFonts w:ascii="Arial" w:hAnsi="Arial"/>
      <w:sz w:val="20"/>
      <w:szCs w:val="20"/>
      <w:lang w:eastAsia="he-IL"/>
    </w:rPr>
  </w:style>
  <w:style w:type="character" w:customStyle="1" w:styleId="affffff1">
    <w:name w:val="ברכה תו"/>
    <w:basedOn w:val="a8"/>
    <w:link w:val="affffff0"/>
    <w:rsid w:val="00C01005"/>
    <w:rPr>
      <w:rFonts w:ascii="Arial" w:eastAsia="Times New Roman" w:hAnsi="Arial" w:cs="Times New Roman"/>
      <w:sz w:val="20"/>
      <w:szCs w:val="20"/>
      <w:lang w:eastAsia="he-IL"/>
    </w:rPr>
  </w:style>
  <w:style w:type="paragraph" w:customStyle="1" w:styleId="AlphaList2">
    <w:name w:val="Alpha List 2"/>
    <w:basedOn w:val="a7"/>
    <w:rsid w:val="00C01005"/>
    <w:pPr>
      <w:tabs>
        <w:tab w:val="num" w:pos="360"/>
        <w:tab w:val="num" w:pos="1191"/>
      </w:tabs>
      <w:bidi/>
      <w:spacing w:line="320" w:lineRule="exact"/>
      <w:ind w:left="1191" w:hanging="360"/>
      <w:jc w:val="both"/>
    </w:pPr>
    <w:rPr>
      <w:rFonts w:ascii="Arial" w:hAnsi="Arial" w:cs="Arial"/>
      <w:sz w:val="22"/>
      <w:szCs w:val="20"/>
      <w:lang w:eastAsia="he-IL"/>
    </w:rPr>
  </w:style>
  <w:style w:type="paragraph" w:customStyle="1" w:styleId="4b">
    <w:name w:val="פיסקה 4"/>
    <w:basedOn w:val="a7"/>
    <w:rsid w:val="00C01005"/>
    <w:pPr>
      <w:tabs>
        <w:tab w:val="left" w:pos="2304"/>
        <w:tab w:val="left" w:pos="3456"/>
        <w:tab w:val="left" w:pos="4608"/>
        <w:tab w:val="left" w:pos="5760"/>
        <w:tab w:val="left" w:pos="6912"/>
        <w:tab w:val="left" w:pos="8063"/>
        <w:tab w:val="left" w:pos="9216"/>
        <w:tab w:val="left" w:pos="10368"/>
      </w:tabs>
      <w:bidi/>
      <w:ind w:left="835" w:hanging="504"/>
      <w:jc w:val="both"/>
    </w:pPr>
    <w:rPr>
      <w:rFonts w:ascii="Arial" w:hAnsi="Arial" w:cs="Arial"/>
      <w:snapToGrid w:val="0"/>
      <w:sz w:val="20"/>
      <w:szCs w:val="20"/>
      <w:lang w:eastAsia="he-IL"/>
    </w:rPr>
  </w:style>
  <w:style w:type="character" w:customStyle="1" w:styleId="BulletChar">
    <w:name w:val="Bullet Char"/>
    <w:rsid w:val="00C01005"/>
    <w:rPr>
      <w:rFonts w:ascii="Arial" w:hAnsi="Arial" w:cs="Times New Roman"/>
      <w:sz w:val="22"/>
      <w:szCs w:val="22"/>
      <w:lang w:eastAsia="he-IL"/>
    </w:rPr>
  </w:style>
  <w:style w:type="character" w:customStyle="1" w:styleId="poplink">
    <w:name w:val="poplink"/>
    <w:basedOn w:val="a8"/>
    <w:rsid w:val="00C01005"/>
  </w:style>
  <w:style w:type="paragraph" w:customStyle="1" w:styleId="txt">
    <w:name w:val="txt"/>
    <w:basedOn w:val="a7"/>
    <w:rsid w:val="00C01005"/>
    <w:pPr>
      <w:spacing w:before="100" w:beforeAutospacing="1" w:after="100" w:afterAutospacing="1"/>
    </w:pPr>
    <w:rPr>
      <w:rFonts w:ascii="Arial Unicode MS" w:eastAsia="Arial Unicode MS" w:hAnsi="Arial Unicode MS" w:cs="Arial Unicode MS"/>
      <w:sz w:val="22"/>
      <w:szCs w:val="22"/>
      <w:lang w:eastAsia="he-IL"/>
    </w:rPr>
  </w:style>
  <w:style w:type="paragraph" w:customStyle="1" w:styleId="Blockquote">
    <w:name w:val="Blockquote"/>
    <w:basedOn w:val="a7"/>
    <w:rsid w:val="00C01005"/>
    <w:pPr>
      <w:spacing w:before="100" w:after="100"/>
      <w:ind w:left="360" w:right="360"/>
    </w:pPr>
    <w:rPr>
      <w:rFonts w:ascii="Arial" w:hAnsi="Arial"/>
      <w:snapToGrid w:val="0"/>
      <w:sz w:val="20"/>
      <w:szCs w:val="20"/>
      <w:lang w:val="en-AU" w:bidi="ar-SA"/>
    </w:rPr>
  </w:style>
  <w:style w:type="paragraph" w:customStyle="1" w:styleId="Text">
    <w:name w:val="Text"/>
    <w:basedOn w:val="a7"/>
    <w:rsid w:val="00C01005"/>
    <w:pPr>
      <w:spacing w:after="140"/>
    </w:pPr>
    <w:rPr>
      <w:rFonts w:ascii="Book Antiqua" w:hAnsi="Book Antiqua"/>
      <w:sz w:val="22"/>
      <w:szCs w:val="20"/>
      <w:lang w:val="en-AU" w:bidi="ar-SA"/>
    </w:rPr>
  </w:style>
  <w:style w:type="character" w:customStyle="1" w:styleId="Typewriter">
    <w:name w:val="Typewriter"/>
    <w:rsid w:val="00C01005"/>
    <w:rPr>
      <w:rFonts w:ascii="Courier New" w:hAnsi="Courier New"/>
      <w:sz w:val="20"/>
    </w:rPr>
  </w:style>
  <w:style w:type="character" w:customStyle="1" w:styleId="StyleLatinBodyCSComplexBodyCS10pt">
    <w:name w:val="Style (Latin) +Body CS (Complex) +Body CS 10 pt"/>
    <w:qFormat/>
    <w:rsid w:val="00C01005"/>
    <w:rPr>
      <w:rFonts w:ascii="Arial" w:hAnsi="Arial" w:cs="Arial"/>
      <w:sz w:val="20"/>
      <w:szCs w:val="20"/>
      <w:lang w:val="en-US" w:bidi="he-IL"/>
    </w:rPr>
  </w:style>
  <w:style w:type="paragraph" w:customStyle="1" w:styleId="StyleAfter127cm">
    <w:name w:val="Style After:  1.27 cm"/>
    <w:basedOn w:val="a7"/>
    <w:rsid w:val="00C01005"/>
    <w:pPr>
      <w:bidi/>
      <w:ind w:right="720"/>
    </w:pPr>
    <w:rPr>
      <w:rFonts w:ascii="Arial" w:hAnsi="Arial" w:cs="Arial"/>
      <w:sz w:val="20"/>
      <w:szCs w:val="20"/>
      <w:lang w:eastAsia="he-IL"/>
    </w:rPr>
  </w:style>
  <w:style w:type="character" w:customStyle="1" w:styleId="b1">
    <w:name w:val="b1"/>
    <w:rsid w:val="00C01005"/>
    <w:rPr>
      <w:rFonts w:ascii="Courier New" w:hAnsi="Courier New" w:cs="Courier New" w:hint="default"/>
      <w:b/>
      <w:bCs/>
      <w:strike w:val="0"/>
      <w:dstrike w:val="0"/>
      <w:color w:val="FF0000"/>
      <w:u w:val="none"/>
      <w:effect w:val="none"/>
    </w:rPr>
  </w:style>
  <w:style w:type="character" w:customStyle="1" w:styleId="m1">
    <w:name w:val="m1"/>
    <w:rsid w:val="00C01005"/>
    <w:rPr>
      <w:color w:val="0000FF"/>
    </w:rPr>
  </w:style>
  <w:style w:type="character" w:customStyle="1" w:styleId="pi1">
    <w:name w:val="pi1"/>
    <w:rsid w:val="00C01005"/>
    <w:rPr>
      <w:color w:val="0000FF"/>
    </w:rPr>
  </w:style>
  <w:style w:type="character" w:customStyle="1" w:styleId="t1">
    <w:name w:val="t1"/>
    <w:rsid w:val="00C01005"/>
    <w:rPr>
      <w:color w:val="990000"/>
    </w:rPr>
  </w:style>
  <w:style w:type="character" w:customStyle="1" w:styleId="ns1">
    <w:name w:val="ns1"/>
    <w:rsid w:val="00C01005"/>
    <w:rPr>
      <w:color w:val="FF0000"/>
    </w:rPr>
  </w:style>
  <w:style w:type="character" w:customStyle="1" w:styleId="tx1">
    <w:name w:val="tx1"/>
    <w:rsid w:val="00C01005"/>
    <w:rPr>
      <w:b/>
      <w:bCs/>
    </w:rPr>
  </w:style>
  <w:style w:type="paragraph" w:customStyle="1" w:styleId="Listbullet10">
    <w:name w:val="List bullet 1"/>
    <w:basedOn w:val="a7"/>
    <w:rsid w:val="00C01005"/>
    <w:pPr>
      <w:bidi/>
      <w:ind w:left="284" w:hanging="284"/>
      <w:jc w:val="both"/>
    </w:pPr>
    <w:rPr>
      <w:rFonts w:ascii="Arial" w:hAnsi="Arial" w:cs="Arial"/>
      <w:snapToGrid w:val="0"/>
      <w:sz w:val="20"/>
      <w:szCs w:val="20"/>
    </w:rPr>
  </w:style>
  <w:style w:type="paragraph" w:customStyle="1" w:styleId="normal12">
    <w:name w:val="normal1"/>
    <w:basedOn w:val="a7"/>
    <w:rsid w:val="00C01005"/>
    <w:pPr>
      <w:spacing w:before="100" w:beforeAutospacing="1" w:after="100" w:afterAutospacing="1"/>
    </w:pPr>
    <w:rPr>
      <w:rFonts w:ascii="Arial" w:hAnsi="Arial"/>
      <w:sz w:val="20"/>
      <w:szCs w:val="20"/>
    </w:rPr>
  </w:style>
  <w:style w:type="paragraph" w:customStyle="1" w:styleId="CharChar4">
    <w:name w:val="Char Char4 תו"/>
    <w:basedOn w:val="a7"/>
    <w:rsid w:val="00C01005"/>
    <w:pPr>
      <w:spacing w:after="160" w:line="240" w:lineRule="exact"/>
    </w:pPr>
    <w:rPr>
      <w:rFonts w:ascii="Tahoma" w:hAnsi="Tahoma" w:cs="Arial"/>
      <w:sz w:val="20"/>
      <w:szCs w:val="20"/>
      <w:lang w:bidi="ar-SA"/>
    </w:rPr>
  </w:style>
  <w:style w:type="paragraph" w:customStyle="1" w:styleId="normal30">
    <w:name w:val="normal3"/>
    <w:basedOn w:val="a7"/>
    <w:rsid w:val="00C01005"/>
    <w:pPr>
      <w:bidi/>
      <w:ind w:left="567"/>
      <w:jc w:val="both"/>
    </w:pPr>
    <w:rPr>
      <w:rFonts w:ascii="Arial" w:hAnsi="Arial" w:cs="Arial"/>
      <w:sz w:val="20"/>
      <w:szCs w:val="20"/>
    </w:rPr>
  </w:style>
  <w:style w:type="paragraph" w:customStyle="1" w:styleId="normal21">
    <w:name w:val="normal2"/>
    <w:basedOn w:val="a7"/>
    <w:rsid w:val="00C01005"/>
    <w:pPr>
      <w:bidi/>
      <w:ind w:left="567"/>
      <w:jc w:val="both"/>
    </w:pPr>
    <w:rPr>
      <w:rFonts w:ascii="Arial" w:hAnsi="Arial" w:cs="Arial"/>
      <w:sz w:val="20"/>
      <w:szCs w:val="20"/>
    </w:rPr>
  </w:style>
  <w:style w:type="paragraph" w:customStyle="1" w:styleId="normal40">
    <w:name w:val="normal4"/>
    <w:basedOn w:val="a7"/>
    <w:rsid w:val="00C01005"/>
    <w:pPr>
      <w:bidi/>
      <w:ind w:left="567"/>
      <w:jc w:val="both"/>
    </w:pPr>
    <w:rPr>
      <w:rFonts w:ascii="Arial" w:hAnsi="Arial" w:cs="Arial"/>
      <w:sz w:val="20"/>
      <w:szCs w:val="20"/>
    </w:rPr>
  </w:style>
  <w:style w:type="character" w:customStyle="1" w:styleId="cgreylight1">
    <w:name w:val="cgreylight1"/>
    <w:rsid w:val="00C01005"/>
    <w:rPr>
      <w:rFonts w:ascii="Arial" w:hAnsi="Arial" w:cs="Arial" w:hint="default"/>
      <w:color w:val="B6B4B4"/>
      <w:sz w:val="18"/>
      <w:szCs w:val="18"/>
    </w:rPr>
  </w:style>
  <w:style w:type="character" w:customStyle="1" w:styleId="Normal13">
    <w:name w:val="Normal1 תו"/>
    <w:rsid w:val="00C01005"/>
    <w:rPr>
      <w:rFonts w:ascii="Arial" w:hAnsi="Arial" w:cs="David"/>
      <w:snapToGrid w:val="0"/>
      <w:sz w:val="18"/>
      <w:szCs w:val="22"/>
    </w:rPr>
  </w:style>
  <w:style w:type="paragraph" w:customStyle="1" w:styleId="2f6">
    <w:name w:val="כותרת משנה2"/>
    <w:basedOn w:val="a7"/>
    <w:rsid w:val="00C01005"/>
    <w:pPr>
      <w:keepNext/>
      <w:bidi/>
      <w:outlineLvl w:val="1"/>
    </w:pPr>
    <w:rPr>
      <w:rFonts w:ascii="Arial" w:hAnsi="Arial" w:cs="Arial"/>
      <w:b/>
      <w:bCs/>
      <w:sz w:val="22"/>
      <w:szCs w:val="22"/>
      <w:u w:val="single"/>
      <w:lang w:eastAsia="he-IL"/>
    </w:rPr>
  </w:style>
  <w:style w:type="paragraph" w:customStyle="1" w:styleId="NormalWeb10">
    <w:name w:val="Normal (Web)‎1"/>
    <w:basedOn w:val="a7"/>
    <w:rsid w:val="00C01005"/>
    <w:pPr>
      <w:spacing w:before="100" w:beforeAutospacing="1" w:after="100" w:afterAutospacing="1"/>
      <w:jc w:val="both"/>
    </w:pPr>
  </w:style>
  <w:style w:type="character" w:customStyle="1" w:styleId="1f5">
    <w:name w:val="טקסט בלונים תו1"/>
    <w:uiPriority w:val="99"/>
    <w:semiHidden/>
    <w:rsid w:val="00C01005"/>
    <w:rPr>
      <w:rFonts w:ascii="Tahoma" w:hAnsi="Tahoma" w:cs="Tahoma"/>
      <w:sz w:val="16"/>
      <w:szCs w:val="16"/>
    </w:rPr>
  </w:style>
  <w:style w:type="table" w:customStyle="1" w:styleId="410">
    <w:name w:val="טבלת רשת 41"/>
    <w:basedOn w:val="a9"/>
    <w:uiPriority w:val="49"/>
    <w:rsid w:val="00C01005"/>
    <w:pPr>
      <w:spacing w:after="0" w:line="240" w:lineRule="auto"/>
    </w:pPr>
    <w:rPr>
      <w:rFonts w:ascii="Times New Roman" w:eastAsia="Times New Roman" w:hAnsi="Times New Roman" w:cs="Miriam"/>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C01005"/>
    <w:pPr>
      <w:tabs>
        <w:tab w:val="num" w:pos="720"/>
      </w:tabs>
      <w:spacing w:before="240"/>
      <w:ind w:left="720" w:hanging="720"/>
      <w:jc w:val="both"/>
      <w:outlineLvl w:val="0"/>
    </w:pPr>
    <w:rPr>
      <w:b/>
      <w:bCs/>
      <w:kern w:val="32"/>
      <w:sz w:val="28"/>
      <w:szCs w:val="32"/>
      <w:lang w:val="pl-PL"/>
    </w:rPr>
  </w:style>
  <w:style w:type="paragraph" w:customStyle="1" w:styleId="Hn5">
    <w:name w:val="Hn5"/>
    <w:basedOn w:val="a7"/>
    <w:next w:val="Normal2"/>
    <w:rsid w:val="00C01005"/>
    <w:pPr>
      <w:tabs>
        <w:tab w:val="num" w:pos="720"/>
      </w:tabs>
      <w:bidi/>
      <w:spacing w:before="240" w:line="320" w:lineRule="exact"/>
      <w:ind w:left="720" w:hanging="720"/>
      <w:jc w:val="both"/>
      <w:outlineLvl w:val="4"/>
    </w:pPr>
    <w:rPr>
      <w:b/>
      <w:bCs/>
      <w:sz w:val="22"/>
      <w:lang w:eastAsia="he-IL"/>
    </w:rPr>
  </w:style>
  <w:style w:type="paragraph" w:customStyle="1" w:styleId="BulletList4">
    <w:name w:val="Bullet List 4"/>
    <w:basedOn w:val="a7"/>
    <w:rsid w:val="00C01005"/>
    <w:pPr>
      <w:numPr>
        <w:numId w:val="59"/>
      </w:numPr>
      <w:bidi/>
      <w:spacing w:line="320" w:lineRule="exact"/>
      <w:jc w:val="both"/>
    </w:pPr>
    <w:rPr>
      <w:sz w:val="22"/>
    </w:rPr>
  </w:style>
  <w:style w:type="character" w:customStyle="1" w:styleId="apple-converted-space">
    <w:name w:val="apple-converted-space"/>
    <w:basedOn w:val="a8"/>
    <w:rsid w:val="00C01005"/>
  </w:style>
  <w:style w:type="paragraph" w:customStyle="1" w:styleId="affffff2">
    <w:name w:val="טקסט בתוך טבלה"/>
    <w:basedOn w:val="a7"/>
    <w:link w:val="Char2"/>
    <w:qFormat/>
    <w:rsid w:val="00C01005"/>
    <w:pPr>
      <w:overflowPunct w:val="0"/>
      <w:autoSpaceDE w:val="0"/>
      <w:autoSpaceDN w:val="0"/>
      <w:bidi/>
      <w:adjustRightInd w:val="0"/>
      <w:spacing w:before="60" w:after="60"/>
      <w:textAlignment w:val="baseline"/>
    </w:pPr>
    <w:rPr>
      <w:sz w:val="20"/>
      <w:lang w:eastAsia="he-IL"/>
    </w:rPr>
  </w:style>
  <w:style w:type="character" w:customStyle="1" w:styleId="Char2">
    <w:name w:val="טקסט בתוך טבלה Char"/>
    <w:basedOn w:val="a8"/>
    <w:link w:val="affffff2"/>
    <w:rsid w:val="00C01005"/>
    <w:rPr>
      <w:rFonts w:ascii="Times New Roman" w:eastAsia="Times New Roman" w:hAnsi="Times New Roman" w:cs="David"/>
      <w:sz w:val="20"/>
      <w:szCs w:val="24"/>
      <w:lang w:eastAsia="he-IL"/>
    </w:rPr>
  </w:style>
  <w:style w:type="paragraph" w:customStyle="1" w:styleId="41">
    <w:name w:val="כותרת 41"/>
    <w:basedOn w:val="a7"/>
    <w:rsid w:val="00C01005"/>
    <w:pPr>
      <w:numPr>
        <w:ilvl w:val="3"/>
        <w:numId w:val="67"/>
      </w:numPr>
      <w:bidi/>
      <w:ind w:left="0" w:firstLine="0"/>
    </w:pPr>
  </w:style>
  <w:style w:type="paragraph" w:customStyle="1" w:styleId="51">
    <w:name w:val="כותרת 51"/>
    <w:basedOn w:val="a7"/>
    <w:rsid w:val="00C01005"/>
    <w:pPr>
      <w:numPr>
        <w:ilvl w:val="4"/>
        <w:numId w:val="67"/>
      </w:numPr>
      <w:tabs>
        <w:tab w:val="clear" w:pos="2520"/>
      </w:tabs>
      <w:bidi/>
      <w:ind w:left="0" w:firstLine="0"/>
    </w:pPr>
  </w:style>
  <w:style w:type="paragraph" w:customStyle="1" w:styleId="61">
    <w:name w:val="כותרת 61"/>
    <w:basedOn w:val="a7"/>
    <w:rsid w:val="00C01005"/>
    <w:pPr>
      <w:numPr>
        <w:ilvl w:val="5"/>
        <w:numId w:val="67"/>
      </w:numPr>
      <w:tabs>
        <w:tab w:val="clear" w:pos="2880"/>
      </w:tabs>
      <w:bidi/>
      <w:ind w:left="0" w:firstLine="0"/>
    </w:pPr>
  </w:style>
  <w:style w:type="paragraph" w:customStyle="1" w:styleId="71">
    <w:name w:val="כותרת 71"/>
    <w:basedOn w:val="a7"/>
    <w:rsid w:val="00C01005"/>
    <w:pPr>
      <w:numPr>
        <w:ilvl w:val="6"/>
        <w:numId w:val="67"/>
      </w:numPr>
      <w:tabs>
        <w:tab w:val="clear" w:pos="3240"/>
      </w:tabs>
      <w:bidi/>
      <w:ind w:left="0" w:firstLine="0"/>
    </w:pPr>
  </w:style>
  <w:style w:type="table" w:customStyle="1" w:styleId="1f6">
    <w:name w:val="טבלה רגילה1"/>
    <w:uiPriority w:val="99"/>
    <w:semiHidden/>
    <w:rsid w:val="00C01005"/>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customStyle="1" w:styleId="package">
    <w:name w:val="מספור package"/>
    <w:basedOn w:val="a7"/>
    <w:link w:val="package0"/>
    <w:qFormat/>
    <w:rsid w:val="00C01005"/>
    <w:pPr>
      <w:bidi/>
      <w:spacing w:after="200" w:line="320" w:lineRule="exact"/>
      <w:jc w:val="right"/>
    </w:pPr>
    <w:rPr>
      <w:rFonts w:ascii="Calibri" w:eastAsia="Calibri" w:hAnsi="Calibri"/>
      <w:b/>
      <w:bCs/>
      <w:color w:val="FFFFFF"/>
    </w:rPr>
  </w:style>
  <w:style w:type="paragraph" w:customStyle="1" w:styleId="usecase">
    <w:name w:val="מספור use case"/>
    <w:basedOn w:val="a7"/>
    <w:qFormat/>
    <w:rsid w:val="00C01005"/>
    <w:pPr>
      <w:numPr>
        <w:ilvl w:val="1"/>
        <w:numId w:val="73"/>
      </w:numPr>
      <w:bidi/>
      <w:spacing w:after="200" w:line="320" w:lineRule="exact"/>
    </w:pPr>
    <w:rPr>
      <w:rFonts w:ascii="Calibri" w:eastAsia="Calibri" w:hAnsi="Calibri"/>
    </w:rPr>
  </w:style>
  <w:style w:type="character" w:customStyle="1" w:styleId="package0">
    <w:name w:val="מספור package תו"/>
    <w:basedOn w:val="a8"/>
    <w:link w:val="package"/>
    <w:rsid w:val="00C01005"/>
    <w:rPr>
      <w:rFonts w:ascii="Calibri" w:eastAsia="Calibri" w:hAnsi="Calibri" w:cs="David"/>
      <w:b/>
      <w:bCs/>
      <w:color w:val="FFFFFF"/>
      <w:sz w:val="24"/>
      <w:szCs w:val="24"/>
    </w:rPr>
  </w:style>
  <w:style w:type="paragraph" w:customStyle="1" w:styleId="AlphaList">
    <w:name w:val="Alpha List"/>
    <w:basedOn w:val="a7"/>
    <w:rsid w:val="00C01005"/>
    <w:pPr>
      <w:numPr>
        <w:numId w:val="72"/>
      </w:numPr>
      <w:bidi/>
      <w:spacing w:after="200" w:line="276" w:lineRule="auto"/>
      <w:jc w:val="both"/>
    </w:pPr>
    <w:rPr>
      <w:rFonts w:ascii="David" w:eastAsiaTheme="minorHAnsi" w:hAnsi="David"/>
    </w:rPr>
  </w:style>
  <w:style w:type="character" w:customStyle="1" w:styleId="label">
    <w:name w:val="label"/>
    <w:basedOn w:val="a8"/>
    <w:rsid w:val="00C01005"/>
  </w:style>
  <w:style w:type="character" w:customStyle="1" w:styleId="parameter">
    <w:name w:val="parameter"/>
    <w:basedOn w:val="a8"/>
    <w:rsid w:val="00C01005"/>
  </w:style>
  <w:style w:type="paragraph" w:customStyle="1" w:styleId="Style2">
    <w:name w:val="Style2"/>
    <w:basedOn w:val="a7"/>
    <w:link w:val="Style2Char"/>
    <w:rsid w:val="00C01005"/>
    <w:pPr>
      <w:numPr>
        <w:numId w:val="74"/>
      </w:numPr>
      <w:bidi/>
    </w:pPr>
    <w:rPr>
      <w:rFonts w:ascii="Tahoma" w:hAnsi="Tahoma"/>
      <w:sz w:val="22"/>
    </w:rPr>
  </w:style>
  <w:style w:type="paragraph" w:customStyle="1" w:styleId="affffff3">
    <w:name w:val="כותרת טבלה"/>
    <w:basedOn w:val="a7"/>
    <w:link w:val="affffff4"/>
    <w:qFormat/>
    <w:rsid w:val="00C01005"/>
    <w:pPr>
      <w:bidi/>
    </w:pPr>
    <w:rPr>
      <w:rFonts w:ascii="Calibri" w:eastAsia="Calibri" w:hAnsi="Calibri" w:cs="Arial"/>
      <w:b/>
      <w:bCs/>
      <w:color w:val="17365D"/>
      <w:sz w:val="22"/>
      <w:szCs w:val="22"/>
    </w:rPr>
  </w:style>
  <w:style w:type="character" w:customStyle="1" w:styleId="affffff4">
    <w:name w:val="כותרת טבלה תו"/>
    <w:basedOn w:val="a8"/>
    <w:link w:val="affffff3"/>
    <w:rsid w:val="00C01005"/>
    <w:rPr>
      <w:rFonts w:ascii="Calibri" w:eastAsia="Calibri" w:hAnsi="Calibri" w:cs="Arial"/>
      <w:b/>
      <w:bCs/>
      <w:color w:val="17365D"/>
    </w:rPr>
  </w:style>
  <w:style w:type="character" w:customStyle="1" w:styleId="Heading2Char1">
    <w:name w:val="Heading 2 Char1"/>
    <w:aliases w:val="תו15 Char1"/>
    <w:basedOn w:val="a8"/>
    <w:uiPriority w:val="99"/>
    <w:rsid w:val="00C01005"/>
    <w:rPr>
      <w:rFonts w:ascii="Cambria" w:eastAsia="Times New Roman" w:hAnsi="Cambria" w:cs="David"/>
      <w:b/>
      <w:bCs/>
      <w:color w:val="4F81BD"/>
      <w:sz w:val="26"/>
      <w:szCs w:val="36"/>
    </w:rPr>
  </w:style>
  <w:style w:type="character" w:customStyle="1" w:styleId="Style2Char">
    <w:name w:val="Style2 Char"/>
    <w:basedOn w:val="a8"/>
    <w:link w:val="Style2"/>
    <w:rsid w:val="00C01005"/>
    <w:rPr>
      <w:rFonts w:ascii="Tahoma" w:eastAsia="Times New Roman" w:hAnsi="Tahoma" w:cs="David"/>
      <w:szCs w:val="24"/>
    </w:rPr>
  </w:style>
  <w:style w:type="character" w:customStyle="1" w:styleId="apple-style-span">
    <w:name w:val="apple-style-span"/>
    <w:basedOn w:val="a8"/>
    <w:rsid w:val="00C01005"/>
  </w:style>
  <w:style w:type="paragraph" w:customStyle="1" w:styleId="NewHeading2">
    <w:name w:val="NewHeading2"/>
    <w:basedOn w:val="2"/>
    <w:rsid w:val="00C01005"/>
    <w:pPr>
      <w:keepNext/>
      <w:numPr>
        <w:numId w:val="76"/>
      </w:numPr>
      <w:tabs>
        <w:tab w:val="clear" w:pos="615"/>
        <w:tab w:val="num" w:pos="360"/>
      </w:tabs>
      <w:overflowPunct/>
      <w:autoSpaceDE/>
      <w:autoSpaceDN/>
      <w:bidi w:val="0"/>
      <w:adjustRightInd/>
      <w:spacing w:before="240" w:after="60" w:line="240" w:lineRule="auto"/>
      <w:ind w:left="0" w:firstLine="0"/>
      <w:textAlignment w:val="auto"/>
    </w:pPr>
    <w:rPr>
      <w:rFonts w:ascii="Cambria" w:hAnsi="Cambria" w:cs="Tahoma"/>
      <w:b/>
      <w:bCs/>
      <w:i/>
      <w:iCs/>
      <w:szCs w:val="28"/>
      <w:lang w:eastAsia="en-US" w:bidi="en-US"/>
    </w:rPr>
  </w:style>
  <w:style w:type="paragraph" w:customStyle="1" w:styleId="NewHeader3">
    <w:name w:val="NewHeader3"/>
    <w:basedOn w:val="NewHeading2"/>
    <w:rsid w:val="00C01005"/>
    <w:pPr>
      <w:numPr>
        <w:ilvl w:val="2"/>
      </w:numPr>
      <w:tabs>
        <w:tab w:val="clear" w:pos="1263"/>
        <w:tab w:val="num" w:pos="360"/>
      </w:tabs>
      <w:outlineLvl w:val="2"/>
    </w:pPr>
    <w:rPr>
      <w:bCs w:val="0"/>
      <w:sz w:val="24"/>
      <w:szCs w:val="24"/>
    </w:rPr>
  </w:style>
  <w:style w:type="paragraph" w:customStyle="1" w:styleId="NewHeading1">
    <w:name w:val="NewHeading1"/>
    <w:basedOn w:val="NewHeading2"/>
    <w:rsid w:val="00C01005"/>
    <w:pPr>
      <w:pageBreakBefore/>
      <w:numPr>
        <w:ilvl w:val="0"/>
      </w:numPr>
      <w:pBdr>
        <w:right w:val="single" w:sz="12" w:space="4" w:color="FF9900"/>
      </w:pBdr>
      <w:shd w:val="clear" w:color="auto" w:fill="FFCC99"/>
      <w:tabs>
        <w:tab w:val="clear" w:pos="183"/>
        <w:tab w:val="num" w:pos="360"/>
      </w:tabs>
      <w:spacing w:after="360"/>
      <w:ind w:left="0" w:firstLine="0"/>
      <w:outlineLvl w:val="0"/>
    </w:pPr>
    <w:rPr>
      <w:b w:val="0"/>
      <w:bCs w:val="0"/>
      <w:sz w:val="32"/>
      <w:szCs w:val="32"/>
    </w:rPr>
  </w:style>
  <w:style w:type="character" w:customStyle="1" w:styleId="Style2CharChar">
    <w:name w:val="Style2 Char Char"/>
    <w:basedOn w:val="a8"/>
    <w:rsid w:val="00C01005"/>
    <w:rPr>
      <w:rFonts w:ascii="Tahoma" w:hAnsi="Tahoma" w:cs="David"/>
      <w:sz w:val="22"/>
      <w:szCs w:val="24"/>
    </w:rPr>
  </w:style>
  <w:style w:type="paragraph" w:customStyle="1" w:styleId="ListHnumber3">
    <w:name w:val="List Hnumber3"/>
    <w:basedOn w:val="Normal3"/>
    <w:uiPriority w:val="99"/>
    <w:rsid w:val="00C01005"/>
    <w:pPr>
      <w:widowControl w:val="0"/>
      <w:autoSpaceDE w:val="0"/>
      <w:autoSpaceDN w:val="0"/>
      <w:adjustRightInd w:val="0"/>
      <w:spacing w:line="240" w:lineRule="auto"/>
      <w:ind w:left="0" w:right="2007" w:hanging="567"/>
      <w:jc w:val="both"/>
    </w:pPr>
    <w:rPr>
      <w:rFonts w:ascii="Franklin Gothic Medium" w:hAnsi="Franklin Gothic Medium" w:cs="Times New Roman"/>
      <w:b/>
      <w:color w:val="000000"/>
      <w:sz w:val="26"/>
    </w:rPr>
  </w:style>
  <w:style w:type="paragraph" w:customStyle="1" w:styleId="affffff5">
    <w:name w:val="נדון"/>
    <w:basedOn w:val="a7"/>
    <w:next w:val="a7"/>
    <w:uiPriority w:val="99"/>
    <w:rsid w:val="00C01005"/>
    <w:pPr>
      <w:autoSpaceDE w:val="0"/>
      <w:autoSpaceDN w:val="0"/>
      <w:bidi/>
      <w:adjustRightInd w:val="0"/>
      <w:spacing w:after="240"/>
      <w:jc w:val="center"/>
    </w:pPr>
    <w:rPr>
      <w:rFonts w:ascii="Franklin Gothic Medium" w:hAnsi="Franklin Gothic Medium"/>
      <w:bCs/>
      <w:color w:val="000000"/>
      <w:kern w:val="22"/>
      <w:sz w:val="22"/>
      <w:szCs w:val="22"/>
      <w:u w:val="single"/>
    </w:rPr>
  </w:style>
  <w:style w:type="paragraph" w:customStyle="1" w:styleId="3fd">
    <w:name w:val="תוכן3 ממוספר"/>
    <w:basedOn w:val="a7"/>
    <w:uiPriority w:val="99"/>
    <w:rsid w:val="00C01005"/>
    <w:pPr>
      <w:tabs>
        <w:tab w:val="left" w:pos="8266"/>
      </w:tabs>
      <w:bidi/>
      <w:jc w:val="both"/>
    </w:pPr>
    <w:rPr>
      <w:rFonts w:ascii="Franklin Gothic Medium" w:hAnsi="Franklin Gothic Medium" w:cs="FrankRuehl"/>
      <w:b/>
      <w:color w:val="000000"/>
      <w:sz w:val="26"/>
      <w:szCs w:val="26"/>
    </w:rPr>
  </w:style>
  <w:style w:type="paragraph" w:customStyle="1" w:styleId="BlockQuotation">
    <w:name w:val="Block Quotation"/>
    <w:basedOn w:val="a7"/>
    <w:uiPriority w:val="99"/>
    <w:rsid w:val="00C0100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e">
    <w:name w:val="רגיל מדורג 3"/>
    <w:basedOn w:val="40"/>
    <w:uiPriority w:val="99"/>
    <w:rsid w:val="00C01005"/>
    <w:pPr>
      <w:widowControl w:val="0"/>
      <w:numPr>
        <w:ilvl w:val="0"/>
        <w:numId w:val="0"/>
      </w:numPr>
      <w:autoSpaceDE w:val="0"/>
      <w:autoSpaceDN w:val="0"/>
      <w:adjustRightInd w:val="0"/>
      <w:spacing w:before="60" w:after="60" w:line="300" w:lineRule="atLeast"/>
      <w:ind w:right="2098"/>
      <w:jc w:val="both"/>
      <w:outlineLvl w:val="9"/>
    </w:pPr>
    <w:rPr>
      <w:rFonts w:ascii="Arial" w:hAnsi="Arial" w:cs="Times New Roman"/>
      <w:bCs w:val="0"/>
      <w:color w:val="000000"/>
    </w:rPr>
  </w:style>
  <w:style w:type="paragraph" w:customStyle="1" w:styleId="2f7">
    <w:name w:val="רגיל מדורג 2"/>
    <w:basedOn w:val="3"/>
    <w:uiPriority w:val="99"/>
    <w:rsid w:val="00C01005"/>
    <w:pPr>
      <w:widowControl w:val="0"/>
      <w:numPr>
        <w:ilvl w:val="0"/>
        <w:numId w:val="0"/>
      </w:numPr>
      <w:overflowPunct/>
      <w:spacing w:after="60" w:line="300" w:lineRule="atLeast"/>
      <w:ind w:right="1134"/>
      <w:jc w:val="both"/>
      <w:textAlignment w:val="auto"/>
      <w:outlineLvl w:val="9"/>
    </w:pPr>
    <w:rPr>
      <w:rFonts w:cs="Times New Roman"/>
      <w:b/>
      <w:color w:val="000000"/>
      <w:szCs w:val="24"/>
      <w:lang w:eastAsia="en-US"/>
    </w:rPr>
  </w:style>
  <w:style w:type="paragraph" w:customStyle="1" w:styleId="hnorm">
    <w:name w:val="hnorm"/>
    <w:basedOn w:val="a7"/>
    <w:uiPriority w:val="99"/>
    <w:rsid w:val="00C0100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7"/>
    <w:uiPriority w:val="99"/>
    <w:rsid w:val="00C01005"/>
    <w:pPr>
      <w:autoSpaceDE w:val="0"/>
      <w:autoSpaceDN w:val="0"/>
      <w:bidi/>
      <w:spacing w:after="240"/>
      <w:jc w:val="both"/>
    </w:pPr>
    <w:rPr>
      <w:rFonts w:ascii="Franklin Gothic Medium" w:hAnsi="Franklin Gothic Medium"/>
      <w:b/>
      <w:color w:val="000000"/>
      <w:kern w:val="22"/>
      <w:sz w:val="22"/>
      <w:szCs w:val="22"/>
    </w:rPr>
  </w:style>
  <w:style w:type="paragraph" w:customStyle="1" w:styleId="Graphic">
    <w:name w:val="Graphic"/>
    <w:basedOn w:val="a7"/>
    <w:next w:val="a7"/>
    <w:uiPriority w:val="99"/>
    <w:rsid w:val="00C0100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7"/>
    <w:uiPriority w:val="99"/>
    <w:rsid w:val="00C01005"/>
    <w:pPr>
      <w:keepNext/>
      <w:autoSpaceDE w:val="0"/>
      <w:autoSpaceDN w:val="0"/>
      <w:bidi/>
      <w:ind w:right="1476"/>
      <w:jc w:val="both"/>
    </w:pPr>
    <w:rPr>
      <w:rFonts w:ascii="Franklin Gothic Medium" w:hAnsi="Franklin Gothic Medium"/>
      <w:b/>
      <w:color w:val="000000"/>
      <w:sz w:val="26"/>
    </w:rPr>
  </w:style>
  <w:style w:type="paragraph" w:customStyle="1" w:styleId="1f7">
    <w:name w:val="טקסט בלונים1"/>
    <w:basedOn w:val="a7"/>
    <w:uiPriority w:val="99"/>
    <w:semiHidden/>
    <w:rsid w:val="00C01005"/>
    <w:pPr>
      <w:keepLines/>
      <w:widowControl w:val="0"/>
      <w:spacing w:after="240"/>
      <w:ind w:left="720" w:right="1512" w:hanging="792"/>
      <w:jc w:val="both"/>
    </w:pPr>
    <w:rPr>
      <w:rFonts w:ascii="Tahoma" w:hAnsi="Tahoma" w:cs="Tahoma"/>
      <w:b/>
      <w:color w:val="000000"/>
      <w:sz w:val="16"/>
      <w:szCs w:val="16"/>
    </w:rPr>
  </w:style>
  <w:style w:type="character" w:customStyle="1" w:styleId="3ff">
    <w:name w:val="תוכן3 ממוספר תו"/>
    <w:uiPriority w:val="99"/>
    <w:rsid w:val="00C01005"/>
    <w:rPr>
      <w:sz w:val="26"/>
      <w:lang w:val="en-US" w:eastAsia="en-US"/>
    </w:rPr>
  </w:style>
  <w:style w:type="character" w:customStyle="1" w:styleId="3ff0">
    <w:name w:val="תוכן3 תו"/>
    <w:uiPriority w:val="99"/>
    <w:rsid w:val="00C01005"/>
    <w:rPr>
      <w:sz w:val="26"/>
      <w:lang w:val="en-US" w:eastAsia="en-US"/>
    </w:rPr>
  </w:style>
  <w:style w:type="character" w:customStyle="1" w:styleId="1f8">
    <w:name w:val="סגנון1 תו"/>
    <w:uiPriority w:val="99"/>
    <w:rsid w:val="00C01005"/>
    <w:rPr>
      <w:rFonts w:ascii="NarkisTam" w:hAnsi="NarkisTam"/>
      <w:kern w:val="28"/>
      <w:sz w:val="24"/>
      <w:u w:val="single"/>
      <w:lang w:val="en-US" w:eastAsia="en-US" w:bidi="he-IL"/>
    </w:rPr>
  </w:style>
  <w:style w:type="paragraph" w:customStyle="1" w:styleId="4c">
    <w:name w:val="סגנון4"/>
    <w:basedOn w:val="3f1"/>
    <w:uiPriority w:val="99"/>
    <w:semiHidden/>
    <w:rsid w:val="00C01005"/>
    <w:pPr>
      <w:overflowPunct/>
      <w:autoSpaceDE/>
      <w:autoSpaceDN/>
      <w:adjustRightInd/>
      <w:spacing w:line="320" w:lineRule="exact"/>
      <w:ind w:left="0" w:right="2155" w:firstLine="0"/>
      <w:jc w:val="both"/>
    </w:pPr>
    <w:rPr>
      <w:rFonts w:ascii="Franklin Gothic Medium" w:hAnsi="Franklin Gothic Medium"/>
      <w:b/>
      <w:color w:val="000000"/>
      <w:sz w:val="22"/>
    </w:rPr>
  </w:style>
  <w:style w:type="paragraph" w:customStyle="1" w:styleId="2f8">
    <w:name w:val="כותרת2 מכרז"/>
    <w:uiPriority w:val="99"/>
    <w:rsid w:val="00C01005"/>
    <w:pPr>
      <w:keepNext/>
      <w:tabs>
        <w:tab w:val="left" w:pos="283"/>
        <w:tab w:val="num" w:pos="1026"/>
      </w:tabs>
      <w:spacing w:before="240" w:after="240" w:line="240" w:lineRule="auto"/>
      <w:ind w:left="1026" w:hanging="623"/>
      <w:outlineLvl w:val="0"/>
    </w:pPr>
    <w:rPr>
      <w:rFonts w:ascii="Times New Roman" w:eastAsia="Times New Roman" w:hAnsi="Times New Roman" w:cs="FrankRuehl"/>
      <w:bCs/>
      <w:i/>
      <w:iCs/>
      <w:caps/>
      <w:color w:val="000000"/>
      <w:spacing w:val="40"/>
      <w:kern w:val="40"/>
      <w:sz w:val="26"/>
      <w:szCs w:val="30"/>
    </w:rPr>
  </w:style>
  <w:style w:type="paragraph" w:customStyle="1" w:styleId="34">
    <w:name w:val="כותרת3 מכרז"/>
    <w:uiPriority w:val="99"/>
    <w:rsid w:val="00C01005"/>
    <w:pPr>
      <w:keepNext/>
      <w:numPr>
        <w:ilvl w:val="2"/>
        <w:numId w:val="78"/>
      </w:numPr>
      <w:tabs>
        <w:tab w:val="clear" w:pos="2183"/>
        <w:tab w:val="left" w:pos="283"/>
        <w:tab w:val="num" w:pos="360"/>
      </w:tabs>
      <w:spacing w:before="120" w:after="0" w:line="240" w:lineRule="auto"/>
      <w:ind w:left="720" w:hanging="720"/>
      <w:outlineLvl w:val="0"/>
    </w:pPr>
    <w:rPr>
      <w:rFonts w:ascii="Times New Roman" w:eastAsia="Times New Roman" w:hAnsi="Times New Roman" w:cs="FrankRuehl"/>
      <w:bCs/>
      <w:i/>
      <w:iCs/>
      <w:caps/>
      <w:color w:val="000000"/>
      <w:spacing w:val="40"/>
      <w:kern w:val="40"/>
      <w:sz w:val="26"/>
      <w:szCs w:val="26"/>
    </w:rPr>
  </w:style>
  <w:style w:type="character" w:customStyle="1" w:styleId="4d">
    <w:name w:val="סגנון4 תו"/>
    <w:uiPriority w:val="99"/>
    <w:rsid w:val="00C01005"/>
    <w:rPr>
      <w:sz w:val="24"/>
      <w:lang w:val="en-US" w:eastAsia="he-IL" w:bidi="he-IL"/>
    </w:rPr>
  </w:style>
  <w:style w:type="character" w:customStyle="1" w:styleId="3ff1">
    <w:name w:val="כותרת3 מכרז תו"/>
    <w:uiPriority w:val="99"/>
    <w:rsid w:val="00C01005"/>
    <w:rPr>
      <w:rFonts w:ascii="NarkisTam" w:hAnsi="NarkisTam"/>
      <w:b/>
      <w:i/>
      <w:caps/>
      <w:spacing w:val="40"/>
      <w:kern w:val="40"/>
      <w:sz w:val="26"/>
      <w:u w:val="single"/>
      <w:lang w:val="en-US" w:eastAsia="en-US" w:bidi="he-IL"/>
    </w:rPr>
  </w:style>
  <w:style w:type="character" w:customStyle="1" w:styleId="5d">
    <w:name w:val="סגנון5 תו"/>
    <w:uiPriority w:val="99"/>
    <w:rsid w:val="00C01005"/>
    <w:rPr>
      <w:sz w:val="24"/>
      <w:lang w:val="en-US" w:eastAsia="he-IL" w:bidi="he-IL"/>
    </w:rPr>
  </w:style>
  <w:style w:type="paragraph" w:customStyle="1" w:styleId="Style1">
    <w:name w:val="Style1"/>
    <w:basedOn w:val="a7"/>
    <w:uiPriority w:val="99"/>
    <w:rsid w:val="00C0100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2">
    <w:name w:val="אותיות3"/>
    <w:basedOn w:val="a7"/>
    <w:autoRedefine/>
    <w:uiPriority w:val="99"/>
    <w:rsid w:val="00C01005"/>
    <w:pPr>
      <w:bidi/>
      <w:ind w:right="1157"/>
    </w:pPr>
    <w:rPr>
      <w:rFonts w:ascii="Arial" w:hAnsi="Arial"/>
      <w:sz w:val="26"/>
    </w:rPr>
  </w:style>
  <w:style w:type="paragraph" w:customStyle="1" w:styleId="50">
    <w:name w:val="מטאור_רמה5"/>
    <w:basedOn w:val="a7"/>
    <w:uiPriority w:val="99"/>
    <w:rsid w:val="00C01005"/>
    <w:pPr>
      <w:keepNext/>
      <w:numPr>
        <w:ilvl w:val="4"/>
        <w:numId w:val="79"/>
      </w:numPr>
      <w:bidi/>
      <w:ind w:right="4680"/>
      <w:jc w:val="both"/>
      <w:outlineLvl w:val="1"/>
    </w:pPr>
    <w:rPr>
      <w:rFonts w:ascii="Arial" w:hAnsi="Arial" w:cs="Arial"/>
      <w:b/>
      <w:bCs/>
      <w:sz w:val="22"/>
      <w:szCs w:val="22"/>
      <w:lang w:eastAsia="he-IL"/>
    </w:rPr>
  </w:style>
  <w:style w:type="paragraph" w:customStyle="1" w:styleId="60">
    <w:name w:val="מטאור_רמה6"/>
    <w:basedOn w:val="50"/>
    <w:uiPriority w:val="99"/>
    <w:rsid w:val="00C01005"/>
    <w:pPr>
      <w:numPr>
        <w:ilvl w:val="5"/>
      </w:numPr>
      <w:tabs>
        <w:tab w:val="num" w:pos="1152"/>
        <w:tab w:val="num" w:pos="3240"/>
        <w:tab w:val="num" w:pos="3628"/>
      </w:tabs>
      <w:ind w:right="5400" w:hanging="453"/>
    </w:pPr>
  </w:style>
  <w:style w:type="paragraph" w:customStyle="1" w:styleId="3ff3">
    <w:name w:val="פסקה3"/>
    <w:basedOn w:val="a7"/>
    <w:uiPriority w:val="99"/>
    <w:rsid w:val="00C01005"/>
    <w:pPr>
      <w:bidi/>
      <w:ind w:left="907"/>
      <w:jc w:val="both"/>
    </w:pPr>
    <w:rPr>
      <w:rFonts w:ascii="Tahoma" w:hAnsi="Tahoma" w:cs="Tahoma"/>
      <w:noProof/>
      <w:sz w:val="22"/>
      <w:szCs w:val="22"/>
      <w:lang w:eastAsia="he-IL"/>
    </w:rPr>
  </w:style>
  <w:style w:type="paragraph" w:customStyle="1" w:styleId="affffff6">
    <w:name w:val="תו תו תו תו תו תו תו תו"/>
    <w:aliases w:val="תו תו תו תו תו תו1 תו תו תו"/>
    <w:basedOn w:val="a7"/>
    <w:uiPriority w:val="99"/>
    <w:rsid w:val="00C01005"/>
    <w:pPr>
      <w:spacing w:before="60" w:after="160" w:line="240" w:lineRule="exact"/>
    </w:pPr>
    <w:rPr>
      <w:rFonts w:ascii="Verdana" w:hAnsi="Verdana"/>
      <w:color w:val="FF00FF"/>
      <w:szCs w:val="20"/>
      <w:lang w:val="en-GB" w:bidi="ar-SA"/>
    </w:rPr>
  </w:style>
  <w:style w:type="table" w:styleId="affffff7">
    <w:name w:val="Table Contemporary"/>
    <w:basedOn w:val="a9"/>
    <w:uiPriority w:val="99"/>
    <w:rsid w:val="00C01005"/>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oogle Sans"/>
        <w:b/>
        <w:bCs/>
        <w:color w:val="auto"/>
      </w:rPr>
      <w:tblPr/>
      <w:tcPr>
        <w:tcBorders>
          <w:tl2br w:val="none" w:sz="0" w:space="0" w:color="auto"/>
          <w:tr2bl w:val="none" w:sz="0" w:space="0" w:color="auto"/>
        </w:tcBorders>
        <w:shd w:val="pct20" w:color="000000" w:fill="FFFFFF"/>
      </w:tcPr>
    </w:tblStylePr>
    <w:tblStylePr w:type="band1Horz">
      <w:rPr>
        <w:rFonts w:cs="Google Sans"/>
        <w:color w:val="auto"/>
      </w:rPr>
      <w:tblPr/>
      <w:tcPr>
        <w:tcBorders>
          <w:tl2br w:val="none" w:sz="0" w:space="0" w:color="auto"/>
          <w:tr2bl w:val="none" w:sz="0" w:space="0" w:color="auto"/>
        </w:tcBorders>
        <w:shd w:val="pct5" w:color="000000" w:fill="FFFFFF"/>
      </w:tcPr>
    </w:tblStylePr>
    <w:tblStylePr w:type="band2Horz">
      <w:rPr>
        <w:rFonts w:cs="Google Sans"/>
        <w:color w:val="auto"/>
      </w:rPr>
      <w:tblPr/>
      <w:tcPr>
        <w:tcBorders>
          <w:tl2br w:val="none" w:sz="0" w:space="0" w:color="auto"/>
          <w:tr2bl w:val="none" w:sz="0" w:space="0" w:color="auto"/>
        </w:tcBorders>
        <w:shd w:val="pct20" w:color="000000" w:fill="FFFFFF"/>
      </w:tcPr>
    </w:tblStylePr>
  </w:style>
  <w:style w:type="paragraph" w:customStyle="1" w:styleId="Heading51">
    <w:name w:val="Heading 51"/>
    <w:basedOn w:val="a7"/>
    <w:next w:val="a7"/>
    <w:uiPriority w:val="99"/>
    <w:rsid w:val="00C01005"/>
    <w:pPr>
      <w:tabs>
        <w:tab w:val="left" w:pos="3231"/>
      </w:tabs>
      <w:bidi/>
      <w:ind w:left="3231" w:hanging="396"/>
    </w:pPr>
    <w:rPr>
      <w:rFonts w:cs="FrankRuehl"/>
      <w:szCs w:val="26"/>
      <w:lang w:eastAsia="he-IL"/>
    </w:rPr>
  </w:style>
  <w:style w:type="paragraph" w:customStyle="1" w:styleId="Heading61">
    <w:name w:val="Heading 61"/>
    <w:basedOn w:val="a7"/>
    <w:next w:val="a7"/>
    <w:uiPriority w:val="99"/>
    <w:rsid w:val="00C01005"/>
    <w:pPr>
      <w:tabs>
        <w:tab w:val="left" w:pos="3628"/>
      </w:tabs>
      <w:bidi/>
      <w:ind w:left="3628" w:hanging="397"/>
    </w:pPr>
    <w:rPr>
      <w:rFonts w:cs="FrankRuehl"/>
      <w:szCs w:val="26"/>
      <w:lang w:eastAsia="he-IL"/>
    </w:rPr>
  </w:style>
  <w:style w:type="paragraph" w:customStyle="1" w:styleId="CharChar2">
    <w:name w:val="תו תו Char Char תו תו"/>
    <w:basedOn w:val="a7"/>
    <w:uiPriority w:val="99"/>
    <w:rsid w:val="00C01005"/>
    <w:pPr>
      <w:spacing w:before="60" w:after="160" w:line="240" w:lineRule="exact"/>
    </w:pPr>
    <w:rPr>
      <w:rFonts w:ascii="Verdana" w:hAnsi="Verdana"/>
      <w:color w:val="FF00FF"/>
      <w:sz w:val="26"/>
      <w:szCs w:val="20"/>
      <w:lang w:val="en-GB" w:bidi="ar-SA"/>
    </w:rPr>
  </w:style>
  <w:style w:type="paragraph" w:customStyle="1" w:styleId="1CharCharCharChar1">
    <w:name w:val="תו תו1 תו Char Char תו תו Char Char תו תו תו תו תו תו1"/>
    <w:basedOn w:val="a7"/>
    <w:uiPriority w:val="99"/>
    <w:rsid w:val="00C01005"/>
    <w:pPr>
      <w:spacing w:before="60" w:after="160" w:line="240" w:lineRule="exact"/>
    </w:pPr>
    <w:rPr>
      <w:rFonts w:ascii="Verdana" w:hAnsi="Verdana"/>
      <w:color w:val="FF00FF"/>
      <w:sz w:val="26"/>
      <w:szCs w:val="20"/>
      <w:lang w:val="en-GB" w:bidi="ar-SA"/>
    </w:rPr>
  </w:style>
  <w:style w:type="paragraph" w:customStyle="1" w:styleId="ronnybase3">
    <w:name w:val="ronnybase"/>
    <w:basedOn w:val="a7"/>
    <w:uiPriority w:val="99"/>
    <w:rsid w:val="00C01005"/>
    <w:pPr>
      <w:bidi/>
      <w:jc w:val="both"/>
    </w:pPr>
    <w:rPr>
      <w:sz w:val="22"/>
      <w:szCs w:val="22"/>
    </w:rPr>
  </w:style>
  <w:style w:type="character" w:customStyle="1" w:styleId="2f9">
    <w:name w:val="תו תו2"/>
    <w:uiPriority w:val="99"/>
    <w:rsid w:val="00C01005"/>
    <w:rPr>
      <w:rFonts w:ascii="Arial" w:hAnsi="Arial"/>
      <w:b/>
      <w:i/>
      <w:sz w:val="28"/>
      <w:lang w:val="en-US" w:eastAsia="en-US"/>
    </w:rPr>
  </w:style>
  <w:style w:type="character" w:customStyle="1" w:styleId="affffff8">
    <w:name w:val="תו תו"/>
    <w:aliases w:val="כותרת 1 תו1"/>
    <w:rsid w:val="00C01005"/>
    <w:rPr>
      <w:rFonts w:ascii="Franklin Gothic Medium" w:hAnsi="Franklin Gothic Medium"/>
      <w:b/>
      <w:color w:val="000000"/>
      <w:sz w:val="24"/>
      <w:lang w:val="en-US" w:eastAsia="en-US"/>
    </w:rPr>
  </w:style>
  <w:style w:type="paragraph" w:customStyle="1" w:styleId="10">
    <w:name w:val="סיעוף 1"/>
    <w:basedOn w:val="a7"/>
    <w:uiPriority w:val="99"/>
    <w:rsid w:val="00C01005"/>
    <w:pPr>
      <w:numPr>
        <w:numId w:val="80"/>
      </w:numPr>
      <w:bidi/>
      <w:ind w:right="567"/>
    </w:pPr>
  </w:style>
  <w:style w:type="paragraph" w:customStyle="1" w:styleId="21">
    <w:name w:val="סיעוף 2"/>
    <w:basedOn w:val="10"/>
    <w:uiPriority w:val="99"/>
    <w:rsid w:val="00C01005"/>
    <w:pPr>
      <w:numPr>
        <w:ilvl w:val="1"/>
      </w:numPr>
      <w:tabs>
        <w:tab w:val="clear" w:pos="1134"/>
        <w:tab w:val="num" w:pos="1440"/>
      </w:tabs>
      <w:ind w:right="0" w:hanging="360"/>
    </w:pPr>
  </w:style>
  <w:style w:type="paragraph" w:customStyle="1" w:styleId="33">
    <w:name w:val="סיעוף 3"/>
    <w:basedOn w:val="21"/>
    <w:uiPriority w:val="99"/>
    <w:rsid w:val="00C01005"/>
    <w:pPr>
      <w:numPr>
        <w:ilvl w:val="2"/>
      </w:numPr>
      <w:tabs>
        <w:tab w:val="clear" w:pos="1701"/>
        <w:tab w:val="num" w:pos="2160"/>
      </w:tabs>
      <w:ind w:hanging="180"/>
    </w:pPr>
  </w:style>
  <w:style w:type="paragraph" w:customStyle="1" w:styleId="4">
    <w:name w:val="סיעוף 4"/>
    <w:basedOn w:val="33"/>
    <w:uiPriority w:val="99"/>
    <w:rsid w:val="00C01005"/>
    <w:pPr>
      <w:numPr>
        <w:ilvl w:val="3"/>
      </w:numPr>
      <w:tabs>
        <w:tab w:val="clear" w:pos="2268"/>
        <w:tab w:val="num" w:pos="2880"/>
      </w:tabs>
      <w:ind w:hanging="360"/>
    </w:pPr>
  </w:style>
  <w:style w:type="paragraph" w:customStyle="1" w:styleId="affffff9">
    <w:name w:val="בסיס"/>
    <w:basedOn w:val="a7"/>
    <w:uiPriority w:val="99"/>
    <w:rsid w:val="00C01005"/>
    <w:pPr>
      <w:tabs>
        <w:tab w:val="left" w:pos="454"/>
      </w:tabs>
      <w:bidi/>
      <w:jc w:val="both"/>
    </w:pPr>
    <w:rPr>
      <w:sz w:val="26"/>
      <w:szCs w:val="26"/>
    </w:rPr>
  </w:style>
  <w:style w:type="paragraph" w:customStyle="1" w:styleId="2fa">
    <w:name w:val="בסיס 2"/>
    <w:basedOn w:val="a7"/>
    <w:uiPriority w:val="99"/>
    <w:rsid w:val="00C01005"/>
    <w:pPr>
      <w:bidi/>
      <w:ind w:left="1587" w:hanging="907"/>
      <w:jc w:val="both"/>
    </w:pPr>
    <w:rPr>
      <w:sz w:val="26"/>
      <w:szCs w:val="26"/>
    </w:rPr>
  </w:style>
  <w:style w:type="paragraph" w:customStyle="1" w:styleId="affffffa">
    <w:name w:val="כותרת פרק"/>
    <w:basedOn w:val="a7"/>
    <w:next w:val="a7"/>
    <w:uiPriority w:val="99"/>
    <w:rsid w:val="00C01005"/>
    <w:pPr>
      <w:tabs>
        <w:tab w:val="left" w:pos="454"/>
      </w:tabs>
      <w:bidi/>
      <w:spacing w:after="360"/>
      <w:jc w:val="center"/>
    </w:pPr>
    <w:rPr>
      <w:b/>
      <w:bCs/>
      <w:spacing w:val="20"/>
      <w:sz w:val="44"/>
      <w:szCs w:val="44"/>
      <w:u w:val="single"/>
    </w:rPr>
  </w:style>
  <w:style w:type="paragraph" w:customStyle="1" w:styleId="QtxDos">
    <w:name w:val="QtxDos"/>
    <w:uiPriority w:val="99"/>
    <w:rsid w:val="00C01005"/>
    <w:pPr>
      <w:autoSpaceDE w:val="0"/>
      <w:autoSpaceDN w:val="0"/>
      <w:adjustRightInd w:val="0"/>
      <w:spacing w:after="0" w:line="240" w:lineRule="auto"/>
    </w:pPr>
    <w:rPr>
      <w:rFonts w:ascii="Arial" w:eastAsia="Times New Roman" w:hAnsi="Arial" w:cs="Arial"/>
      <w:sz w:val="20"/>
      <w:szCs w:val="20"/>
      <w:lang w:eastAsia="he-IL"/>
    </w:rPr>
  </w:style>
  <w:style w:type="numbering" w:customStyle="1" w:styleId="30">
    <w:name w:val="סגנון3"/>
    <w:rsid w:val="00C01005"/>
    <w:pPr>
      <w:numPr>
        <w:numId w:val="77"/>
      </w:numPr>
    </w:pPr>
  </w:style>
  <w:style w:type="character" w:customStyle="1" w:styleId="210">
    <w:name w:val="כותרת 2 תו1"/>
    <w:aliases w:val="תו15 תו1"/>
    <w:basedOn w:val="a8"/>
    <w:uiPriority w:val="99"/>
    <w:semiHidden/>
    <w:rsid w:val="00C01005"/>
    <w:rPr>
      <w:rFonts w:asciiTheme="majorHAnsi" w:eastAsiaTheme="majorEastAsia" w:hAnsiTheme="majorHAnsi" w:cstheme="majorBidi"/>
      <w:b/>
      <w:bCs/>
      <w:color w:val="5B9BD5" w:themeColor="accent1"/>
      <w:sz w:val="26"/>
      <w:szCs w:val="26"/>
    </w:rPr>
  </w:style>
  <w:style w:type="character" w:customStyle="1" w:styleId="310">
    <w:name w:val="כותרת 3 תו1"/>
    <w:aliases w:val="תו14 תו1"/>
    <w:basedOn w:val="a8"/>
    <w:semiHidden/>
    <w:rsid w:val="00C01005"/>
    <w:rPr>
      <w:rFonts w:asciiTheme="majorHAnsi" w:eastAsiaTheme="majorEastAsia" w:hAnsiTheme="majorHAnsi" w:cstheme="majorBidi"/>
      <w:b/>
      <w:bCs/>
      <w:color w:val="5B9BD5" w:themeColor="accent1"/>
      <w:sz w:val="26"/>
      <w:szCs w:val="24"/>
    </w:rPr>
  </w:style>
  <w:style w:type="character" w:customStyle="1" w:styleId="411">
    <w:name w:val="כותרת 4 תו1"/>
    <w:aliases w:val="Heading 4 תו תו תו1,Heading 4 תו תו תו תו תו1"/>
    <w:basedOn w:val="a8"/>
    <w:uiPriority w:val="99"/>
    <w:semiHidden/>
    <w:rsid w:val="00C01005"/>
    <w:rPr>
      <w:rFonts w:asciiTheme="majorHAnsi" w:eastAsiaTheme="majorEastAsia" w:hAnsiTheme="majorHAnsi" w:cstheme="majorBidi"/>
      <w:b/>
      <w:bCs/>
      <w:i/>
      <w:iCs/>
      <w:color w:val="5B9BD5" w:themeColor="accent1"/>
      <w:sz w:val="26"/>
      <w:szCs w:val="24"/>
    </w:rPr>
  </w:style>
  <w:style w:type="character" w:customStyle="1" w:styleId="1f9">
    <w:name w:val="טקסט רגיל תו1"/>
    <w:aliases w:val="תו3 תו1"/>
    <w:basedOn w:val="a8"/>
    <w:uiPriority w:val="99"/>
    <w:semiHidden/>
    <w:rsid w:val="00C01005"/>
    <w:rPr>
      <w:rFonts w:ascii="Consolas" w:hAnsi="Consolas" w:cs="Consolas"/>
      <w:sz w:val="21"/>
      <w:szCs w:val="21"/>
    </w:rPr>
  </w:style>
  <w:style w:type="paragraph" w:customStyle="1" w:styleId="4e">
    <w:name w:val="תו4"/>
    <w:basedOn w:val="a7"/>
    <w:rsid w:val="00C01005"/>
    <w:pPr>
      <w:bidi/>
    </w:pPr>
    <w:rPr>
      <w:rFonts w:ascii="Franklin Gothic Medium" w:hAnsi="Franklin Gothic Medium"/>
      <w:sz w:val="26"/>
    </w:rPr>
  </w:style>
  <w:style w:type="paragraph" w:customStyle="1" w:styleId="font0">
    <w:name w:val="font0"/>
    <w:basedOn w:val="a7"/>
    <w:rsid w:val="00C01005"/>
    <w:pPr>
      <w:spacing w:before="100" w:beforeAutospacing="1" w:after="100" w:afterAutospacing="1"/>
    </w:pPr>
    <w:rPr>
      <w:rFonts w:ascii="Arial" w:hAnsi="Arial" w:cs="Arial"/>
      <w:color w:val="000000"/>
      <w:sz w:val="22"/>
      <w:szCs w:val="22"/>
    </w:rPr>
  </w:style>
  <w:style w:type="paragraph" w:customStyle="1" w:styleId="font7">
    <w:name w:val="font7"/>
    <w:basedOn w:val="a7"/>
    <w:rsid w:val="00C01005"/>
    <w:pPr>
      <w:spacing w:before="100" w:beforeAutospacing="1" w:after="100" w:afterAutospacing="1"/>
    </w:pPr>
    <w:rPr>
      <w:rFonts w:ascii="Calibri" w:hAnsi="Calibri" w:cs="Calibri"/>
      <w:color w:val="000000"/>
      <w:sz w:val="22"/>
      <w:szCs w:val="22"/>
    </w:rPr>
  </w:style>
  <w:style w:type="paragraph" w:customStyle="1" w:styleId="font8">
    <w:name w:val="font8"/>
    <w:basedOn w:val="a7"/>
    <w:rsid w:val="00C01005"/>
    <w:pPr>
      <w:spacing w:before="100" w:beforeAutospacing="1" w:after="100" w:afterAutospacing="1"/>
    </w:pPr>
    <w:rPr>
      <w:color w:val="000000"/>
      <w:sz w:val="14"/>
      <w:szCs w:val="14"/>
    </w:rPr>
  </w:style>
  <w:style w:type="paragraph" w:customStyle="1" w:styleId="xl74">
    <w:name w:val="xl74"/>
    <w:basedOn w:val="a7"/>
    <w:rsid w:val="00C010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75">
    <w:name w:val="xl75"/>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7"/>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a7"/>
    <w:rsid w:val="00C0100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32"/>
      <w:szCs w:val="32"/>
    </w:rPr>
  </w:style>
  <w:style w:type="paragraph" w:customStyle="1" w:styleId="xl78">
    <w:name w:val="xl78"/>
    <w:basedOn w:val="a7"/>
    <w:rsid w:val="00C0100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32"/>
      <w:szCs w:val="32"/>
    </w:rPr>
  </w:style>
  <w:style w:type="paragraph" w:customStyle="1" w:styleId="msonormal0">
    <w:name w:val="msonormal"/>
    <w:basedOn w:val="a7"/>
    <w:rsid w:val="00C01005"/>
    <w:pPr>
      <w:spacing w:before="100" w:beforeAutospacing="1" w:after="100" w:afterAutospacing="1"/>
    </w:pPr>
  </w:style>
  <w:style w:type="paragraph" w:customStyle="1" w:styleId="3ff4">
    <w:name w:val="פסקה רמה 3"/>
    <w:basedOn w:val="a7"/>
    <w:link w:val="3ff5"/>
    <w:qFormat/>
    <w:rsid w:val="00817B0D"/>
    <w:pPr>
      <w:overflowPunct w:val="0"/>
      <w:autoSpaceDE w:val="0"/>
      <w:autoSpaceDN w:val="0"/>
      <w:bidi/>
      <w:adjustRightInd w:val="0"/>
      <w:ind w:left="1273"/>
      <w:textAlignment w:val="baseline"/>
    </w:pPr>
    <w:rPr>
      <w:lang w:eastAsia="he-IL"/>
    </w:rPr>
  </w:style>
  <w:style w:type="paragraph" w:customStyle="1" w:styleId="4f">
    <w:name w:val="פסקה 4"/>
    <w:basedOn w:val="a7"/>
    <w:link w:val="4f0"/>
    <w:qFormat/>
    <w:rsid w:val="000E7234"/>
    <w:pPr>
      <w:overflowPunct w:val="0"/>
      <w:autoSpaceDE w:val="0"/>
      <w:autoSpaceDN w:val="0"/>
      <w:bidi/>
      <w:adjustRightInd w:val="0"/>
      <w:ind w:left="1840"/>
      <w:textAlignment w:val="baseline"/>
    </w:pPr>
    <w:rPr>
      <w:sz w:val="20"/>
      <w:lang w:eastAsia="he-IL"/>
    </w:rPr>
  </w:style>
  <w:style w:type="character" w:customStyle="1" w:styleId="3ff5">
    <w:name w:val="פסקה רמה 3 תו"/>
    <w:basedOn w:val="a8"/>
    <w:link w:val="3ff4"/>
    <w:rsid w:val="00817B0D"/>
    <w:rPr>
      <w:rFonts w:ascii="Times New Roman" w:eastAsia="Times New Roman" w:hAnsi="Times New Roman" w:cs="David"/>
      <w:sz w:val="24"/>
      <w:szCs w:val="24"/>
      <w:lang w:eastAsia="he-IL"/>
    </w:rPr>
  </w:style>
  <w:style w:type="paragraph" w:customStyle="1" w:styleId="67">
    <w:name w:val="סגנון6"/>
    <w:basedOn w:val="RonnyBase"/>
    <w:link w:val="68"/>
    <w:qFormat/>
    <w:rsid w:val="004566B2"/>
    <w:pPr>
      <w:keepNext/>
      <w:numPr>
        <w:numId w:val="0"/>
      </w:numPr>
      <w:spacing w:before="0" w:line="360" w:lineRule="auto"/>
      <w:ind w:left="567" w:right="0"/>
    </w:pPr>
    <w:rPr>
      <w:sz w:val="24"/>
      <w:szCs w:val="24"/>
    </w:rPr>
  </w:style>
  <w:style w:type="character" w:customStyle="1" w:styleId="4f0">
    <w:name w:val="פסקה 4 תו"/>
    <w:basedOn w:val="a8"/>
    <w:link w:val="4f"/>
    <w:rsid w:val="000E7234"/>
    <w:rPr>
      <w:rFonts w:ascii="Times New Roman" w:eastAsia="Times New Roman" w:hAnsi="Times New Roman" w:cs="David"/>
      <w:sz w:val="20"/>
      <w:szCs w:val="24"/>
      <w:lang w:eastAsia="he-IL"/>
    </w:rPr>
  </w:style>
  <w:style w:type="paragraph" w:customStyle="1" w:styleId="2fb">
    <w:name w:val="פסקה 2"/>
    <w:basedOn w:val="67"/>
    <w:link w:val="2fc"/>
    <w:qFormat/>
    <w:rsid w:val="004566B2"/>
  </w:style>
  <w:style w:type="character" w:customStyle="1" w:styleId="68">
    <w:name w:val="סגנון6 תו"/>
    <w:basedOn w:val="RonnyBase1"/>
    <w:link w:val="67"/>
    <w:rsid w:val="004566B2"/>
    <w:rPr>
      <w:rFonts w:ascii="Times New Roman" w:eastAsia="Times New Roman" w:hAnsi="Times New Roman" w:cs="David"/>
      <w:sz w:val="24"/>
      <w:szCs w:val="24"/>
    </w:rPr>
  </w:style>
  <w:style w:type="character" w:customStyle="1" w:styleId="2fc">
    <w:name w:val="פסקה 2 תו"/>
    <w:basedOn w:val="68"/>
    <w:link w:val="2fb"/>
    <w:rsid w:val="004566B2"/>
    <w:rPr>
      <w:rFonts w:ascii="Times New Roman" w:eastAsia="Times New Roman" w:hAnsi="Times New Roman" w:cs="David"/>
      <w:sz w:val="24"/>
      <w:szCs w:val="24"/>
    </w:rPr>
  </w:style>
  <w:style w:type="paragraph" w:customStyle="1" w:styleId="affffffb">
    <w:name w:val="בלי הדגשה"/>
    <w:basedOn w:val="40"/>
    <w:link w:val="affffffc"/>
    <w:qFormat/>
    <w:rsid w:val="00CA6198"/>
    <w:pPr>
      <w:ind w:left="1134" w:hanging="1134"/>
      <w:jc w:val="both"/>
    </w:pPr>
    <w:rPr>
      <w:b w:val="0"/>
      <w:bCs w:val="0"/>
    </w:rPr>
  </w:style>
  <w:style w:type="paragraph" w:customStyle="1" w:styleId="3ff6">
    <w:name w:val="כותרת 3 לא מודגש"/>
    <w:basedOn w:val="36"/>
    <w:link w:val="3ff7"/>
    <w:qFormat/>
    <w:rsid w:val="00DF3C47"/>
    <w:rPr>
      <w:b w:val="0"/>
      <w:bCs w:val="0"/>
    </w:rPr>
  </w:style>
  <w:style w:type="character" w:customStyle="1" w:styleId="affffffc">
    <w:name w:val="בלי הדגשה תו"/>
    <w:basedOn w:val="42"/>
    <w:link w:val="affffffb"/>
    <w:rsid w:val="00CA6198"/>
    <w:rPr>
      <w:rFonts w:ascii="Times New Roman" w:eastAsia="Times New Roman" w:hAnsi="Times New Roman" w:cs="David"/>
      <w:b w:val="0"/>
      <w:bCs w:val="0"/>
      <w:sz w:val="24"/>
      <w:szCs w:val="24"/>
    </w:rPr>
  </w:style>
  <w:style w:type="paragraph" w:customStyle="1" w:styleId="35">
    <w:name w:val="כותרת 3 בלי קו"/>
    <w:basedOn w:val="3"/>
    <w:link w:val="3ff8"/>
    <w:qFormat/>
    <w:rsid w:val="00B91B1D"/>
    <w:pPr>
      <w:numPr>
        <w:numId w:val="31"/>
      </w:numPr>
      <w:tabs>
        <w:tab w:val="left" w:pos="1558"/>
      </w:tabs>
      <w:overflowPunct/>
      <w:autoSpaceDE/>
      <w:autoSpaceDN/>
      <w:adjustRightInd/>
      <w:ind w:left="1558" w:hanging="709"/>
      <w:textAlignment w:val="auto"/>
    </w:pPr>
    <w:rPr>
      <w:rFonts w:ascii="David" w:eastAsiaTheme="minorHAnsi" w:hAnsi="David"/>
      <w:noProof/>
      <w:szCs w:val="24"/>
    </w:rPr>
  </w:style>
  <w:style w:type="character" w:customStyle="1" w:styleId="1a">
    <w:name w:val="כותרת1 תו"/>
    <w:basedOn w:val="a8"/>
    <w:link w:val="13"/>
    <w:uiPriority w:val="99"/>
    <w:rsid w:val="00DF3C47"/>
    <w:rPr>
      <w:rFonts w:ascii="Times New Roman" w:eastAsia="Times New Roman" w:hAnsi="Times New Roman" w:cs="David"/>
      <w:b/>
      <w:bCs/>
      <w:sz w:val="36"/>
      <w:szCs w:val="36"/>
      <w:lang w:eastAsia="he-IL"/>
    </w:rPr>
  </w:style>
  <w:style w:type="character" w:customStyle="1" w:styleId="2f1">
    <w:name w:val="כותרת2 תו"/>
    <w:basedOn w:val="1a"/>
    <w:link w:val="23"/>
    <w:uiPriority w:val="99"/>
    <w:rsid w:val="00A73A1C"/>
    <w:rPr>
      <w:rFonts w:ascii="Times New Roman" w:eastAsia="Times New Roman" w:hAnsi="Times New Roman" w:cs="David"/>
      <w:b/>
      <w:bCs/>
      <w:sz w:val="28"/>
      <w:szCs w:val="28"/>
      <w:lang w:eastAsia="he-IL"/>
    </w:rPr>
  </w:style>
  <w:style w:type="character" w:customStyle="1" w:styleId="3f5">
    <w:name w:val="כותרת3 תו"/>
    <w:basedOn w:val="2f1"/>
    <w:link w:val="36"/>
    <w:uiPriority w:val="99"/>
    <w:rsid w:val="00DF3C47"/>
    <w:rPr>
      <w:rFonts w:ascii="Times New Roman" w:eastAsia="Times New Roman" w:hAnsi="Times New Roman" w:cs="David"/>
      <w:b/>
      <w:bCs/>
      <w:sz w:val="24"/>
      <w:szCs w:val="24"/>
      <w:lang w:eastAsia="he-IL"/>
    </w:rPr>
  </w:style>
  <w:style w:type="character" w:customStyle="1" w:styleId="3ff7">
    <w:name w:val="כותרת 3 לא מודגש תו"/>
    <w:basedOn w:val="3f5"/>
    <w:link w:val="3ff6"/>
    <w:rsid w:val="00DF3C47"/>
    <w:rPr>
      <w:rFonts w:ascii="Times New Roman" w:eastAsia="Times New Roman" w:hAnsi="Times New Roman" w:cs="David"/>
      <w:b w:val="0"/>
      <w:bCs w:val="0"/>
      <w:sz w:val="24"/>
      <w:szCs w:val="24"/>
      <w:lang w:eastAsia="he-IL"/>
    </w:rPr>
  </w:style>
  <w:style w:type="character" w:customStyle="1" w:styleId="3ff8">
    <w:name w:val="כותרת 3 בלי קו תו"/>
    <w:basedOn w:val="a8"/>
    <w:link w:val="35"/>
    <w:rsid w:val="00B91B1D"/>
    <w:rPr>
      <w:rFonts w:ascii="David" w:hAnsi="David" w:cs="David"/>
      <w:noProof/>
      <w:sz w:val="24"/>
      <w:szCs w:val="24"/>
      <w:lang w:eastAsia="he-IL"/>
    </w:rPr>
  </w:style>
  <w:style w:type="paragraph" w:customStyle="1" w:styleId="2fd">
    <w:name w:val="פסקה רמה 2"/>
    <w:basedOn w:val="a7"/>
    <w:link w:val="2fe"/>
    <w:qFormat/>
    <w:rsid w:val="00744834"/>
    <w:pPr>
      <w:overflowPunct w:val="0"/>
      <w:autoSpaceDE w:val="0"/>
      <w:autoSpaceDN w:val="0"/>
      <w:bidi/>
      <w:adjustRightInd w:val="0"/>
      <w:ind w:left="706"/>
      <w:jc w:val="both"/>
      <w:textAlignment w:val="baseline"/>
    </w:pPr>
    <w:rPr>
      <w:rFonts w:ascii="Narkisim" w:hAnsi="Narkisim" w:cs="Narkisim"/>
      <w:lang w:eastAsia="he-IL"/>
    </w:rPr>
  </w:style>
  <w:style w:type="character" w:customStyle="1" w:styleId="2fe">
    <w:name w:val="פסקה רמה 2 תו"/>
    <w:basedOn w:val="a8"/>
    <w:link w:val="2fd"/>
    <w:rsid w:val="00744834"/>
    <w:rPr>
      <w:rFonts w:ascii="Narkisim" w:eastAsia="Times New Roman" w:hAnsi="Narkisim" w:cs="Narkisim"/>
      <w:sz w:val="24"/>
      <w:szCs w:val="24"/>
      <w:lang w:eastAsia="he-IL"/>
    </w:rPr>
  </w:style>
  <w:style w:type="character" w:customStyle="1" w:styleId="N-20">
    <w:name w:val="N-2 תו"/>
    <w:link w:val="N-2"/>
    <w:locked/>
    <w:rsid w:val="003815A8"/>
    <w:rPr>
      <w:rFonts w:ascii="Times New Roman" w:eastAsia="Times New Roman" w:hAnsi="Times New Roman" w:cs="David"/>
      <w:spacing w:val="10"/>
      <w:sz w:val="20"/>
      <w:szCs w:val="24"/>
      <w:lang w:eastAsia="he-IL"/>
    </w:rPr>
  </w:style>
  <w:style w:type="paragraph" w:customStyle="1" w:styleId="n-3bullets0">
    <w:name w:val="n-3 bullets"/>
    <w:basedOn w:val="a7"/>
    <w:qFormat/>
    <w:rsid w:val="00BE4794"/>
    <w:pPr>
      <w:keepLines/>
      <w:numPr>
        <w:numId w:val="101"/>
      </w:numPr>
      <w:bidi/>
      <w:spacing w:before="60" w:after="60"/>
      <w:ind w:right="426"/>
      <w:jc w:val="both"/>
    </w:pPr>
    <w:rPr>
      <w:rFonts w:ascii="Arial" w:hAnsi="Arial" w:cs="Arial"/>
      <w:spacing w:val="10"/>
      <w:sz w:val="22"/>
      <w:szCs w:val="22"/>
      <w:lang w:eastAsia="he-IL"/>
    </w:rPr>
  </w:style>
  <w:style w:type="paragraph" w:customStyle="1" w:styleId="bodytext3NO">
    <w:name w:val="body text 3 NO"/>
    <w:basedOn w:val="a7"/>
    <w:link w:val="bodytext3NO0"/>
    <w:rsid w:val="00BE4794"/>
    <w:pPr>
      <w:keepLines/>
      <w:widowControl w:val="0"/>
      <w:tabs>
        <w:tab w:val="num" w:pos="720"/>
      </w:tabs>
      <w:bidi/>
      <w:spacing w:before="60" w:after="60"/>
      <w:ind w:left="720" w:hanging="432"/>
      <w:jc w:val="both"/>
      <w:outlineLvl w:val="2"/>
    </w:pPr>
    <w:rPr>
      <w:rFonts w:ascii="Arial" w:hAnsi="Arial" w:cs="Arial"/>
      <w:noProof/>
      <w:spacing w:val="10"/>
      <w:sz w:val="20"/>
      <w:szCs w:val="20"/>
    </w:rPr>
  </w:style>
  <w:style w:type="character" w:customStyle="1" w:styleId="bodytext3NO0">
    <w:name w:val="body text 3 NO תו"/>
    <w:basedOn w:val="a8"/>
    <w:link w:val="bodytext3NO"/>
    <w:rsid w:val="00BE4794"/>
    <w:rPr>
      <w:rFonts w:ascii="Arial" w:eastAsia="Times New Roman" w:hAnsi="Arial" w:cs="Arial"/>
      <w:noProof/>
      <w:spacing w:val="10"/>
      <w:sz w:val="20"/>
      <w:szCs w:val="20"/>
    </w:rPr>
  </w:style>
  <w:style w:type="paragraph" w:customStyle="1" w:styleId="Heading21">
    <w:name w:val="Heading 21"/>
    <w:basedOn w:val="2"/>
    <w:next w:val="N-2"/>
    <w:qFormat/>
    <w:rsid w:val="00F3009E"/>
    <w:pPr>
      <w:keepNext/>
      <w:numPr>
        <w:ilvl w:val="0"/>
        <w:numId w:val="0"/>
      </w:numPr>
      <w:tabs>
        <w:tab w:val="num" w:pos="1440"/>
      </w:tabs>
      <w:overflowPunct/>
      <w:autoSpaceDE/>
      <w:autoSpaceDN/>
      <w:adjustRightInd/>
      <w:ind w:left="1440" w:hanging="360"/>
      <w:jc w:val="both"/>
      <w:textAlignment w:val="auto"/>
    </w:pPr>
    <w:rPr>
      <w:rFonts w:ascii="Arial" w:hAnsi="Arial" w:cs="Arial"/>
      <w:b/>
      <w:bCs/>
      <w:sz w:val="22"/>
      <w:szCs w:val="22"/>
    </w:rPr>
  </w:style>
  <w:style w:type="paragraph" w:customStyle="1" w:styleId="N-2bullets">
    <w:name w:val="N-2 bullets"/>
    <w:basedOn w:val="N-1"/>
    <w:rsid w:val="00C87C44"/>
    <w:pPr>
      <w:keepLines/>
      <w:numPr>
        <w:numId w:val="104"/>
      </w:numPr>
      <w:overflowPunct/>
      <w:autoSpaceDE/>
      <w:autoSpaceDN/>
      <w:adjustRightInd/>
      <w:spacing w:before="60" w:after="60"/>
      <w:jc w:val="both"/>
      <w:textAlignment w:val="auto"/>
    </w:pPr>
    <w:rPr>
      <w:rFonts w:ascii="Arial" w:hAnsi="Arial" w:cs="Arial"/>
      <w:sz w:val="22"/>
      <w:szCs w:val="22"/>
    </w:rPr>
  </w:style>
  <w:style w:type="paragraph" w:customStyle="1" w:styleId="N-3bullets">
    <w:name w:val="N-3 bullets"/>
    <w:basedOn w:val="N-2bullets"/>
    <w:link w:val="N-3bullets1"/>
    <w:qFormat/>
    <w:rsid w:val="00C87C44"/>
    <w:pPr>
      <w:numPr>
        <w:ilvl w:val="1"/>
      </w:numPr>
    </w:pPr>
  </w:style>
  <w:style w:type="paragraph" w:customStyle="1" w:styleId="n-2bullets0">
    <w:name w:val="n-2 bullets"/>
    <w:basedOn w:val="N-1"/>
    <w:qFormat/>
    <w:rsid w:val="00B969A1"/>
    <w:pPr>
      <w:keepLines/>
      <w:numPr>
        <w:numId w:val="105"/>
      </w:numPr>
      <w:overflowPunct/>
      <w:autoSpaceDE/>
      <w:autoSpaceDN/>
      <w:adjustRightInd/>
      <w:spacing w:before="60" w:after="60"/>
      <w:jc w:val="both"/>
      <w:textAlignment w:val="auto"/>
    </w:pPr>
    <w:rPr>
      <w:rFonts w:ascii="Arial" w:hAnsi="Arial" w:cs="Arial"/>
      <w:sz w:val="22"/>
      <w:szCs w:val="22"/>
    </w:rPr>
  </w:style>
  <w:style w:type="paragraph" w:customStyle="1" w:styleId="N-3">
    <w:name w:val="N-3"/>
    <w:basedOn w:val="N-2"/>
    <w:qFormat/>
    <w:rsid w:val="00B969A1"/>
    <w:pPr>
      <w:keepLines/>
      <w:overflowPunct/>
      <w:autoSpaceDE/>
      <w:autoSpaceDN/>
      <w:adjustRightInd/>
      <w:spacing w:before="60" w:after="60"/>
      <w:ind w:left="799" w:right="426"/>
      <w:jc w:val="both"/>
      <w:textAlignment w:val="auto"/>
    </w:pPr>
    <w:rPr>
      <w:rFonts w:ascii="Arial" w:hAnsi="Arial" w:cs="Arial"/>
      <w:sz w:val="22"/>
      <w:szCs w:val="22"/>
    </w:rPr>
  </w:style>
  <w:style w:type="character" w:customStyle="1" w:styleId="N-3bullets1">
    <w:name w:val="N-3 bullets תו"/>
    <w:link w:val="N-3bullets"/>
    <w:locked/>
    <w:rsid w:val="00393030"/>
    <w:rPr>
      <w:rFonts w:ascii="Arial" w:eastAsia="Times New Roman" w:hAnsi="Arial" w:cs="Arial"/>
      <w:spacing w:val="10"/>
      <w:lang w:eastAsia="he-IL"/>
    </w:rPr>
  </w:style>
  <w:style w:type="paragraph" w:customStyle="1" w:styleId="2ff">
    <w:name w:val="טבלה2"/>
    <w:basedOn w:val="TableText"/>
    <w:link w:val="2ff0"/>
    <w:qFormat/>
    <w:rsid w:val="005F42E8"/>
    <w:pPr>
      <w:spacing w:beforeLines="50" w:before="120" w:afterLines="50" w:line="260" w:lineRule="atLeast"/>
      <w:jc w:val="both"/>
    </w:pPr>
    <w:rPr>
      <w:szCs w:val="22"/>
    </w:rPr>
  </w:style>
  <w:style w:type="character" w:customStyle="1" w:styleId="2ff0">
    <w:name w:val="טבלה2 תו"/>
    <w:basedOn w:val="a8"/>
    <w:link w:val="2ff"/>
    <w:rsid w:val="005F42E8"/>
    <w:rPr>
      <w:rFonts w:ascii="Times New Roman" w:eastAsia="Times New Roman" w:hAnsi="Times New Roman" w:cs="David"/>
      <w:lang w:eastAsia="he-IL"/>
    </w:rPr>
  </w:style>
  <w:style w:type="paragraph" w:customStyle="1" w:styleId="3ff9">
    <w:name w:val="כותרת 3 חדשה"/>
    <w:basedOn w:val="11"/>
    <w:link w:val="3ffa"/>
    <w:qFormat/>
    <w:rsid w:val="00B1715A"/>
    <w:pPr>
      <w:keepNext w:val="0"/>
      <w:widowControl w:val="0"/>
      <w:numPr>
        <w:numId w:val="0"/>
      </w:numPr>
      <w:overflowPunct/>
      <w:autoSpaceDE/>
      <w:autoSpaceDN/>
      <w:adjustRightInd/>
      <w:spacing w:before="120" w:after="240"/>
      <w:ind w:left="1779" w:hanging="504"/>
      <w:jc w:val="both"/>
      <w:textAlignment w:val="auto"/>
    </w:pPr>
    <w:rPr>
      <w:rFonts w:ascii="Times New Roman" w:hAnsi="Times New Roman"/>
      <w:b w:val="0"/>
      <w:bCs w:val="0"/>
      <w:kern w:val="40"/>
      <w:sz w:val="28"/>
      <w:szCs w:val="24"/>
    </w:rPr>
  </w:style>
  <w:style w:type="character" w:customStyle="1" w:styleId="3ffa">
    <w:name w:val="כותרת 3 חדשה תו"/>
    <w:basedOn w:val="afffff"/>
    <w:link w:val="3ff9"/>
    <w:rsid w:val="00B1715A"/>
    <w:rPr>
      <w:rFonts w:ascii="Times New Roman" w:eastAsia="Times New Roman" w:hAnsi="Times New Roman" w:cs="David"/>
      <w:kern w:val="40"/>
      <w:sz w:val="28"/>
      <w:szCs w:val="24"/>
      <w:lang w:eastAsia="he-IL"/>
    </w:rPr>
  </w:style>
  <w:style w:type="character" w:customStyle="1" w:styleId="afff2">
    <w:name w:val="טבלה תו"/>
    <w:basedOn w:val="3ff5"/>
    <w:link w:val="afff1"/>
    <w:rsid w:val="00221E40"/>
    <w:rPr>
      <w:rFonts w:ascii="Franklin Gothic Medium" w:eastAsia="Times New Roman" w:hAnsi="Franklin Gothic Medium" w:cs="Times New Roman"/>
      <w:b/>
      <w:color w:val="000000"/>
      <w:sz w:val="26"/>
      <w:szCs w:val="24"/>
      <w:lang w:eastAsia="he-IL"/>
    </w:rPr>
  </w:style>
  <w:style w:type="character" w:customStyle="1" w:styleId="TableText0">
    <w:name w:val="TableText תו"/>
    <w:basedOn w:val="a8"/>
    <w:link w:val="TableText"/>
    <w:rsid w:val="00964E13"/>
    <w:rPr>
      <w:rFonts w:ascii="Times New Roman" w:eastAsia="Times New Roman" w:hAnsi="Times New Roman" w:cs="David"/>
      <w:szCs w:val="24"/>
      <w:lang w:eastAsia="he-IL"/>
    </w:rPr>
  </w:style>
  <w:style w:type="paragraph" w:customStyle="1" w:styleId="3ffb">
    <w:name w:val="סעיף 3 ללא קו"/>
    <w:basedOn w:val="a7"/>
    <w:link w:val="3ffc"/>
    <w:qFormat/>
    <w:rsid w:val="00C66E24"/>
    <w:pPr>
      <w:bidi/>
      <w:spacing w:line="320" w:lineRule="atLeast"/>
      <w:ind w:left="1273" w:hanging="708"/>
      <w:outlineLvl w:val="2"/>
    </w:pPr>
    <w:rPr>
      <w:rFonts w:ascii="David" w:hAnsi="David"/>
      <w:noProof/>
      <w:lang w:eastAsia="he-IL"/>
    </w:rPr>
  </w:style>
  <w:style w:type="character" w:customStyle="1" w:styleId="3ffc">
    <w:name w:val="סעיף 3 ללא קו תו"/>
    <w:basedOn w:val="a8"/>
    <w:link w:val="3ffb"/>
    <w:rsid w:val="00C66E24"/>
    <w:rPr>
      <w:rFonts w:ascii="David" w:eastAsia="Times New Roman" w:hAnsi="David" w:cs="David"/>
      <w:noProof/>
      <w:sz w:val="24"/>
      <w:szCs w:val="24"/>
      <w:lang w:eastAsia="he-IL"/>
    </w:rPr>
  </w:style>
  <w:style w:type="paragraph" w:customStyle="1" w:styleId="HNormal">
    <w:name w:val="HNormal"/>
    <w:link w:val="HNormal0"/>
    <w:rsid w:val="006D1B03"/>
    <w:pPr>
      <w:bidi/>
      <w:spacing w:after="120" w:line="240"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6D1B03"/>
    <w:rPr>
      <w:rFonts w:ascii="Times New Roman" w:eastAsia="Times New Roman" w:hAnsi="Times New Roman" w:cs="David"/>
      <w:noProof/>
      <w:sz w:val="20"/>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13251">
      <w:bodyDiv w:val="1"/>
      <w:marLeft w:val="0"/>
      <w:marRight w:val="0"/>
      <w:marTop w:val="0"/>
      <w:marBottom w:val="0"/>
      <w:divBdr>
        <w:top w:val="none" w:sz="0" w:space="0" w:color="auto"/>
        <w:left w:val="none" w:sz="0" w:space="0" w:color="auto"/>
        <w:bottom w:val="none" w:sz="0" w:space="0" w:color="auto"/>
        <w:right w:val="none" w:sz="0" w:space="0" w:color="auto"/>
      </w:divBdr>
    </w:div>
    <w:div w:id="548690372">
      <w:bodyDiv w:val="1"/>
      <w:marLeft w:val="0"/>
      <w:marRight w:val="0"/>
      <w:marTop w:val="0"/>
      <w:marBottom w:val="0"/>
      <w:divBdr>
        <w:top w:val="none" w:sz="0" w:space="0" w:color="auto"/>
        <w:left w:val="none" w:sz="0" w:space="0" w:color="auto"/>
        <w:bottom w:val="none" w:sz="0" w:space="0" w:color="auto"/>
        <w:right w:val="none" w:sz="0" w:space="0" w:color="auto"/>
      </w:divBdr>
    </w:div>
    <w:div w:id="601912637">
      <w:bodyDiv w:val="1"/>
      <w:marLeft w:val="0"/>
      <w:marRight w:val="0"/>
      <w:marTop w:val="0"/>
      <w:marBottom w:val="0"/>
      <w:divBdr>
        <w:top w:val="none" w:sz="0" w:space="0" w:color="auto"/>
        <w:left w:val="none" w:sz="0" w:space="0" w:color="auto"/>
        <w:bottom w:val="none" w:sz="0" w:space="0" w:color="auto"/>
        <w:right w:val="none" w:sz="0" w:space="0" w:color="auto"/>
      </w:divBdr>
    </w:div>
    <w:div w:id="1231622392">
      <w:bodyDiv w:val="1"/>
      <w:marLeft w:val="0"/>
      <w:marRight w:val="0"/>
      <w:marTop w:val="0"/>
      <w:marBottom w:val="0"/>
      <w:divBdr>
        <w:top w:val="none" w:sz="0" w:space="0" w:color="auto"/>
        <w:left w:val="none" w:sz="0" w:space="0" w:color="auto"/>
        <w:bottom w:val="none" w:sz="0" w:space="0" w:color="auto"/>
        <w:right w:val="none" w:sz="0" w:space="0" w:color="auto"/>
      </w:divBdr>
    </w:div>
    <w:div w:id="1402679614">
      <w:bodyDiv w:val="1"/>
      <w:marLeft w:val="0"/>
      <w:marRight w:val="0"/>
      <w:marTop w:val="0"/>
      <w:marBottom w:val="0"/>
      <w:divBdr>
        <w:top w:val="none" w:sz="0" w:space="0" w:color="auto"/>
        <w:left w:val="none" w:sz="0" w:space="0" w:color="auto"/>
        <w:bottom w:val="none" w:sz="0" w:space="0" w:color="auto"/>
        <w:right w:val="none" w:sz="0" w:space="0" w:color="auto"/>
      </w:divBdr>
    </w:div>
    <w:div w:id="191450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oleObject" Target="embeddings/Microsoft_Visio_2003-2010_Drawing2.vsd"/><Relationship Id="rId26" Type="http://schemas.openxmlformats.org/officeDocument/2006/relationships/oleObject" Target="embeddings/Microsoft_Visio_2003-2010_Drawing6.vsd"/><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hityashvut.org.il/"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ityashvut.org.il/" TargetMode="External"/><Relationship Id="rId24" Type="http://schemas.openxmlformats.org/officeDocument/2006/relationships/oleObject" Target="embeddings/Microsoft_Visio_2003-2010_Drawing5.vsd"/><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Microsoft_Visio_2003-2010_Drawing4.vsd"/><Relationship Id="rId27" Type="http://schemas.openxmlformats.org/officeDocument/2006/relationships/image" Target="media/image9.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41C7676E62639E4DB787218475CB0819" ma:contentTypeVersion="" ma:contentTypeDescription="צור מסמך חדש." ma:contentTypeScope="" ma:versionID="5b9e1a11b50623bdadd5ceaf9b878fc5">
  <xsd:schema xmlns:xsd="http://www.w3.org/2001/XMLSchema" xmlns:xs="http://www.w3.org/2001/XMLSchema" xmlns:p="http://schemas.microsoft.com/office/2006/metadata/properties" xmlns:ns2="49158a1b-27fd-4645-ad0a-14852cf82e2f" xmlns:ns3="af7f9fe0-bdda-496e-b5d2-5093305f6e27" targetNamespace="http://schemas.microsoft.com/office/2006/metadata/properties" ma:root="true" ma:fieldsID="a0d44313d5bcba8aa807368c1274d9a0" ns2:_="" ns3:_="">
    <xsd:import namespace="49158a1b-27fd-4645-ad0a-14852cf82e2f"/>
    <xsd:import namespace="af7f9fe0-bdda-496e-b5d2-5093305f6e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58a1b-27fd-4645-ad0a-14852cf82e2f"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7f9fe0-bdda-496e-b5d2-5093305f6e2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017F3-FDEA-43CE-AF81-89F8B18400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BCCF83-8788-493A-8CF3-CA780F487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58a1b-27fd-4645-ad0a-14852cf82e2f"/>
    <ds:schemaRef ds:uri="af7f9fe0-bdda-496e-b5d2-5093305f6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6A6DB-2983-4D19-AB03-2C2DF0428B26}">
  <ds:schemaRefs>
    <ds:schemaRef ds:uri="http://schemas.microsoft.com/sharepoint/v3/contenttype/forms"/>
  </ds:schemaRefs>
</ds:datastoreItem>
</file>

<file path=customXml/itemProps4.xml><?xml version="1.0" encoding="utf-8"?>
<ds:datastoreItem xmlns:ds="http://schemas.openxmlformats.org/officeDocument/2006/customXml" ds:itemID="{0E9CCE88-A17E-4471-B369-B70FA614E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D086AAA</Template>
  <TotalTime>0</TotalTime>
  <Pages>3</Pages>
  <Words>22518</Words>
  <Characters>112593</Characters>
  <Application>Microsoft Office Word</Application>
  <DocSecurity>4</DocSecurity>
  <Lines>938</Lines>
  <Paragraphs>269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134842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2019-04-29T12:34:00Z</dcterms:created>
  <dcterms:modified xsi:type="dcterms:W3CDTF">2019-04-29T12:34:00Z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0x01010041C7676E62639E4DB787218475CB0819</vt:lpwstr>
  </property>
</Properties>
</file>